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602"/>
        <w:rPr>
          <w:rFonts w:hint="eastAsia" w:asciiTheme="minorEastAsia" w:hAnsiTheme="minorEastAsia" w:eastAsiaTheme="minorEastAsia"/>
          <w:b/>
          <w:sz w:val="30"/>
          <w:szCs w:val="30"/>
        </w:rPr>
      </w:pPr>
    </w:p>
    <w:p>
      <w:pPr>
        <w:ind w:firstLine="640"/>
        <w:jc w:val="center"/>
        <w:rPr>
          <w:rFonts w:ascii="宋体" w:hAnsi="宋体"/>
          <w:b/>
          <w:sz w:val="32"/>
          <w:szCs w:val="32"/>
        </w:rPr>
      </w:pPr>
      <w:bookmarkStart w:id="0" w:name="_GoBack"/>
      <w:r>
        <w:rPr>
          <w:rFonts w:ascii="宋体" w:hAnsi="宋体"/>
          <w:b/>
          <w:sz w:val="32"/>
          <w:szCs w:val="32"/>
        </w:rPr>
        <w:t>202</w:t>
      </w:r>
      <w:r>
        <w:rPr>
          <w:rFonts w:hint="eastAsia" w:ascii="宋体" w:hAnsi="宋体"/>
          <w:b/>
          <w:sz w:val="32"/>
          <w:szCs w:val="32"/>
        </w:rPr>
        <w:t>1</w:t>
      </w:r>
      <w:r>
        <w:rPr>
          <w:rFonts w:ascii="宋体" w:hAnsi="宋体"/>
          <w:b/>
          <w:sz w:val="32"/>
          <w:szCs w:val="32"/>
        </w:rPr>
        <w:t>年全国职业院校技能大赛河北省选拔赛</w:t>
      </w:r>
    </w:p>
    <w:p>
      <w:pPr>
        <w:spacing w:line="560" w:lineRule="exact"/>
        <w:ind w:firstLine="602"/>
        <w:jc w:val="center"/>
        <w:rPr>
          <w:rFonts w:hint="eastAsia" w:ascii="宋体" w:hAnsi="宋体" w:eastAsia="微软雅黑"/>
          <w:b/>
          <w:sz w:val="32"/>
          <w:szCs w:val="32"/>
          <w:lang w:eastAsia="zh-CN"/>
        </w:rPr>
      </w:pPr>
      <w:r>
        <w:rPr>
          <w:rFonts w:ascii="宋体" w:hAnsi="宋体"/>
          <w:b/>
          <w:sz w:val="32"/>
          <w:szCs w:val="32"/>
        </w:rPr>
        <w:t>服装设计与工艺赛项</w:t>
      </w:r>
      <w:r>
        <w:rPr>
          <w:rFonts w:hint="eastAsia" w:ascii="宋体" w:hAnsi="宋体"/>
          <w:b/>
          <w:sz w:val="32"/>
          <w:szCs w:val="32"/>
        </w:rPr>
        <w:t>（</w:t>
      </w:r>
      <w:r>
        <w:rPr>
          <w:rFonts w:ascii="宋体" w:hAnsi="宋体"/>
          <w:b/>
          <w:sz w:val="32"/>
          <w:szCs w:val="32"/>
        </w:rPr>
        <w:t>中职组</w:t>
      </w:r>
      <w:r>
        <w:rPr>
          <w:rFonts w:hint="eastAsia" w:ascii="宋体" w:hAnsi="宋体"/>
          <w:b/>
          <w:sz w:val="32"/>
          <w:szCs w:val="32"/>
        </w:rPr>
        <w:t>）</w:t>
      </w:r>
      <w:r>
        <w:rPr>
          <w:rFonts w:hint="eastAsia" w:ascii="宋体" w:hAnsi="宋体"/>
          <w:b/>
          <w:sz w:val="32"/>
          <w:szCs w:val="32"/>
          <w:lang w:eastAsia="zh-CN"/>
        </w:rPr>
        <w:t>样题</w:t>
      </w:r>
    </w:p>
    <w:bookmarkEnd w:id="0"/>
    <w:p>
      <w:pPr>
        <w:spacing w:line="560" w:lineRule="exact"/>
        <w:ind w:firstLine="602"/>
        <w:jc w:val="center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30"/>
          <w:szCs w:val="30"/>
        </w:rPr>
        <w:t>附件一  竞赛步骤与时间分配表</w:t>
      </w:r>
    </w:p>
    <w:p>
      <w:pPr>
        <w:spacing w:line="560" w:lineRule="exact"/>
        <w:ind w:firstLine="562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1、选手A：时装电脑拓展设计、纸样设计与立体造型</w:t>
      </w:r>
    </w:p>
    <w:p>
      <w:pPr>
        <w:spacing w:line="560" w:lineRule="exact"/>
        <w:ind w:firstLine="0" w:firstLineChars="0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（8小时）480分钟</w:t>
      </w:r>
    </w:p>
    <w:tbl>
      <w:tblPr>
        <w:tblStyle w:val="2"/>
        <w:tblW w:w="889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2977"/>
        <w:gridCol w:w="1276"/>
        <w:gridCol w:w="1701"/>
        <w:gridCol w:w="99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模块</w:t>
            </w:r>
          </w:p>
        </w:tc>
        <w:tc>
          <w:tcPr>
            <w:tcW w:w="29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内容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时间分配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时间流程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模块一</w:t>
            </w:r>
          </w:p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拓展设计</w:t>
            </w:r>
          </w:p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（240分钟）</w:t>
            </w:r>
          </w:p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8:00～12:00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用图形处理软件绘制、设计款式图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120分钟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8:00～10:00</w:t>
            </w:r>
          </w:p>
        </w:tc>
        <w:tc>
          <w:tcPr>
            <w:tcW w:w="992" w:type="dxa"/>
            <w:vMerge w:val="restart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时间</w:t>
            </w:r>
          </w:p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可打通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5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用图形或图像处理软件处理色彩与图案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90分钟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10:00～11:30</w:t>
            </w:r>
          </w:p>
        </w:tc>
        <w:tc>
          <w:tcPr>
            <w:tcW w:w="992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195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整理画面效果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30分钟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11:30～11:00</w:t>
            </w:r>
          </w:p>
        </w:tc>
        <w:tc>
          <w:tcPr>
            <w:tcW w:w="992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79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休息、午餐（12:00～12:30）30分钟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951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模块二</w:t>
            </w:r>
          </w:p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纸样设计与</w:t>
            </w:r>
          </w:p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立体造型</w:t>
            </w:r>
          </w:p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（240分钟）12:30～16:30</w:t>
            </w:r>
          </w:p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left="-249" w:leftChars="-113" w:firstLine="249" w:firstLineChars="104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立体裁剪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120分钟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12:30～14:30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时间</w:t>
            </w:r>
          </w:p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可打通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95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拍正面、侧面、后面照片</w:t>
            </w:r>
          </w:p>
        </w:tc>
        <w:tc>
          <w:tcPr>
            <w:tcW w:w="992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5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拓板、制作裁剪用样板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30分钟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14:30～15:00</w:t>
            </w:r>
          </w:p>
        </w:tc>
        <w:tc>
          <w:tcPr>
            <w:tcW w:w="992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5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整理、裁剪面料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30分钟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15:00～15:30</w:t>
            </w:r>
          </w:p>
        </w:tc>
        <w:tc>
          <w:tcPr>
            <w:tcW w:w="992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95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假缝样衣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40分钟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15:30～16:10</w:t>
            </w:r>
          </w:p>
        </w:tc>
        <w:tc>
          <w:tcPr>
            <w:tcW w:w="992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9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试穿整理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20分钟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16:10～16:30</w:t>
            </w:r>
          </w:p>
        </w:tc>
        <w:tc>
          <w:tcPr>
            <w:tcW w:w="992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</w:tbl>
    <w:p>
      <w:pPr>
        <w:adjustRightInd/>
        <w:snapToGrid/>
        <w:spacing w:line="560" w:lineRule="exact"/>
        <w:ind w:firstLine="0" w:firstLineChars="0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asciiTheme="minorEastAsia" w:hAnsiTheme="minorEastAsia" w:eastAsiaTheme="minorEastAsia"/>
          <w:b/>
          <w:sz w:val="28"/>
          <w:szCs w:val="28"/>
        </w:rPr>
        <w:br w:type="page"/>
      </w:r>
      <w:r>
        <w:rPr>
          <w:rFonts w:asciiTheme="minorEastAsia" w:hAnsiTheme="minorEastAsia" w:eastAsiaTheme="minorEastAsia"/>
          <w:b/>
          <w:sz w:val="28"/>
          <w:szCs w:val="28"/>
        </w:rPr>
        <w:t xml:space="preserve">  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2、选手B：女衬衣CAD结构设计、样板制作与推板，裁剪配伍与样衣试制（8小时）480分钟</w:t>
      </w:r>
    </w:p>
    <w:tbl>
      <w:tblPr>
        <w:tblStyle w:val="2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2977"/>
        <w:gridCol w:w="1276"/>
        <w:gridCol w:w="1701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951" w:type="dxa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模块</w:t>
            </w:r>
          </w:p>
        </w:tc>
        <w:tc>
          <w:tcPr>
            <w:tcW w:w="2977" w:type="dxa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内容</w:t>
            </w:r>
          </w:p>
        </w:tc>
        <w:tc>
          <w:tcPr>
            <w:tcW w:w="1276" w:type="dxa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时间分配</w:t>
            </w:r>
          </w:p>
        </w:tc>
        <w:tc>
          <w:tcPr>
            <w:tcW w:w="1701" w:type="dxa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时间流程</w:t>
            </w:r>
          </w:p>
        </w:tc>
        <w:tc>
          <w:tcPr>
            <w:tcW w:w="992" w:type="dxa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51" w:type="dxa"/>
            <w:vMerge w:val="restart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模块三</w:t>
            </w:r>
          </w:p>
          <w:p>
            <w:pPr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CAD结构设计</w:t>
            </w:r>
          </w:p>
          <w:p>
            <w:pPr>
              <w:spacing w:line="340" w:lineRule="exact"/>
              <w:ind w:firstLine="0" w:firstLineChars="0"/>
              <w:jc w:val="center"/>
              <w:rPr>
                <w:rFonts w:cs="仿宋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样板制作推板</w:t>
            </w:r>
          </w:p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（240分钟）</w:t>
            </w:r>
          </w:p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8:00～12:00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结构设计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90分钟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8:00～9:30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时间</w:t>
            </w:r>
          </w:p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可打通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51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工业样板制作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30分钟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9:30～10:00</w:t>
            </w:r>
          </w:p>
        </w:tc>
        <w:tc>
          <w:tcPr>
            <w:tcW w:w="992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51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5954" w:type="dxa"/>
            <w:gridSpan w:val="3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选手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即时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提交裁剪面、里毛样板、工作净样板文件，工作人员输出1:1纸样后,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即时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返还</w:t>
            </w:r>
          </w:p>
        </w:tc>
        <w:tc>
          <w:tcPr>
            <w:tcW w:w="992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951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推板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60分钟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10:00～11:00</w:t>
            </w:r>
          </w:p>
        </w:tc>
        <w:tc>
          <w:tcPr>
            <w:tcW w:w="992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951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标注推板档差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40分钟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11:00～11:40</w:t>
            </w:r>
          </w:p>
        </w:tc>
        <w:tc>
          <w:tcPr>
            <w:tcW w:w="992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951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cs="仿宋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整理画面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20分钟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11:40～12:00</w:t>
            </w:r>
          </w:p>
        </w:tc>
        <w:tc>
          <w:tcPr>
            <w:tcW w:w="992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7905" w:type="dxa"/>
            <w:gridSpan w:val="4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休息、午餐（12:00～12:30）30分钟</w:t>
            </w:r>
          </w:p>
        </w:tc>
        <w:tc>
          <w:tcPr>
            <w:tcW w:w="992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951" w:type="dxa"/>
            <w:vMerge w:val="restart"/>
            <w:shd w:val="clear" w:color="auto" w:fill="auto"/>
            <w:vAlign w:val="center"/>
          </w:tcPr>
          <w:p>
            <w:pPr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模块四</w:t>
            </w:r>
          </w:p>
          <w:p>
            <w:pPr>
              <w:spacing w:line="340" w:lineRule="exact"/>
              <w:ind w:firstLine="0" w:firstLineChars="0"/>
              <w:jc w:val="center"/>
              <w:rPr>
                <w:rFonts w:cs="仿宋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裁剪配伍与</w:t>
            </w:r>
          </w:p>
          <w:p>
            <w:pPr>
              <w:spacing w:line="340" w:lineRule="exact"/>
              <w:ind w:left="113" w:firstLine="0" w:firstLineChars="0"/>
              <w:jc w:val="center"/>
              <w:rPr>
                <w:rFonts w:cs="仿宋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样衣试制</w:t>
            </w:r>
          </w:p>
          <w:p>
            <w:pPr>
              <w:spacing w:line="340" w:lineRule="exact"/>
              <w:ind w:firstLine="0" w:firstLineChars="0"/>
              <w:jc w:val="center"/>
              <w:rPr>
                <w:rFonts w:cs="仿宋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（240分钟）</w:t>
            </w:r>
          </w:p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12:30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～</w:t>
            </w: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16:30</w:t>
            </w:r>
          </w:p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left="-249" w:leftChars="-113" w:firstLine="249" w:firstLineChars="104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整理CAD纸样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10分钟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12:30～12:40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时间</w:t>
            </w:r>
          </w:p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可打通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951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缝制准备（整布）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10分钟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12:40～12:50</w:t>
            </w:r>
          </w:p>
        </w:tc>
        <w:tc>
          <w:tcPr>
            <w:tcW w:w="992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51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裁配面、衬料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30分钟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12:50～13:20</w:t>
            </w:r>
          </w:p>
        </w:tc>
        <w:tc>
          <w:tcPr>
            <w:tcW w:w="992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51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spacing w:line="340" w:lineRule="exact"/>
              <w:ind w:firstLine="0" w:firstLineChars="0"/>
              <w:jc w:val="center"/>
              <w:rPr>
                <w:rFonts w:cs="仿宋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烫衬、净片、划净样线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30分钟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13:20～13:50</w:t>
            </w:r>
          </w:p>
        </w:tc>
        <w:tc>
          <w:tcPr>
            <w:tcW w:w="992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951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缝制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140分钟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13:50～16:10</w:t>
            </w:r>
          </w:p>
        </w:tc>
        <w:tc>
          <w:tcPr>
            <w:tcW w:w="992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951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" w:asciiTheme="minorEastAsia" w:hAnsiTheme="minorEastAsia" w:eastAsiaTheme="minorEastAsia"/>
                <w:sz w:val="24"/>
                <w:szCs w:val="24"/>
              </w:rPr>
              <w:t>钉钮扣、整烫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20分钟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16:10～16:30</w:t>
            </w:r>
          </w:p>
        </w:tc>
        <w:tc>
          <w:tcPr>
            <w:tcW w:w="992" w:type="dxa"/>
            <w:vMerge w:val="continue"/>
            <w:shd w:val="clear" w:color="auto" w:fill="auto"/>
            <w:vAlign w:val="center"/>
          </w:tcPr>
          <w:p>
            <w:pPr>
              <w:widowControl w:val="0"/>
              <w:spacing w:line="340" w:lineRule="exact"/>
              <w:ind w:firstLine="0" w:firstLineChars="0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</w:tbl>
    <w:p>
      <w:pPr>
        <w:ind w:firstLine="0" w:firstLineChars="0"/>
        <w:jc w:val="center"/>
        <w:rPr>
          <w:rFonts w:ascii="仿宋_GB2312" w:hAnsi="仿宋" w:eastAsia="仿宋_GB2312" w:cs="仿宋_GB2312"/>
          <w:sz w:val="28"/>
          <w:szCs w:val="28"/>
        </w:rPr>
      </w:pPr>
      <w:r>
        <w:rPr>
          <w:rFonts w:asciiTheme="minorEastAsia" w:hAnsiTheme="minorEastAsia" w:eastAsiaTheme="minorEastAsia"/>
          <w:b/>
          <w:sz w:val="30"/>
          <w:szCs w:val="30"/>
        </w:rPr>
        <w:br w:type="page"/>
      </w:r>
    </w:p>
    <w:p>
      <w:pPr>
        <w:spacing w:line="560" w:lineRule="exact"/>
        <w:ind w:firstLine="0" w:firstLineChars="0"/>
        <w:rPr>
          <w:rFonts w:asciiTheme="minorEastAsia" w:hAnsiTheme="minorEastAsia" w:eastAsiaTheme="minorEastAsia"/>
          <w:b/>
          <w:sz w:val="30"/>
          <w:szCs w:val="30"/>
        </w:rPr>
      </w:pPr>
      <w:r>
        <w:rPr>
          <w:rFonts w:hint="eastAsia" w:asciiTheme="minorEastAsia" w:hAnsiTheme="minorEastAsia" w:eastAsiaTheme="minorEastAsia"/>
          <w:b/>
          <w:sz w:val="30"/>
          <w:szCs w:val="30"/>
        </w:rPr>
        <w:t xml:space="preserve">附件二 </w:t>
      </w:r>
      <w:r>
        <w:rPr>
          <w:rFonts w:asciiTheme="minorEastAsia" w:hAnsiTheme="minorEastAsia" w:eastAsiaTheme="minorEastAsia"/>
          <w:b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/>
          <w:b/>
          <w:sz w:val="30"/>
          <w:szCs w:val="30"/>
        </w:rPr>
        <w:t>电脑款式拓展设计和纸样设计与立体造型竞赛样题</w:t>
      </w:r>
    </w:p>
    <w:p>
      <w:pPr>
        <w:spacing w:line="560" w:lineRule="exact"/>
        <w:ind w:firstLine="562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模块1：时装电脑款式拓展设计</w:t>
      </w:r>
    </w:p>
    <w:p>
      <w:pPr>
        <w:spacing w:line="56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选手根据提供的款式手稿图和纹样素材</w:t>
      </w:r>
      <w:r>
        <w:rPr>
          <w:rFonts w:cs="仿宋_GB2312" w:asciiTheme="minorEastAsia" w:hAnsiTheme="minorEastAsia" w:eastAsiaTheme="minorEastAsia"/>
          <w:sz w:val="28"/>
          <w:szCs w:val="28"/>
        </w:rPr>
        <w:t>图片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，以及</w:t>
      </w:r>
      <w:r>
        <w:rPr>
          <w:rFonts w:cs="仿宋_GB2312" w:asciiTheme="minorEastAsia" w:hAnsiTheme="minorEastAsia" w:eastAsiaTheme="minorEastAsia"/>
          <w:sz w:val="28"/>
          <w:szCs w:val="28"/>
        </w:rPr>
        <w:t>命题要求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 xml:space="preserve">，运用CORELDRAW </w:t>
      </w:r>
      <w:r>
        <w:rPr>
          <w:rFonts w:cs="仿宋_GB2312" w:asciiTheme="minorEastAsia" w:hAnsiTheme="minorEastAsia" w:eastAsiaTheme="minorEastAsia"/>
          <w:sz w:val="28"/>
          <w:szCs w:val="28"/>
        </w:rPr>
        <w:t>X8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、PHOTOSHOP C</w:t>
      </w:r>
      <w:r>
        <w:rPr>
          <w:rFonts w:cs="仿宋_GB2312" w:asciiTheme="minorEastAsia" w:hAnsiTheme="minorEastAsia" w:eastAsiaTheme="minorEastAsia"/>
          <w:sz w:val="28"/>
          <w:szCs w:val="28"/>
        </w:rPr>
        <w:t>C2018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、</w:t>
      </w:r>
      <w:r>
        <w:rPr>
          <w:rFonts w:cs="仿宋_GB2312" w:asciiTheme="minorEastAsia" w:hAnsiTheme="minorEastAsia" w:eastAsiaTheme="minorEastAsia"/>
          <w:sz w:val="28"/>
          <w:szCs w:val="28"/>
        </w:rPr>
        <w:t>Illustrator CC2018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软件，以命题</w:t>
      </w:r>
      <w:r>
        <w:rPr>
          <w:rFonts w:cs="仿宋_GB2312" w:asciiTheme="minorEastAsia" w:hAnsiTheme="minorEastAsia" w:eastAsiaTheme="minorEastAsia"/>
          <w:sz w:val="28"/>
          <w:szCs w:val="28"/>
        </w:rPr>
        <w:t>模板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为基础，</w:t>
      </w:r>
      <w:r>
        <w:rPr>
          <w:rFonts w:cs="仿宋_GB2312" w:asciiTheme="minorEastAsia" w:hAnsiTheme="minorEastAsia" w:eastAsiaTheme="minorEastAsia"/>
          <w:sz w:val="28"/>
          <w:szCs w:val="28"/>
        </w:rPr>
        <w:t>在画面规定的区域内进行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色彩、图案、</w:t>
      </w:r>
      <w:r>
        <w:rPr>
          <w:rFonts w:cs="仿宋_GB2312" w:asciiTheme="minorEastAsia" w:hAnsiTheme="minorEastAsia" w:eastAsiaTheme="minorEastAsia"/>
          <w:sz w:val="28"/>
          <w:szCs w:val="28"/>
        </w:rPr>
        <w:t>拓展设计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。</w:t>
      </w:r>
      <w:r>
        <w:rPr>
          <w:rFonts w:cs="仿宋_GB2312" w:asciiTheme="minorEastAsia" w:hAnsiTheme="minorEastAsia" w:eastAsiaTheme="minorEastAsia"/>
          <w:sz w:val="28"/>
          <w:szCs w:val="28"/>
        </w:rPr>
        <w:t>选手在电脑桌面上建立一个以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“模块1-</w:t>
      </w:r>
      <w:r>
        <w:rPr>
          <w:rFonts w:cs="仿宋_GB2312" w:asciiTheme="minorEastAsia" w:hAnsiTheme="minorEastAsia" w:eastAsiaTheme="minorEastAsia"/>
          <w:sz w:val="28"/>
          <w:szCs w:val="28"/>
        </w:rPr>
        <w:t>工位号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”</w:t>
      </w:r>
      <w:r>
        <w:rPr>
          <w:rFonts w:cs="仿宋_GB2312" w:asciiTheme="minorEastAsia" w:hAnsiTheme="minorEastAsia" w:eastAsiaTheme="minorEastAsia"/>
          <w:sz w:val="28"/>
          <w:szCs w:val="28"/>
        </w:rPr>
        <w:t>命名的文件夹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。拓展设计</w:t>
      </w:r>
      <w:r>
        <w:rPr>
          <w:rFonts w:cs="仿宋_GB2312" w:asciiTheme="minorEastAsia" w:hAnsiTheme="minorEastAsia" w:eastAsiaTheme="minorEastAsia"/>
          <w:sz w:val="28"/>
          <w:szCs w:val="28"/>
        </w:rPr>
        <w:t>模板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文件名：青春格子.</w:t>
      </w:r>
      <w:r>
        <w:rPr>
          <w:rFonts w:cs="仿宋_GB2312" w:asciiTheme="minorEastAsia" w:hAnsiTheme="minorEastAsia" w:eastAsiaTheme="minorEastAsia"/>
          <w:sz w:val="28"/>
          <w:szCs w:val="28"/>
        </w:rPr>
        <w:t xml:space="preserve"> PSD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，页面设置：A</w:t>
      </w:r>
      <w:r>
        <w:rPr>
          <w:rFonts w:cs="仿宋_GB2312" w:asciiTheme="minorEastAsia" w:hAnsiTheme="minorEastAsia" w:eastAsiaTheme="minorEastAsia"/>
          <w:sz w:val="28"/>
          <w:szCs w:val="28"/>
        </w:rPr>
        <w:t>3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，300dpi，RGB。</w:t>
      </w:r>
    </w:p>
    <w:p>
      <w:pPr>
        <w:spacing w:line="56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设计要求：</w:t>
      </w:r>
    </w:p>
    <w:p>
      <w:pPr>
        <w:spacing w:line="56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1．以《青春格子》概念版为原创，</w:t>
      </w:r>
      <w:r>
        <w:rPr>
          <w:rFonts w:cs="仿宋_GB2312" w:asciiTheme="minorEastAsia" w:hAnsiTheme="minorEastAsia" w:eastAsiaTheme="minorEastAsia"/>
          <w:sz w:val="28"/>
          <w:szCs w:val="28"/>
        </w:rPr>
        <w:t>以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X廓形、拼接为设计元素</w:t>
      </w:r>
      <w:r>
        <w:rPr>
          <w:rFonts w:cs="仿宋_GB2312" w:asciiTheme="minorEastAsia" w:hAnsiTheme="minorEastAsia" w:eastAsiaTheme="minorEastAsia"/>
          <w:sz w:val="28"/>
          <w:szCs w:val="28"/>
        </w:rPr>
        <w:t>，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在内部结构、比例、色彩等方面拓展设计女上衣一款。</w:t>
      </w:r>
    </w:p>
    <w:p>
      <w:pPr>
        <w:spacing w:line="56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使用不同颜色的格子布，具有不同的色彩层次感，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cr/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配以不同的装饰手法将格子布朴素、青春、自由的风格充分展现</w:t>
      </w:r>
    </w:p>
    <w:p>
      <w:pPr>
        <w:spacing w:line="56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2．根据提供的布料图片色调，进行色彩分析，提取其色彩，制作格子，可设计不同色调，不同大小、不同密度的格子面料，并运用到拓展设计中。</w:t>
      </w:r>
    </w:p>
    <w:p>
      <w:pPr>
        <w:spacing w:line="56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3．将提供的布料素材图片元素，作为装饰，整合并运用到拓展设计中。</w:t>
      </w:r>
    </w:p>
    <w:p>
      <w:pPr>
        <w:spacing w:line="56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cs="仿宋_GB2312" w:asciiTheme="minorEastAsia" w:hAnsiTheme="minorEastAsia" w:eastAsiaTheme="minorEastAsia"/>
          <w:sz w:val="28"/>
          <w:szCs w:val="28"/>
        </w:rPr>
        <w:t>4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．服装的造型要具有较强的休闲</w:t>
      </w:r>
      <w:r>
        <w:rPr>
          <w:rFonts w:hint="eastAsia" w:cs="宋体" w:asciiTheme="minorEastAsia" w:hAnsiTheme="minorEastAsia" w:eastAsiaTheme="minorEastAsia"/>
          <w:sz w:val="28"/>
          <w:szCs w:val="28"/>
        </w:rPr>
        <w:t>时尚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感，整体风格协调，结构、比例符合女性人体特征。</w:t>
      </w:r>
    </w:p>
    <w:p>
      <w:pPr>
        <w:spacing w:line="56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cs="仿宋_GB2312" w:asciiTheme="minorEastAsia" w:hAnsiTheme="minorEastAsia" w:eastAsiaTheme="minorEastAsia"/>
          <w:sz w:val="28"/>
          <w:szCs w:val="28"/>
        </w:rPr>
        <w:t>5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．用图形处理软件绘制款式图设计，用图像处理软件处理色彩与图案；图形与图像处理软件结合使用，考查绘画表现力能力。</w:t>
      </w:r>
    </w:p>
    <w:p>
      <w:pPr>
        <w:spacing w:line="56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款式设计完毕，在画面右上角标明选手</w:t>
      </w:r>
      <w:r>
        <w:rPr>
          <w:rFonts w:cs="仿宋_GB2312" w:asciiTheme="minorEastAsia" w:hAnsiTheme="minorEastAsia" w:eastAsiaTheme="minorEastAsia"/>
          <w:sz w:val="28"/>
          <w:szCs w:val="28"/>
        </w:rPr>
        <w:t>工位号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，字体为黑体</w:t>
      </w:r>
      <w:r>
        <w:rPr>
          <w:rFonts w:cs="仿宋_GB2312" w:asciiTheme="minorEastAsia" w:hAnsiTheme="minorEastAsia" w:eastAsiaTheme="minorEastAsia"/>
          <w:sz w:val="28"/>
          <w:szCs w:val="28"/>
        </w:rPr>
        <w:t>3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号。将设计的作品保存在桌面上自己的文件夹中, 存储格式：选手</w:t>
      </w:r>
      <w:r>
        <w:rPr>
          <w:rFonts w:cs="仿宋_GB2312" w:asciiTheme="minorEastAsia" w:hAnsiTheme="minorEastAsia" w:eastAsiaTheme="minorEastAsia"/>
          <w:sz w:val="28"/>
          <w:szCs w:val="28"/>
        </w:rPr>
        <w:t>工位号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.</w:t>
      </w:r>
      <w:r>
        <w:rPr>
          <w:rFonts w:cs="仿宋_GB2312" w:asciiTheme="minorEastAsia" w:hAnsiTheme="minorEastAsia" w:eastAsiaTheme="minorEastAsia"/>
          <w:sz w:val="28"/>
          <w:szCs w:val="28"/>
        </w:rPr>
        <w:t>PSD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（PHOTOSHOP）。</w:t>
      </w:r>
      <w:r>
        <w:rPr>
          <w:rFonts w:cs="仿宋_GB2312" w:asciiTheme="minorEastAsia" w:hAnsiTheme="minorEastAsia" w:eastAsiaTheme="minorEastAsia"/>
          <w:sz w:val="28"/>
          <w:szCs w:val="28"/>
        </w:rPr>
        <w:t>完成所有操作后，选手举手向工作人员报告，工作人员确认文件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，</w:t>
      </w:r>
      <w:r>
        <w:rPr>
          <w:rFonts w:cs="仿宋_GB2312" w:asciiTheme="minorEastAsia" w:hAnsiTheme="minorEastAsia" w:eastAsiaTheme="minorEastAsia"/>
          <w:sz w:val="28"/>
          <w:szCs w:val="28"/>
        </w:rPr>
        <w:t>选手签字后方可离开赛场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。</w:t>
      </w:r>
    </w:p>
    <w:p>
      <w:pPr>
        <w:spacing w:line="56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cs="仿宋_GB2312" w:asciiTheme="minorEastAsia" w:hAnsiTheme="minorEastAsia" w:eastAsiaTheme="minorEastAsia"/>
          <w:sz w:val="28"/>
          <w:szCs w:val="28"/>
        </w:rPr>
        <w:t>注：选手切勿关闭电脑，以免造成文件丢失。</w:t>
      </w:r>
    </w:p>
    <w:p>
      <w:pPr>
        <w:spacing w:line="56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4039870</wp:posOffset>
            </wp:positionV>
            <wp:extent cx="5261610" cy="3148330"/>
            <wp:effectExtent l="0" t="0" r="15240" b="13970"/>
            <wp:wrapSquare wrapText="bothSides"/>
            <wp:docPr id="6" name="图片 6" descr="H:\2021中职技能大赛\2021试题卷 拓展设计答题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021中职技能大赛\2021试题卷 拓展设计答题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asciiTheme="minorEastAsia" w:hAnsiTheme="minorEastAsia" w:eastAsiaTheme="minorEastAsia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224790</wp:posOffset>
            </wp:positionV>
            <wp:extent cx="5262245" cy="3752215"/>
            <wp:effectExtent l="0" t="0" r="14605" b="635"/>
            <wp:wrapSquare wrapText="bothSides"/>
            <wp:docPr id="5" name="图片 5" descr="H:\2021中职技能大赛\2021拓展设计试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2021中职技能大赛\2021拓展设计试题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2"/>
        <w:rPr>
          <w:rFonts w:cs="仿宋_GB2312"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b/>
          <w:bCs/>
          <w:sz w:val="28"/>
          <w:szCs w:val="28"/>
        </w:rPr>
        <w:t>模块</w:t>
      </w:r>
      <w:r>
        <w:rPr>
          <w:rFonts w:cs="仿宋_GB2312" w:asciiTheme="minorEastAsia" w:hAnsiTheme="minorEastAsia" w:eastAsiaTheme="minorEastAsia"/>
          <w:b/>
          <w:bCs/>
          <w:sz w:val="28"/>
          <w:szCs w:val="28"/>
        </w:rPr>
        <w:t>2</w:t>
      </w:r>
      <w:r>
        <w:rPr>
          <w:rFonts w:hint="eastAsia" w:cs="仿宋_GB2312" w:asciiTheme="minorEastAsia" w:hAnsiTheme="minorEastAsia" w:eastAsiaTheme="minorEastAsia"/>
          <w:b/>
          <w:bCs/>
          <w:sz w:val="28"/>
          <w:szCs w:val="28"/>
        </w:rPr>
        <w:t>：女时装纸样设计与立体造型样题</w:t>
      </w:r>
    </w:p>
    <w:p>
      <w:pPr>
        <w:spacing w:line="52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竞赛内容与要求：</w:t>
      </w:r>
    </w:p>
    <w:p>
      <w:pPr>
        <w:spacing w:line="520" w:lineRule="exact"/>
        <w:ind w:firstLine="565" w:firstLineChars="257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35560</wp:posOffset>
            </wp:positionV>
            <wp:extent cx="5262245" cy="3329940"/>
            <wp:effectExtent l="0" t="0" r="14605" b="3810"/>
            <wp:wrapSquare wrapText="bothSides"/>
            <wp:docPr id="3" name="图片 7" descr="H:\2021中职技能大赛\立裁模块2试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H:\2021中职技能大赛\立裁模块2试题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1．根据提供的款式图，准确理解款式的结构特征，采用坯布面料，运用立体裁剪的手法塑造裙身。</w:t>
      </w:r>
    </w:p>
    <w:p>
      <w:pPr>
        <w:spacing w:line="52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2．完成后，拍照（前、侧、后），其结果作为评分要件。</w:t>
      </w:r>
    </w:p>
    <w:p>
      <w:pPr>
        <w:spacing w:line="52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3．用立裁裁剪的方法制作前身对称活褶造型。</w:t>
      </w:r>
    </w:p>
    <w:p>
      <w:pPr>
        <w:spacing w:line="52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4．展开并整理布片，用硫酸纸拓出净样板，核对样板，加放缝份，配置贴边等，并整理成裁剪用样板。</w:t>
      </w:r>
    </w:p>
    <w:p>
      <w:pPr>
        <w:spacing w:line="52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5．裁剪配发的面料，包含面板、贴边等，不配发后中心隐形拉链，但是操作时需预留隐形拉链开口位置；</w:t>
      </w:r>
    </w:p>
    <w:p>
      <w:pPr>
        <w:spacing w:line="52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6．用大头针将款式的立体造型，假缝需30%机缝（可用线手工缝合）。在人台上针对面料的性能以及立体造型存在的问题与缺陷，调整裙摆</w:t>
      </w:r>
      <w:r>
        <w:rPr>
          <w:rFonts w:cs="仿宋_GB2312" w:asciiTheme="minorEastAsia" w:hAnsiTheme="minorEastAsia" w:eastAsiaTheme="minorEastAsia"/>
          <w:sz w:val="28"/>
          <w:szCs w:val="28"/>
        </w:rPr>
        <w:t>形态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，并在纸样相关</w:t>
      </w:r>
      <w:r>
        <w:rPr>
          <w:rFonts w:cs="仿宋_GB2312" w:asciiTheme="minorEastAsia" w:hAnsiTheme="minorEastAsia" w:eastAsiaTheme="minorEastAsia"/>
          <w:sz w:val="28"/>
          <w:szCs w:val="28"/>
        </w:rPr>
        <w:t>的</w:t>
      </w:r>
      <w:r>
        <w:rPr>
          <w:rFonts w:hint="eastAsia" w:cs="仿宋_GB2312" w:asciiTheme="minorEastAsia" w:hAnsiTheme="minorEastAsia" w:eastAsiaTheme="minorEastAsia"/>
          <w:sz w:val="28"/>
          <w:szCs w:val="28"/>
        </w:rPr>
        <w:t>部位做出明显的修正标识。</w:t>
      </w:r>
    </w:p>
    <w:p>
      <w:pPr>
        <w:spacing w:line="52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7．选手比赛结束后，将立裁坯布样板（净毛均可）、裁剪用的1:1纸样、连同立体造型一起上交供评分使用。</w:t>
      </w:r>
    </w:p>
    <w:p>
      <w:pPr>
        <w:spacing w:line="520" w:lineRule="exact"/>
        <w:ind w:firstLine="478" w:firstLineChars="171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 xml:space="preserve"> 8．工位号缝在左侧缝下端。</w:t>
      </w:r>
    </w:p>
    <w:p>
      <w:pPr>
        <w:ind w:firstLine="440"/>
        <w:rPr>
          <w:rFonts w:asciiTheme="minorEastAsia" w:hAnsiTheme="minorEastAsia" w:eastAsiaTheme="minorEastAsia"/>
        </w:rPr>
      </w:pPr>
    </w:p>
    <w:p>
      <w:pPr>
        <w:spacing w:line="500" w:lineRule="exact"/>
        <w:ind w:firstLine="214" w:firstLineChars="71"/>
        <w:rPr>
          <w:rFonts w:asciiTheme="minorEastAsia" w:hAnsiTheme="minorEastAsia" w:eastAsiaTheme="minorEastAsia"/>
          <w:b/>
          <w:sz w:val="30"/>
          <w:szCs w:val="30"/>
        </w:rPr>
      </w:pPr>
      <w:r>
        <w:rPr>
          <w:rFonts w:hint="eastAsia" w:asciiTheme="minorEastAsia" w:hAnsiTheme="minorEastAsia" w:eastAsiaTheme="minorEastAsia"/>
          <w:b/>
          <w:sz w:val="30"/>
          <w:szCs w:val="30"/>
        </w:rPr>
        <w:t>附件三</w:t>
      </w:r>
      <w:r>
        <w:rPr>
          <w:rFonts w:asciiTheme="minorEastAsia" w:hAnsiTheme="minorEastAsia" w:eastAsiaTheme="minorEastAsia"/>
          <w:b/>
          <w:sz w:val="30"/>
          <w:szCs w:val="30"/>
        </w:rPr>
        <w:t xml:space="preserve">  </w:t>
      </w:r>
      <w:r>
        <w:rPr>
          <w:rFonts w:hint="eastAsia" w:asciiTheme="minorEastAsia" w:hAnsiTheme="minorEastAsia" w:eastAsiaTheme="minorEastAsia"/>
          <w:b/>
          <w:sz w:val="30"/>
          <w:szCs w:val="30"/>
        </w:rPr>
        <w:t>CAD样板制作与推板及裁剪与样衣试制竞赛样题</w:t>
      </w:r>
    </w:p>
    <w:p>
      <w:pPr>
        <w:spacing w:line="500" w:lineRule="exact"/>
        <w:ind w:firstLine="562"/>
        <w:rPr>
          <w:rFonts w:cs="仿宋_GB2312"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b/>
          <w:bCs/>
          <w:sz w:val="28"/>
          <w:szCs w:val="28"/>
        </w:rPr>
        <w:t>模块3：连衣裙</w:t>
      </w:r>
      <w:r>
        <w:rPr>
          <w:rFonts w:cs="仿宋_GB2312" w:asciiTheme="minorEastAsia" w:hAnsiTheme="minorEastAsia" w:eastAsiaTheme="minorEastAsia"/>
          <w:b/>
          <w:bCs/>
          <w:sz w:val="28"/>
          <w:szCs w:val="28"/>
        </w:rPr>
        <w:t>CAD结构设计、样板制作、推板</w:t>
      </w:r>
    </w:p>
    <w:p>
      <w:pPr>
        <w:spacing w:line="500" w:lineRule="exact"/>
        <w:ind w:firstLine="56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竞赛内容与要求：</w:t>
      </w:r>
    </w:p>
    <w:p>
      <w:pPr>
        <w:spacing w:line="500" w:lineRule="exact"/>
        <w:ind w:firstLine="560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1．选用在电脑上统一安装好“富怡”V9.0或“日升天辰”NACPro两种服装CAD软件。在桌面上建立“模块3-工位号”的文件夹（交卷提交的所有文件都要放置在此文件夹中，否则无效）。</w:t>
      </w:r>
    </w:p>
    <w:p>
      <w:pPr>
        <w:spacing w:line="500" w:lineRule="exact"/>
        <w:ind w:firstLine="560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．绘制结构图：选手根据提供的款式图片与规格，运用平面裁剪的方法，在长150cm×宽160cm的矩形内，绘制CAD结构图（包含衣身、衣袖结构），制作完毕在版面的右下角位置写好工位号,以“结构图-工位号”命名。（待工作人员1:4输出供评委打分用）。</w:t>
      </w:r>
    </w:p>
    <w:p>
      <w:pPr>
        <w:spacing w:line="500" w:lineRule="exact"/>
        <w:ind w:firstLine="560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3．制作裁剪用样板：从结构图中取出净样板，制作毛样板以及工作净样板（衬样板不做要求）。标注应符合企业的标准与要求。在垂直（长）150cm×水平（宽）400cm的</w:t>
      </w:r>
      <w:r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矩形内</w:t>
      </w: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按顺序摆放好。</w:t>
      </w:r>
      <w:r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将文件</w:t>
      </w: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命名为“样板-工位号”保存</w:t>
      </w:r>
      <w:r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以备工作人员输出1:1纸样供制作服装用</w:t>
      </w: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同时输出1:4纸样供评委打分用。注意在纸张的右</w:t>
      </w: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下</w:t>
      </w:r>
      <w:r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角标注工位号，字体为黑体3号)。</w:t>
      </w:r>
    </w:p>
    <w:p>
      <w:pPr>
        <w:spacing w:line="500" w:lineRule="exact"/>
        <w:ind w:firstLine="560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．推板：根据提供的尺寸规格表，将净样板推板，标注各放码点的档差。将推板排列在140cm×230cm的矩形内（右下角标注“推板-工位号”），以“推板-工位号”命名。将文件存放在电脑桌面上以“模块3-工位号”的文件夹中（待工作人员1:4输出供评委打分用）。</w:t>
      </w:r>
    </w:p>
    <w:p>
      <w:pPr>
        <w:spacing w:line="500" w:lineRule="exact"/>
        <w:ind w:firstLine="560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5．需要测量并表示的尺寸：胸围、腰围、肩宽、后中衣长、前衣长、背长、袖长、袖口、袖山与袖窿的缝缩量。</w:t>
      </w:r>
    </w:p>
    <w:p>
      <w:pPr>
        <w:spacing w:line="50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6．选手完成所有操作后，举手向工作人员报告，在工作人员确认文件及选手签字后方可离开赛场。</w:t>
      </w:r>
    </w:p>
    <w:p>
      <w:pPr>
        <w:spacing w:line="50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7．工位号位置：在左侧</w:t>
      </w:r>
      <w:r>
        <w:rPr>
          <w:rFonts w:cs="仿宋_GB2312" w:asciiTheme="minorEastAsia" w:hAnsiTheme="minorEastAsia" w:eastAsiaTheme="minorEastAsia"/>
          <w:sz w:val="28"/>
          <w:szCs w:val="28"/>
        </w:rPr>
        <w:t>底摆折边与里子的夹缝中。</w:t>
      </w:r>
    </w:p>
    <w:p>
      <w:pPr>
        <w:spacing w:line="500" w:lineRule="exact"/>
        <w:ind w:firstLine="560"/>
        <w:rPr>
          <w:rFonts w:cs="仿宋_GB2312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注：选手切勿关闭电脑，以免造成文件丢失。</w:t>
      </w:r>
    </w:p>
    <w:p>
      <w:pPr>
        <w:widowControl w:val="0"/>
        <w:tabs>
          <w:tab w:val="left" w:pos="5730"/>
        </w:tabs>
        <w:adjustRightInd/>
        <w:spacing w:line="520" w:lineRule="exact"/>
        <w:ind w:firstLineChars="71"/>
        <w:rPr>
          <w:rFonts w:cs="Arial" w:asciiTheme="minorEastAsia" w:hAnsiTheme="minorEastAsia" w:eastAsiaTheme="minorEastAsia"/>
          <w:b/>
          <w:kern w:val="2"/>
          <w:sz w:val="28"/>
          <w:szCs w:val="28"/>
        </w:rPr>
      </w:pPr>
      <w:r>
        <w:rPr>
          <w:rFonts w:hint="eastAsia" w:cs="Arial" w:asciiTheme="minorEastAsia" w:hAnsiTheme="minorEastAsia" w:eastAsiaTheme="minorEastAsia"/>
          <w:b/>
          <w:kern w:val="2"/>
          <w:sz w:val="28"/>
          <w:szCs w:val="28"/>
        </w:rPr>
        <w:t>模块4：连衣裙裁剪、缝制、熨烫</w:t>
      </w:r>
    </w:p>
    <w:p>
      <w:pPr>
        <w:widowControl w:val="0"/>
        <w:tabs>
          <w:tab w:val="left" w:pos="5730"/>
        </w:tabs>
        <w:adjustRightInd/>
        <w:spacing w:line="520" w:lineRule="exact"/>
        <w:ind w:firstLineChars="71"/>
        <w:rPr>
          <w:rFonts w:cs="Arial" w:asciiTheme="minorEastAsia" w:hAnsiTheme="minorEastAsia" w:eastAsiaTheme="minorEastAsia"/>
          <w:b/>
          <w:kern w:val="2"/>
          <w:sz w:val="28"/>
          <w:szCs w:val="28"/>
        </w:rPr>
      </w:pPr>
      <w:r>
        <w:rPr>
          <w:rFonts w:hint="eastAsia" w:cs="Arial" w:asciiTheme="minorEastAsia" w:hAnsiTheme="minorEastAsia" w:eastAsiaTheme="minorEastAsia"/>
          <w:b/>
          <w:kern w:val="2"/>
          <w:sz w:val="28"/>
          <w:szCs w:val="28"/>
        </w:rPr>
        <w:t>竞赛内容与要求：</w:t>
      </w:r>
    </w:p>
    <w:p>
      <w:pPr>
        <w:widowControl w:val="0"/>
        <w:tabs>
          <w:tab w:val="left" w:pos="5730"/>
        </w:tabs>
        <w:adjustRightInd/>
        <w:spacing w:line="520" w:lineRule="exact"/>
        <w:ind w:firstLineChars="71"/>
        <w:rPr>
          <w:rFonts w:cs="Arial" w:asciiTheme="minorEastAsia" w:hAnsiTheme="minorEastAsia" w:eastAsiaTheme="minorEastAsia"/>
          <w:b/>
          <w:kern w:val="2"/>
          <w:sz w:val="28"/>
          <w:szCs w:val="28"/>
        </w:rPr>
      </w:pPr>
      <w:r>
        <w:rPr>
          <w:rFonts w:hint="eastAsia" w:cs="Arial" w:asciiTheme="minorEastAsia" w:hAnsiTheme="minorEastAsia" w:eastAsiaTheme="minorEastAsia"/>
          <w:b/>
          <w:kern w:val="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-618490</wp:posOffset>
            </wp:positionH>
            <wp:positionV relativeFrom="paragraph">
              <wp:posOffset>387985</wp:posOffset>
            </wp:positionV>
            <wp:extent cx="6708775" cy="4271645"/>
            <wp:effectExtent l="0" t="0" r="15875" b="14605"/>
            <wp:wrapTopAndBottom/>
            <wp:docPr id="4" name="图片 1" descr="F:\1、大赛类\0、中高职比赛\2021年河北省中高职比赛\2021年（中职组）河北省选拔赛样题及技术文件\1、2021年中职组比赛试题（连衣裙）\模块4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F:\1、大赛类\0、中高职比赛\2021年河北省中高职比赛\2021年（中职组）河北省选拔赛样题及技术文件\1、2021年中职组比赛试题（连衣裙）\模块4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42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cs="Arial" w:asciiTheme="minorEastAsia" w:hAnsiTheme="minorEastAsia" w:eastAsiaTheme="minorEastAsia"/>
          <w:b/>
          <w:kern w:val="2"/>
          <w:sz w:val="28"/>
          <w:szCs w:val="28"/>
        </w:rPr>
        <w:t>参照工艺通知单完成</w:t>
      </w:r>
    </w:p>
    <w:p>
      <w:pPr>
        <w:widowControl w:val="0"/>
        <w:tabs>
          <w:tab w:val="left" w:pos="5730"/>
        </w:tabs>
        <w:adjustRightInd/>
        <w:spacing w:line="560" w:lineRule="exact"/>
        <w:ind w:firstLine="0" w:firstLineChars="0"/>
        <w:rPr>
          <w:rFonts w:cs="Arial" w:asciiTheme="minorEastAsia" w:hAnsiTheme="minorEastAsia" w:eastAsiaTheme="minorEastAsia"/>
          <w:b/>
          <w:kern w:val="2"/>
          <w:sz w:val="28"/>
          <w:szCs w:val="28"/>
        </w:rPr>
      </w:pPr>
      <w:r>
        <w:rPr>
          <w:rFonts w:cs="Arial" w:asciiTheme="minorEastAsia" w:hAnsiTheme="minorEastAsia" w:eastAsiaTheme="minorEastAsia"/>
          <w:b/>
          <w:kern w:val="2"/>
          <w:sz w:val="28"/>
          <w:szCs w:val="28"/>
        </w:rPr>
        <w:t>考试提交要件</w:t>
      </w:r>
      <w:r>
        <w:rPr>
          <w:rFonts w:hint="eastAsia" w:cs="Arial" w:asciiTheme="minorEastAsia" w:hAnsiTheme="minorEastAsia" w:eastAsiaTheme="minorEastAsia"/>
          <w:b/>
          <w:kern w:val="2"/>
          <w:sz w:val="28"/>
          <w:szCs w:val="28"/>
        </w:rPr>
        <w:t>：</w:t>
      </w:r>
      <w:r>
        <w:rPr>
          <w:rFonts w:cs="Arial" w:asciiTheme="minorEastAsia" w:hAnsiTheme="minorEastAsia" w:eastAsiaTheme="minorEastAsia"/>
          <w:b/>
          <w:kern w:val="2"/>
          <w:sz w:val="28"/>
          <w:szCs w:val="28"/>
        </w:rPr>
        <w:br w:type="textWrapping"/>
      </w:r>
      <w:r>
        <w:rPr>
          <w:rFonts w:cs="Arial" w:asciiTheme="minorEastAsia" w:hAnsiTheme="minorEastAsia" w:eastAsiaTheme="minorEastAsia"/>
          <w:b/>
          <w:kern w:val="2"/>
          <w:sz w:val="28"/>
          <w:szCs w:val="28"/>
        </w:rPr>
        <w:t>结构设计缩图，推板缩图，</w:t>
      </w:r>
      <w:r>
        <w:rPr>
          <w:rFonts w:hint="eastAsia" w:cs="Arial" w:asciiTheme="minorEastAsia" w:hAnsiTheme="minorEastAsia" w:eastAsiaTheme="minorEastAsia"/>
          <w:b/>
          <w:kern w:val="2"/>
          <w:sz w:val="28"/>
          <w:szCs w:val="28"/>
        </w:rPr>
        <w:t>裁剪后的</w:t>
      </w:r>
      <w:r>
        <w:rPr>
          <w:rFonts w:cs="Arial" w:asciiTheme="minorEastAsia" w:hAnsiTheme="minorEastAsia" w:eastAsiaTheme="minorEastAsia"/>
          <w:b/>
          <w:kern w:val="2"/>
          <w:sz w:val="28"/>
          <w:szCs w:val="28"/>
        </w:rPr>
        <w:t>面、</w:t>
      </w:r>
      <w:r>
        <w:rPr>
          <w:rFonts w:hint="eastAsia" w:cs="Arial" w:asciiTheme="minorEastAsia" w:hAnsiTheme="minorEastAsia" w:eastAsiaTheme="minorEastAsia"/>
          <w:b/>
          <w:kern w:val="2"/>
          <w:sz w:val="28"/>
          <w:szCs w:val="28"/>
        </w:rPr>
        <w:t>里毛</w:t>
      </w:r>
      <w:r>
        <w:rPr>
          <w:rFonts w:cs="Arial" w:asciiTheme="minorEastAsia" w:hAnsiTheme="minorEastAsia" w:eastAsiaTheme="minorEastAsia"/>
          <w:b/>
          <w:kern w:val="2"/>
          <w:sz w:val="28"/>
          <w:szCs w:val="28"/>
        </w:rPr>
        <w:t>样</w:t>
      </w:r>
      <w:r>
        <w:rPr>
          <w:rFonts w:hint="eastAsia" w:cs="Arial" w:asciiTheme="minorEastAsia" w:hAnsiTheme="minorEastAsia" w:eastAsiaTheme="minorEastAsia"/>
          <w:b/>
          <w:kern w:val="2"/>
          <w:sz w:val="28"/>
          <w:szCs w:val="28"/>
        </w:rPr>
        <w:t>板、</w:t>
      </w:r>
      <w:r>
        <w:rPr>
          <w:rFonts w:cs="Arial" w:asciiTheme="minorEastAsia" w:hAnsiTheme="minorEastAsia" w:eastAsiaTheme="minorEastAsia"/>
          <w:b/>
          <w:kern w:val="2"/>
          <w:sz w:val="28"/>
          <w:szCs w:val="28"/>
        </w:rPr>
        <w:t>样衣</w:t>
      </w:r>
      <w:r>
        <w:rPr>
          <w:rFonts w:hint="eastAsia" w:cs="Arial" w:asciiTheme="minorEastAsia" w:hAnsiTheme="minorEastAsia" w:eastAsiaTheme="minorEastAsia"/>
          <w:b/>
          <w:kern w:val="2"/>
          <w:sz w:val="28"/>
          <w:szCs w:val="28"/>
        </w:rPr>
        <w:t>。</w:t>
      </w:r>
    </w:p>
    <w:p>
      <w:pPr>
        <w:widowControl w:val="0"/>
        <w:tabs>
          <w:tab w:val="left" w:pos="5730"/>
        </w:tabs>
        <w:adjustRightInd/>
        <w:spacing w:line="560" w:lineRule="exact"/>
        <w:ind w:firstLineChars="71"/>
        <w:rPr>
          <w:rFonts w:cs="Arial" w:asciiTheme="minorEastAsia" w:hAnsiTheme="minorEastAsia" w:eastAsiaTheme="minorEastAsia"/>
          <w:b/>
          <w:kern w:val="2"/>
          <w:sz w:val="28"/>
          <w:szCs w:val="28"/>
        </w:rPr>
      </w:pPr>
    </w:p>
    <w:p>
      <w:pPr>
        <w:widowControl w:val="0"/>
        <w:tabs>
          <w:tab w:val="left" w:pos="5730"/>
        </w:tabs>
        <w:adjustRightInd/>
        <w:spacing w:line="560" w:lineRule="exact"/>
        <w:ind w:firstLineChars="71"/>
        <w:rPr>
          <w:rFonts w:cs="Arial" w:asciiTheme="minorEastAsia" w:hAnsiTheme="minorEastAsia" w:eastAsiaTheme="minorEastAsia"/>
          <w:b/>
          <w:kern w:val="2"/>
          <w:sz w:val="28"/>
          <w:szCs w:val="28"/>
        </w:rPr>
      </w:pPr>
    </w:p>
    <w:p>
      <w:pPr>
        <w:widowControl w:val="0"/>
        <w:tabs>
          <w:tab w:val="left" w:pos="5730"/>
        </w:tabs>
        <w:adjustRightInd/>
        <w:spacing w:line="560" w:lineRule="exact"/>
        <w:ind w:firstLineChars="71"/>
        <w:rPr>
          <w:rFonts w:cs="Arial" w:asciiTheme="minorEastAsia" w:hAnsiTheme="minorEastAsia" w:eastAsiaTheme="minorEastAsia"/>
          <w:b/>
          <w:kern w:val="2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8925DB"/>
    <w:rsid w:val="668925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firstLine="200" w:firstLineChars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2021-04-08T02:43:00Z</dcterms:created>
  <dc:creator>Administrator</dc:creator>
  <cp:lastModifiedBy>Administrator</cp:lastModifiedBy>
  <dcterms:modified xsi:type="dcterms:W3CDTF">2021-04-08T03:31:42Z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