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234" w:line="276" w:lineRule="auto"/>
        <w:ind w:left="2729" w:right="568" w:hanging="2160"/>
        <w:jc w:val="center"/>
        <w:outlineLvl w:val="0"/>
        <w:rPr>
          <w:rFonts w:ascii="宋体" w:hAnsi="宋体" w:eastAsia="宋体" w:cs="宋体"/>
          <w:spacing w:val="6"/>
          <w:sz w:val="56"/>
          <w:szCs w:val="56"/>
        </w:rPr>
      </w:pPr>
      <w:r>
        <w:rPr>
          <w:rFonts w:hint="eastAsia" w:ascii="宋体" w:hAnsi="宋体" w:eastAsia="宋体" w:cs="宋体"/>
          <w:spacing w:val="-1"/>
          <w:sz w:val="56"/>
          <w:szCs w:val="56"/>
          <w:lang w:eastAsia="zh-CN"/>
          <w14:textOutline w14:w="12700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河北省</w:t>
      </w:r>
      <w:r>
        <w:rPr>
          <w:rFonts w:ascii="宋体" w:hAnsi="宋体" w:eastAsia="宋体" w:cs="宋体"/>
          <w:spacing w:val="-1"/>
          <w:sz w:val="56"/>
          <w:szCs w:val="56"/>
          <w14:textOutline w14:w="12700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职业院校技能大赛</w:t>
      </w:r>
    </w:p>
    <w:p>
      <w:pPr>
        <w:spacing w:before="234" w:line="276" w:lineRule="auto"/>
        <w:ind w:left="2729" w:right="568" w:hanging="2160"/>
        <w:jc w:val="center"/>
        <w:outlineLvl w:val="0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spacing w:val="-1"/>
          <w:sz w:val="56"/>
          <w:szCs w:val="56"/>
          <w14:textOutline w14:w="12700" w14:cap="flat" w14:cmpd="sng">
            <w14:solidFill>
              <w14:srgbClr w14:val="000000"/>
            </w14:solidFill>
            <w14:prstDash w14:val="solid"/>
            <w14:miter w14:val="0"/>
          </w14:textOutline>
        </w:rPr>
        <w:t>赛项规程</w:t>
      </w: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1" w:line="224" w:lineRule="auto"/>
        <w:ind w:left="8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赛项名称：</w:t>
      </w:r>
      <w:r>
        <w:rPr>
          <w:rFonts w:ascii="黑体" w:hAnsi="黑体" w:eastAsia="黑体" w:cs="黑体"/>
          <w:spacing w:val="7"/>
          <w:sz w:val="31"/>
          <w:szCs w:val="31"/>
          <w:u w:val="single" w:color="auto"/>
        </w:rPr>
        <w:t xml:space="preserve">   现代模具制造技术（教师赛）</w:t>
      </w:r>
      <w:r>
        <w:rPr>
          <w:rFonts w:ascii="黑体" w:hAnsi="黑体" w:eastAsia="黑体" w:cs="黑体"/>
          <w:spacing w:val="6"/>
          <w:sz w:val="31"/>
          <w:szCs w:val="31"/>
          <w:u w:val="single" w:color="auto"/>
        </w:rPr>
        <w:t xml:space="preserve">   </w:t>
      </w:r>
    </w:p>
    <w:p>
      <w:pPr>
        <w:pStyle w:val="2"/>
        <w:spacing w:line="320" w:lineRule="auto"/>
      </w:pPr>
    </w:p>
    <w:p>
      <w:pPr>
        <w:spacing w:before="101" w:line="229" w:lineRule="auto"/>
        <w:ind w:left="874"/>
        <w:rPr>
          <w:rFonts w:ascii="Calibri" w:hAnsi="Calibri" w:eastAsia="Calibri" w:cs="Calibri"/>
          <w:sz w:val="28"/>
          <w:szCs w:val="28"/>
        </w:rPr>
      </w:pPr>
      <w:r>
        <w:rPr>
          <w:rFonts w:ascii="黑体" w:hAnsi="黑体" w:eastAsia="黑体" w:cs="黑体"/>
          <w:spacing w:val="-1"/>
          <w:sz w:val="31"/>
          <w:szCs w:val="31"/>
        </w:rPr>
        <w:t>英文名称：</w:t>
      </w:r>
      <w:r>
        <w:rPr>
          <w:rFonts w:ascii="Calibri" w:hAnsi="Calibri" w:eastAsia="Calibri" w:cs="Calibri"/>
          <w:spacing w:val="-1"/>
          <w:sz w:val="28"/>
          <w:szCs w:val="28"/>
          <w:u w:val="single" w:color="auto"/>
        </w:rPr>
        <w:t xml:space="preserve">        Modern</w:t>
      </w:r>
      <w:r>
        <w:rPr>
          <w:rFonts w:ascii="Calibri" w:hAnsi="Calibri" w:eastAsia="Calibri" w:cs="Calibri"/>
          <w:spacing w:val="23"/>
          <w:w w:val="101"/>
          <w:sz w:val="28"/>
          <w:szCs w:val="28"/>
          <w:u w:val="single" w:color="auto"/>
        </w:rPr>
        <w:t xml:space="preserve"> </w:t>
      </w:r>
      <w:r>
        <w:rPr>
          <w:rFonts w:ascii="Calibri" w:hAnsi="Calibri" w:eastAsia="Calibri" w:cs="Calibri"/>
          <w:spacing w:val="-1"/>
          <w:sz w:val="28"/>
          <w:szCs w:val="28"/>
          <w:u w:val="single" w:color="auto"/>
        </w:rPr>
        <w:t>Mold</w:t>
      </w:r>
      <w:r>
        <w:rPr>
          <w:rFonts w:ascii="Calibri" w:hAnsi="Calibri" w:eastAsia="Calibri" w:cs="Calibri"/>
          <w:spacing w:val="24"/>
          <w:sz w:val="28"/>
          <w:szCs w:val="28"/>
          <w:u w:val="single" w:color="auto"/>
        </w:rPr>
        <w:t xml:space="preserve"> </w:t>
      </w:r>
      <w:r>
        <w:rPr>
          <w:rFonts w:ascii="Calibri" w:hAnsi="Calibri" w:eastAsia="Calibri" w:cs="Calibri"/>
          <w:spacing w:val="-1"/>
          <w:sz w:val="28"/>
          <w:szCs w:val="28"/>
          <w:u w:val="single" w:color="auto"/>
        </w:rPr>
        <w:t>Man</w:t>
      </w:r>
      <w:r>
        <w:rPr>
          <w:rFonts w:ascii="Calibri" w:hAnsi="Calibri" w:eastAsia="Calibri" w:cs="Calibri"/>
          <w:spacing w:val="-2"/>
          <w:sz w:val="28"/>
          <w:szCs w:val="28"/>
          <w:u w:val="single" w:color="auto"/>
        </w:rPr>
        <w:t xml:space="preserve">ufacturing Skills        </w:t>
      </w:r>
    </w:p>
    <w:p>
      <w:pPr>
        <w:pStyle w:val="2"/>
        <w:spacing w:line="314" w:lineRule="auto"/>
      </w:pPr>
    </w:p>
    <w:p>
      <w:pPr>
        <w:spacing w:before="101" w:line="224" w:lineRule="auto"/>
        <w:ind w:left="8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赛项组别：</w:t>
      </w:r>
      <w:r>
        <w:rPr>
          <w:rFonts w:ascii="黑体" w:hAnsi="黑体" w:eastAsia="黑体" w:cs="黑体"/>
          <w:spacing w:val="8"/>
          <w:sz w:val="31"/>
          <w:szCs w:val="31"/>
          <w:u w:val="single" w:color="auto"/>
        </w:rPr>
        <w:t xml:space="preserve">           </w:t>
      </w:r>
      <w:r>
        <w:rPr>
          <w:rFonts w:ascii="黑体" w:hAnsi="黑体" w:eastAsia="黑体" w:cs="黑体"/>
          <w:spacing w:val="2"/>
          <w:sz w:val="31"/>
          <w:szCs w:val="31"/>
          <w:u w:val="single" w:color="auto"/>
        </w:rPr>
        <w:t>中职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</w:t>
      </w:r>
    </w:p>
    <w:p>
      <w:pPr>
        <w:pStyle w:val="2"/>
        <w:spacing w:line="319" w:lineRule="auto"/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pacing w:val="4"/>
          <w:sz w:val="31"/>
          <w:szCs w:val="31"/>
        </w:rPr>
      </w:pPr>
    </w:p>
    <w:p>
      <w:pPr>
        <w:spacing w:before="162" w:line="224" w:lineRule="auto"/>
        <w:ind w:left="1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一、赛项信息</w:t>
      </w:r>
    </w:p>
    <w:p>
      <w:pPr>
        <w:spacing w:line="94" w:lineRule="exact"/>
      </w:pPr>
    </w:p>
    <w:tbl>
      <w:tblPr>
        <w:tblStyle w:val="5"/>
        <w:tblW w:w="90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557"/>
        <w:gridCol w:w="993"/>
        <w:gridCol w:w="809"/>
        <w:gridCol w:w="43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085" w:type="dxa"/>
            <w:gridSpan w:val="5"/>
            <w:vAlign w:val="top"/>
          </w:tcPr>
          <w:p>
            <w:pPr>
              <w:pStyle w:val="6"/>
              <w:spacing w:before="123" w:line="219" w:lineRule="auto"/>
              <w:ind w:left="39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赛项类别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5" w:type="dxa"/>
            <w:gridSpan w:val="5"/>
            <w:vAlign w:val="top"/>
          </w:tcPr>
          <w:p>
            <w:pPr>
              <w:pStyle w:val="6"/>
              <w:spacing w:before="138" w:line="217" w:lineRule="auto"/>
              <w:ind w:left="2142"/>
            </w:pPr>
            <w:r>
              <w:rPr>
                <w:spacing w:val="-4"/>
              </w:rPr>
              <w:t xml:space="preserve">□每年赛    </w:t>
            </w:r>
            <w:r>
              <w:drawing>
                <wp:inline distT="0" distB="0" distL="0" distR="0">
                  <wp:extent cx="146050" cy="11811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4" cy="11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</w:rPr>
              <w:t>隔年赛（</w:t>
            </w:r>
            <w:r>
              <w:drawing>
                <wp:inline distT="0" distB="0" distL="0" distR="0">
                  <wp:extent cx="146050" cy="11811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4" cy="11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</w:rPr>
              <w:t>单数年/□双数年）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085" w:type="dxa"/>
            <w:gridSpan w:val="5"/>
            <w:vAlign w:val="top"/>
          </w:tcPr>
          <w:p>
            <w:pPr>
              <w:pStyle w:val="6"/>
              <w:spacing w:before="119" w:line="219" w:lineRule="auto"/>
              <w:ind w:left="398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赛项组别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5" w:type="dxa"/>
            <w:gridSpan w:val="5"/>
            <w:vAlign w:val="top"/>
          </w:tcPr>
          <w:p>
            <w:pPr>
              <w:pStyle w:val="6"/>
              <w:spacing w:before="142" w:line="215" w:lineRule="auto"/>
              <w:ind w:left="2710"/>
            </w:pPr>
            <w:r>
              <w:rPr>
                <w:position w:val="-3"/>
              </w:rPr>
              <w:drawing>
                <wp:inline distT="0" distB="0" distL="0" distR="0">
                  <wp:extent cx="132080" cy="15240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</w:rPr>
              <w:t>中等职业教育</w:t>
            </w:r>
            <w:r>
              <w:rPr>
                <w:spacing w:val="14"/>
              </w:rPr>
              <w:t xml:space="preserve">   </w:t>
            </w:r>
            <w:r>
              <w:rPr>
                <w:spacing w:val="-3"/>
              </w:rPr>
              <w:t>□高等职业教育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5" w:type="dxa"/>
            <w:gridSpan w:val="5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07" w:lineRule="auto"/>
              <w:ind w:left="929"/>
            </w:pPr>
            <w:r>
              <w:rPr>
                <w:spacing w:val="-1"/>
              </w:rPr>
              <w:t>□学生赛(□个人/□团体）</w:t>
            </w:r>
            <w:r>
              <w:rPr>
                <w:spacing w:val="101"/>
              </w:rPr>
              <w:t xml:space="preserve"> </w:t>
            </w:r>
            <w:r>
              <w:drawing>
                <wp:inline distT="0" distB="0" distL="0" distR="0">
                  <wp:extent cx="118110" cy="11811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9" cy="11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</w:rPr>
              <w:t>教师赛（试点）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□师生同赛（试点）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85" w:type="dxa"/>
            <w:gridSpan w:val="5"/>
            <w:vAlign w:val="top"/>
          </w:tcPr>
          <w:p>
            <w:pPr>
              <w:pStyle w:val="6"/>
              <w:spacing w:before="120" w:line="218" w:lineRule="auto"/>
              <w:ind w:left="203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涉及专业大类、专业类、专业及核心课程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89" w:type="dxa"/>
            <w:vAlign w:val="top"/>
          </w:tcPr>
          <w:p>
            <w:pPr>
              <w:pStyle w:val="6"/>
              <w:spacing w:before="171" w:line="220" w:lineRule="auto"/>
              <w:ind w:left="227"/>
            </w:pPr>
            <w:r>
              <w:rPr>
                <w:spacing w:val="-4"/>
              </w:rPr>
              <w:t>专业大类</w:t>
            </w:r>
          </w:p>
        </w:tc>
        <w:tc>
          <w:tcPr>
            <w:tcW w:w="1557" w:type="dxa"/>
            <w:vAlign w:val="top"/>
          </w:tcPr>
          <w:p>
            <w:pPr>
              <w:pStyle w:val="6"/>
              <w:spacing w:before="171" w:line="220" w:lineRule="auto"/>
              <w:ind w:left="432"/>
            </w:pPr>
            <w:r>
              <w:rPr>
                <w:spacing w:val="-4"/>
              </w:rPr>
              <w:t>专业类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pStyle w:val="6"/>
              <w:spacing w:before="171" w:line="217" w:lineRule="auto"/>
              <w:ind w:left="433"/>
            </w:pPr>
            <w:r>
              <w:rPr>
                <w:spacing w:val="-4"/>
              </w:rPr>
              <w:t>专业名称</w:t>
            </w:r>
          </w:p>
        </w:tc>
        <w:tc>
          <w:tcPr>
            <w:tcW w:w="4337" w:type="dxa"/>
            <w:vAlign w:val="top"/>
          </w:tcPr>
          <w:p>
            <w:pPr>
              <w:pStyle w:val="6"/>
              <w:spacing w:before="38" w:line="217" w:lineRule="auto"/>
              <w:ind w:left="1693"/>
            </w:pPr>
            <w:r>
              <w:rPr>
                <w:spacing w:val="-2"/>
              </w:rPr>
              <w:t>核心课程</w:t>
            </w:r>
          </w:p>
          <w:p>
            <w:pPr>
              <w:pStyle w:val="6"/>
              <w:spacing w:before="23" w:line="206" w:lineRule="auto"/>
              <w:ind w:left="1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（对应每个专业，明确涉及的专业核心课程）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92"/>
            </w:pPr>
            <w:r>
              <w:rPr>
                <w:rFonts w:ascii="Calibri" w:hAnsi="Calibri" w:eastAsia="Calibri" w:cs="Calibri"/>
                <w:spacing w:val="-4"/>
                <w:position w:val="17"/>
              </w:rPr>
              <w:t>66</w:t>
            </w:r>
            <w:r>
              <w:rPr>
                <w:rFonts w:ascii="Calibri" w:hAnsi="Calibri" w:eastAsia="Calibri" w:cs="Calibri"/>
                <w:spacing w:val="16"/>
                <w:w w:val="101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装备制</w:t>
            </w:r>
          </w:p>
          <w:p>
            <w:pPr>
              <w:pStyle w:val="6"/>
              <w:spacing w:line="226" w:lineRule="auto"/>
              <w:ind w:left="583"/>
            </w:pPr>
            <w:r>
              <w:t>造</w:t>
            </w: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54"/>
            </w:pPr>
            <w:r>
              <w:rPr>
                <w:rFonts w:ascii="Calibri" w:hAnsi="Calibri" w:eastAsia="Calibri" w:cs="Calibri"/>
                <w:spacing w:val="-3"/>
                <w:position w:val="17"/>
              </w:rPr>
              <w:t>6601</w:t>
            </w:r>
            <w:r>
              <w:rPr>
                <w:rFonts w:ascii="Calibri" w:hAnsi="Calibri" w:eastAsia="Calibri" w:cs="Calibri"/>
                <w:spacing w:val="19"/>
                <w:position w:val="17"/>
              </w:rPr>
              <w:t xml:space="preserve"> </w:t>
            </w:r>
            <w:r>
              <w:rPr>
                <w:spacing w:val="-3"/>
                <w:position w:val="17"/>
              </w:rPr>
              <w:t>机械设</w:t>
            </w:r>
          </w:p>
          <w:p>
            <w:pPr>
              <w:pStyle w:val="6"/>
              <w:spacing w:line="217" w:lineRule="auto"/>
              <w:ind w:left="430"/>
            </w:pPr>
            <w:r>
              <w:rPr>
                <w:spacing w:val="-4"/>
              </w:rPr>
              <w:t>计制造</w:t>
            </w:r>
          </w:p>
        </w:tc>
        <w:tc>
          <w:tcPr>
            <w:tcW w:w="180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6" w:lineRule="exact"/>
              <w:ind w:left="153"/>
            </w:pPr>
            <w:r>
              <w:rPr>
                <w:rFonts w:ascii="Calibri" w:hAnsi="Calibri" w:eastAsia="Calibri" w:cs="Calibri"/>
                <w:spacing w:val="-2"/>
                <w:position w:val="17"/>
              </w:rPr>
              <w:t>660108</w:t>
            </w:r>
            <w:r>
              <w:rPr>
                <w:rFonts w:ascii="Calibri" w:hAnsi="Calibri" w:eastAsia="Calibri" w:cs="Calibri"/>
                <w:spacing w:val="14"/>
                <w:w w:val="101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模具制</w:t>
            </w:r>
          </w:p>
          <w:p>
            <w:pPr>
              <w:pStyle w:val="6"/>
              <w:spacing w:line="218" w:lineRule="auto"/>
              <w:ind w:left="548"/>
            </w:pPr>
            <w:r>
              <w:rPr>
                <w:spacing w:val="-3"/>
              </w:rPr>
              <w:t>造技术</w:t>
            </w:r>
          </w:p>
        </w:tc>
        <w:tc>
          <w:tcPr>
            <w:tcW w:w="4337" w:type="dxa"/>
            <w:vAlign w:val="top"/>
          </w:tcPr>
          <w:p>
            <w:pPr>
              <w:pStyle w:val="6"/>
              <w:spacing w:before="37" w:line="468" w:lineRule="exact"/>
              <w:ind w:left="111"/>
            </w:pPr>
            <w:r>
              <w:rPr>
                <w:spacing w:val="-1"/>
                <w:position w:val="17"/>
              </w:rPr>
              <w:t>模具拆装与测绘、计算机辅助设计与制</w:t>
            </w:r>
          </w:p>
          <w:p>
            <w:pPr>
              <w:pStyle w:val="6"/>
              <w:spacing w:before="1" w:line="215" w:lineRule="auto"/>
              <w:ind w:left="117"/>
            </w:pPr>
            <w:r>
              <w:rPr>
                <w:spacing w:val="-2"/>
              </w:rPr>
              <w:t>造、模具与产品质量检测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pStyle w:val="6"/>
              <w:spacing w:before="37" w:line="468" w:lineRule="exact"/>
              <w:ind w:left="128"/>
            </w:pPr>
            <w:r>
              <w:rPr>
                <w:spacing w:val="-2"/>
                <w:position w:val="17"/>
              </w:rPr>
              <w:t>塑料成型工艺与模具结构、冷冲压工艺</w:t>
            </w:r>
          </w:p>
          <w:p>
            <w:pPr>
              <w:pStyle w:val="6"/>
              <w:spacing w:before="1" w:line="218" w:lineRule="auto"/>
              <w:ind w:left="128"/>
            </w:pPr>
            <w:r>
              <w:rPr>
                <w:spacing w:val="-4"/>
              </w:rPr>
              <w:t>与模具结构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9" w:lineRule="exact"/>
              <w:ind w:left="155"/>
            </w:pPr>
            <w:r>
              <w:rPr>
                <w:rFonts w:ascii="Times New Roman" w:hAnsi="Times New Roman" w:eastAsia="Times New Roman" w:cs="Times New Roman"/>
                <w:spacing w:val="-3"/>
                <w:position w:val="17"/>
              </w:rPr>
              <w:t>660103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  <w:position w:val="17"/>
              </w:rPr>
              <w:t xml:space="preserve"> </w:t>
            </w:r>
            <w:r>
              <w:rPr>
                <w:spacing w:val="-3"/>
                <w:position w:val="17"/>
              </w:rPr>
              <w:t>数控技</w:t>
            </w:r>
          </w:p>
          <w:p>
            <w:pPr>
              <w:pStyle w:val="6"/>
              <w:spacing w:line="218" w:lineRule="auto"/>
              <w:ind w:left="547"/>
            </w:pPr>
            <w:r>
              <w:rPr>
                <w:spacing w:val="-3"/>
              </w:rPr>
              <w:t>术应用</w:t>
            </w:r>
          </w:p>
        </w:tc>
        <w:tc>
          <w:tcPr>
            <w:tcW w:w="4337" w:type="dxa"/>
            <w:vAlign w:val="top"/>
          </w:tcPr>
          <w:p>
            <w:pPr>
              <w:pStyle w:val="6"/>
              <w:spacing w:before="40" w:line="465" w:lineRule="exact"/>
              <w:ind w:left="116"/>
            </w:pPr>
            <w:r>
              <w:rPr>
                <w:spacing w:val="-3"/>
                <w:position w:val="17"/>
              </w:rPr>
              <w:t>金属加工与实训、机械加工检测技术、</w:t>
            </w:r>
          </w:p>
          <w:p>
            <w:pPr>
              <w:pStyle w:val="6"/>
              <w:spacing w:line="217" w:lineRule="auto"/>
              <w:ind w:left="121"/>
            </w:pPr>
            <w:r>
              <w:rPr>
                <w:spacing w:val="-2"/>
              </w:rPr>
              <w:t>数控机床结构与维护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pStyle w:val="6"/>
              <w:spacing w:before="38" w:line="466" w:lineRule="exact"/>
              <w:ind w:left="121"/>
            </w:pPr>
            <w:r>
              <w:rPr>
                <w:spacing w:val="-11"/>
                <w:position w:val="17"/>
              </w:rPr>
              <w:t>数控加工工艺与编程、</w:t>
            </w:r>
            <w:r>
              <w:rPr>
                <w:spacing w:val="73"/>
                <w:position w:val="17"/>
              </w:rPr>
              <w:t xml:space="preserve"> </w:t>
            </w:r>
            <w:r>
              <w:rPr>
                <w:spacing w:val="-11"/>
                <w:position w:val="17"/>
              </w:rPr>
              <w:t>CAD/CAM</w:t>
            </w:r>
            <w:r>
              <w:rPr>
                <w:spacing w:val="-45"/>
                <w:position w:val="17"/>
              </w:rPr>
              <w:t xml:space="preserve"> </w:t>
            </w:r>
            <w:r>
              <w:rPr>
                <w:spacing w:val="-11"/>
                <w:position w:val="17"/>
              </w:rPr>
              <w:t>应用技</w:t>
            </w:r>
          </w:p>
          <w:p>
            <w:pPr>
              <w:pStyle w:val="6"/>
              <w:spacing w:line="218" w:lineRule="auto"/>
              <w:ind w:left="116"/>
            </w:pPr>
            <w:r>
              <w:rPr>
                <w:spacing w:val="-2"/>
              </w:rPr>
              <w:t>术、数控加工技术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5" w:lineRule="exact"/>
              <w:ind w:left="153"/>
            </w:pPr>
            <w:r>
              <w:rPr>
                <w:rFonts w:ascii="Calibri" w:hAnsi="Calibri" w:eastAsia="Calibri" w:cs="Calibri"/>
                <w:spacing w:val="-2"/>
                <w:position w:val="17"/>
              </w:rPr>
              <w:t>660101</w:t>
            </w:r>
            <w:r>
              <w:rPr>
                <w:rFonts w:ascii="Calibri" w:hAnsi="Calibri" w:eastAsia="Calibri" w:cs="Calibri"/>
                <w:spacing w:val="14"/>
                <w:w w:val="101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机械制</w:t>
            </w:r>
          </w:p>
          <w:p>
            <w:pPr>
              <w:pStyle w:val="6"/>
              <w:spacing w:line="218" w:lineRule="auto"/>
              <w:ind w:left="548"/>
            </w:pPr>
            <w:r>
              <w:rPr>
                <w:spacing w:val="-3"/>
              </w:rPr>
              <w:t>造技术</w:t>
            </w:r>
          </w:p>
        </w:tc>
        <w:tc>
          <w:tcPr>
            <w:tcW w:w="4337" w:type="dxa"/>
            <w:vAlign w:val="top"/>
          </w:tcPr>
          <w:p>
            <w:pPr>
              <w:pStyle w:val="6"/>
              <w:spacing w:before="39" w:line="468" w:lineRule="exact"/>
              <w:ind w:left="132"/>
            </w:pPr>
            <w:r>
              <w:rPr>
                <w:spacing w:val="-3"/>
                <w:position w:val="17"/>
              </w:rPr>
              <w:t>机械制造技术、极限配合与技术测量、</w:t>
            </w:r>
          </w:p>
          <w:p>
            <w:pPr>
              <w:pStyle w:val="6"/>
              <w:spacing w:line="217" w:lineRule="auto"/>
              <w:ind w:left="255"/>
            </w:pPr>
            <w:r>
              <w:rPr>
                <w:spacing w:val="-1"/>
              </w:rPr>
              <w:t>钳工工艺与实训、机床电气控制技术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pStyle w:val="6"/>
              <w:spacing w:before="39" w:line="468" w:lineRule="exact"/>
              <w:ind w:left="120"/>
            </w:pPr>
            <w:r>
              <w:rPr>
                <w:spacing w:val="-1"/>
                <w:position w:val="17"/>
              </w:rPr>
              <w:t>液压与气压传动技术、常用通用机械结</w:t>
            </w:r>
          </w:p>
          <w:p>
            <w:pPr>
              <w:pStyle w:val="6"/>
              <w:spacing w:line="217" w:lineRule="auto"/>
              <w:ind w:left="114"/>
            </w:pPr>
            <w:r>
              <w:rPr>
                <w:spacing w:val="-1"/>
              </w:rPr>
              <w:t>构与维护、智能制造技术基础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9" w:lineRule="exact"/>
              <w:ind w:left="153"/>
            </w:pPr>
            <w:r>
              <w:rPr>
                <w:rFonts w:ascii="Calibri" w:hAnsi="Calibri" w:eastAsia="Calibri" w:cs="Calibri"/>
                <w:spacing w:val="-2"/>
                <w:position w:val="17"/>
              </w:rPr>
              <w:t>660102</w:t>
            </w:r>
            <w:r>
              <w:rPr>
                <w:rFonts w:ascii="Calibri" w:hAnsi="Calibri" w:eastAsia="Calibri" w:cs="Calibri"/>
                <w:spacing w:val="14"/>
                <w:w w:val="101"/>
                <w:position w:val="17"/>
              </w:rPr>
              <w:t xml:space="preserve"> </w:t>
            </w:r>
            <w:r>
              <w:rPr>
                <w:spacing w:val="-2"/>
                <w:position w:val="17"/>
              </w:rPr>
              <w:t>机械加</w:t>
            </w:r>
          </w:p>
          <w:p>
            <w:pPr>
              <w:pStyle w:val="6"/>
              <w:spacing w:line="218" w:lineRule="auto"/>
              <w:ind w:left="551"/>
            </w:pPr>
            <w:r>
              <w:rPr>
                <w:spacing w:val="-4"/>
              </w:rPr>
              <w:t>工技术</w:t>
            </w:r>
          </w:p>
        </w:tc>
        <w:tc>
          <w:tcPr>
            <w:tcW w:w="4337" w:type="dxa"/>
            <w:vAlign w:val="top"/>
          </w:tcPr>
          <w:p>
            <w:pPr>
              <w:pStyle w:val="6"/>
              <w:spacing w:before="41" w:line="466" w:lineRule="exact"/>
              <w:ind w:left="116"/>
            </w:pPr>
            <w:r>
              <w:rPr>
                <w:spacing w:val="-8"/>
                <w:position w:val="17"/>
              </w:rPr>
              <w:t>金属切削机床与刀具、机床夹具与应用、</w:t>
            </w:r>
          </w:p>
          <w:p>
            <w:pPr>
              <w:pStyle w:val="6"/>
              <w:spacing w:before="1" w:line="215" w:lineRule="auto"/>
              <w:ind w:left="112"/>
            </w:pPr>
            <w:r>
              <w:rPr>
                <w:spacing w:val="-1"/>
              </w:rPr>
              <w:t>机械加工检测技术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7" w:type="dxa"/>
            <w:vAlign w:val="top"/>
          </w:tcPr>
          <w:p>
            <w:pPr>
              <w:pStyle w:val="6"/>
              <w:spacing w:before="39" w:line="466" w:lineRule="exact"/>
              <w:ind w:left="112"/>
            </w:pPr>
            <w:r>
              <w:rPr>
                <w:spacing w:val="-3"/>
                <w:position w:val="17"/>
              </w:rPr>
              <w:t>机械</w:t>
            </w:r>
            <w:r>
              <w:rPr>
                <w:spacing w:val="-31"/>
                <w:position w:val="17"/>
              </w:rPr>
              <w:t xml:space="preserve"> </w:t>
            </w:r>
            <w:r>
              <w:rPr>
                <w:spacing w:val="-3"/>
                <w:position w:val="17"/>
              </w:rPr>
              <w:t>CAD/CAM、机械加工技术、数控编</w:t>
            </w:r>
          </w:p>
          <w:p>
            <w:pPr>
              <w:pStyle w:val="6"/>
              <w:spacing w:line="217" w:lineRule="auto"/>
              <w:ind w:left="117"/>
            </w:pPr>
            <w:r>
              <w:rPr>
                <w:spacing w:val="-1"/>
              </w:rPr>
              <w:t>程与加工、智能制造技术基础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85" w:type="dxa"/>
            <w:gridSpan w:val="5"/>
            <w:vAlign w:val="top"/>
          </w:tcPr>
          <w:p>
            <w:pPr>
              <w:pStyle w:val="6"/>
              <w:spacing w:before="122" w:line="217" w:lineRule="auto"/>
              <w:ind w:left="188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对接产业行业、对应岗位（群）及核心能力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89" w:type="dxa"/>
            <w:vAlign w:val="top"/>
          </w:tcPr>
          <w:p>
            <w:pPr>
              <w:pStyle w:val="6"/>
              <w:spacing w:before="239" w:line="218" w:lineRule="auto"/>
              <w:ind w:left="27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产业行业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pStyle w:val="6"/>
              <w:spacing w:before="225" w:line="217" w:lineRule="auto"/>
              <w:ind w:left="712"/>
            </w:pPr>
            <w:r>
              <w:rPr>
                <w:spacing w:val="-7"/>
              </w:rPr>
              <w:t>岗位（群）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spacing w:before="109" w:line="194" w:lineRule="auto"/>
              <w:ind w:left="209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核心能力</w:t>
            </w:r>
          </w:p>
          <w:p>
            <w:pPr>
              <w:pStyle w:val="6"/>
              <w:spacing w:before="1" w:line="206" w:lineRule="auto"/>
              <w:ind w:left="52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（对应每个岗位（群</w:t>
            </w:r>
            <w:r>
              <w:rPr>
                <w:spacing w:val="-34"/>
                <w:sz w:val="21"/>
                <w:szCs w:val="21"/>
              </w:rPr>
              <w:t>），</w:t>
            </w:r>
            <w:r>
              <w:rPr>
                <w:spacing w:val="-2"/>
                <w:sz w:val="21"/>
                <w:szCs w:val="21"/>
              </w:rPr>
              <w:t>明确核心能力要求）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pStyle w:val="6"/>
              <w:spacing w:before="41" w:line="217" w:lineRule="auto"/>
              <w:ind w:left="796"/>
            </w:pPr>
            <w:r>
              <w:rPr>
                <w:spacing w:val="-2"/>
              </w:rPr>
              <w:t>模具制造</w:t>
            </w:r>
          </w:p>
        </w:tc>
        <w:tc>
          <w:tcPr>
            <w:tcW w:w="5146" w:type="dxa"/>
            <w:gridSpan w:val="2"/>
            <w:vAlign w:val="top"/>
          </w:tcPr>
          <w:p>
            <w:pPr>
              <w:pStyle w:val="6"/>
              <w:spacing w:before="41" w:line="217" w:lineRule="auto"/>
              <w:ind w:left="124"/>
            </w:pPr>
            <w:r>
              <w:rPr>
                <w:spacing w:val="-2"/>
              </w:rPr>
              <w:t>识读与绘制模具零件图与装配图的能力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1907" w:h="16839"/>
          <w:pgMar w:top="1431" w:right="1128" w:bottom="1138" w:left="1687" w:header="0" w:footer="88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0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550"/>
        <w:gridCol w:w="5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8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59" w:lineRule="auto"/>
              <w:ind w:left="109" w:right="120" w:firstLine="5"/>
              <w:jc w:val="both"/>
            </w:pPr>
            <w:r>
              <w:rPr>
                <w:spacing w:val="-2"/>
              </w:rPr>
              <w:t>机械、电</w:t>
            </w:r>
            <w:r>
              <w:t xml:space="preserve">  </w:t>
            </w:r>
            <w:r>
              <w:rPr>
                <w:spacing w:val="-10"/>
              </w:rPr>
              <w:t>子、汽车、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信息、航</w:t>
            </w:r>
            <w:r>
              <w:t xml:space="preserve">  </w:t>
            </w:r>
            <w:r>
              <w:rPr>
                <w:spacing w:val="-27"/>
              </w:rPr>
              <w:t>空、</w:t>
            </w:r>
            <w:r>
              <w:rPr>
                <w:spacing w:val="-32"/>
              </w:rPr>
              <w:t xml:space="preserve"> </w:t>
            </w:r>
            <w:r>
              <w:rPr>
                <w:spacing w:val="-27"/>
              </w:rPr>
              <w:t>航天、</w:t>
            </w:r>
            <w:r>
              <w:t xml:space="preserve"> </w:t>
            </w:r>
            <w:r>
              <w:rPr>
                <w:spacing w:val="-1"/>
              </w:rPr>
              <w:t>轻工、军</w:t>
            </w:r>
            <w:r>
              <w:t xml:space="preserve">  </w:t>
            </w:r>
            <w:r>
              <w:rPr>
                <w:spacing w:val="-10"/>
              </w:rPr>
              <w:t>工、交通、</w:t>
            </w:r>
            <w:r>
              <w:rPr>
                <w:spacing w:val="2"/>
              </w:rPr>
              <w:t xml:space="preserve"> </w:t>
            </w:r>
            <w:r>
              <w:rPr>
                <w:spacing w:val="-31"/>
              </w:rPr>
              <w:t>建材、</w:t>
            </w:r>
            <w:r>
              <w:t xml:space="preserve"> </w:t>
            </w:r>
            <w:r>
              <w:rPr>
                <w:spacing w:val="-31"/>
              </w:rPr>
              <w:t>医</w:t>
            </w:r>
            <w:r>
              <w:t xml:space="preserve">  </w:t>
            </w:r>
            <w:r>
              <w:rPr>
                <w:spacing w:val="-10"/>
              </w:rPr>
              <w:t>疗、生物、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能源等行</w:t>
            </w:r>
          </w:p>
          <w:p>
            <w:pPr>
              <w:pStyle w:val="6"/>
              <w:spacing w:before="1" w:line="228" w:lineRule="auto"/>
              <w:ind w:left="127"/>
            </w:pPr>
            <w:r>
              <w:t>业</w:t>
            </w: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1" w:line="217" w:lineRule="auto"/>
              <w:ind w:left="122"/>
            </w:pPr>
            <w:r>
              <w:rPr>
                <w:spacing w:val="-3"/>
              </w:rPr>
              <w:t>具有应用模具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CAD/CAM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软件的能力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6" w:line="217" w:lineRule="auto"/>
              <w:ind w:left="122"/>
            </w:pPr>
            <w:r>
              <w:rPr>
                <w:spacing w:val="-1"/>
              </w:rPr>
              <w:t>具有编制模具零件加工工艺规程的能力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8" w:line="216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6" w:line="217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7" w:line="465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7" w:lineRule="auto"/>
              <w:ind w:left="120"/>
            </w:pPr>
            <w:r>
              <w:rPr>
                <w:spacing w:val="-2"/>
              </w:rPr>
              <w:t>和信息技术能力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796"/>
            </w:pPr>
            <w:r>
              <w:rPr>
                <w:spacing w:val="-2"/>
              </w:rPr>
              <w:t>模具绘图</w:t>
            </w:r>
          </w:p>
        </w:tc>
        <w:tc>
          <w:tcPr>
            <w:tcW w:w="5146" w:type="dxa"/>
            <w:vAlign w:val="top"/>
          </w:tcPr>
          <w:p>
            <w:pPr>
              <w:pStyle w:val="6"/>
              <w:spacing w:before="37" w:line="217" w:lineRule="auto"/>
              <w:ind w:left="124"/>
            </w:pPr>
            <w:r>
              <w:rPr>
                <w:spacing w:val="-2"/>
              </w:rPr>
              <w:t>识读与绘制模具零件图与装配图的能力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8" w:line="217" w:lineRule="auto"/>
              <w:ind w:left="122"/>
            </w:pPr>
            <w:r>
              <w:rPr>
                <w:spacing w:val="-2"/>
              </w:rPr>
              <w:t>具有应用模具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CAD/CAM 软件的能力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0" w:line="216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7" w:line="217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9" w:line="468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7" w:lineRule="auto"/>
              <w:ind w:left="120"/>
            </w:pPr>
            <w:r>
              <w:rPr>
                <w:spacing w:val="-2"/>
              </w:rPr>
              <w:t>和信息技术能力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556"/>
            </w:pPr>
            <w:r>
              <w:rPr>
                <w:spacing w:val="-1"/>
              </w:rPr>
              <w:t>模具设计助理</w:t>
            </w:r>
          </w:p>
        </w:tc>
        <w:tc>
          <w:tcPr>
            <w:tcW w:w="5146" w:type="dxa"/>
            <w:vAlign w:val="top"/>
          </w:tcPr>
          <w:p>
            <w:pPr>
              <w:pStyle w:val="6"/>
              <w:spacing w:before="39" w:line="217" w:lineRule="auto"/>
              <w:ind w:left="124"/>
            </w:pPr>
            <w:r>
              <w:rPr>
                <w:spacing w:val="-2"/>
              </w:rPr>
              <w:t>识读与绘制模具零件图与装配图的能力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9" w:line="217" w:lineRule="auto"/>
              <w:ind w:left="122"/>
            </w:pPr>
            <w:r>
              <w:rPr>
                <w:spacing w:val="-2"/>
              </w:rPr>
              <w:t>具有应用模具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CAD/CAM 软件的能力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1" w:line="217" w:lineRule="auto"/>
              <w:ind w:left="122"/>
            </w:pPr>
            <w:r>
              <w:rPr>
                <w:spacing w:val="-1"/>
              </w:rPr>
              <w:t>具有编制模具零件加工工艺规程的能力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8" w:line="216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8" w:line="217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39" w:line="465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7" w:lineRule="auto"/>
              <w:ind w:left="120"/>
            </w:pPr>
            <w:r>
              <w:rPr>
                <w:spacing w:val="-2"/>
              </w:rPr>
              <w:t>和信息技术能力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109"/>
            </w:pPr>
            <w:r>
              <w:rPr>
                <w:spacing w:val="-8"/>
              </w:rPr>
              <w:t>模具装配、调试与维修</w:t>
            </w:r>
          </w:p>
        </w:tc>
        <w:tc>
          <w:tcPr>
            <w:tcW w:w="5146" w:type="dxa"/>
            <w:vAlign w:val="top"/>
          </w:tcPr>
          <w:p>
            <w:pPr>
              <w:pStyle w:val="6"/>
              <w:spacing w:before="39" w:line="217" w:lineRule="auto"/>
              <w:ind w:left="124"/>
            </w:pPr>
            <w:r>
              <w:rPr>
                <w:spacing w:val="-2"/>
              </w:rPr>
              <w:t>识读与绘制模具零件图与装配图的能力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1" w:line="216" w:lineRule="auto"/>
              <w:ind w:left="122"/>
            </w:pPr>
            <w:r>
              <w:rPr>
                <w:spacing w:val="-1"/>
              </w:rPr>
              <w:t>具有加工制造塑料成型模具零件的能力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0" w:line="216" w:lineRule="auto"/>
              <w:ind w:left="122"/>
            </w:pPr>
            <w:r>
              <w:rPr>
                <w:spacing w:val="-1"/>
              </w:rPr>
              <w:t>具有操作与调试塑料成型设备的能力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0" w:line="216" w:lineRule="auto"/>
              <w:ind w:left="122"/>
            </w:pPr>
            <w:r>
              <w:rPr>
                <w:spacing w:val="-1"/>
              </w:rPr>
              <w:t>具有质量控制及模具质量检验评价的能力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0" w:line="217" w:lineRule="auto"/>
              <w:ind w:left="122"/>
            </w:pPr>
            <w:r>
              <w:rPr>
                <w:spacing w:val="-1"/>
              </w:rPr>
              <w:t>具有安全生产、绿色制造和节能环保等意识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46" w:type="dxa"/>
            <w:vAlign w:val="top"/>
          </w:tcPr>
          <w:p>
            <w:pPr>
              <w:pStyle w:val="6"/>
              <w:spacing w:before="41" w:line="468" w:lineRule="exact"/>
              <w:ind w:left="122"/>
            </w:pPr>
            <w:r>
              <w:rPr>
                <w:spacing w:val="-1"/>
                <w:position w:val="17"/>
              </w:rPr>
              <w:t>具有适应产业数字化发展需求的基本数字技能</w:t>
            </w:r>
          </w:p>
          <w:p>
            <w:pPr>
              <w:pStyle w:val="6"/>
              <w:spacing w:line="217" w:lineRule="auto"/>
              <w:ind w:left="120"/>
            </w:pPr>
            <w:r>
              <w:rPr>
                <w:spacing w:val="-2"/>
              </w:rPr>
              <w:t>和信息技术能力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907" w:h="16839"/>
          <w:pgMar w:top="1431" w:right="1128" w:bottom="1143" w:left="1687" w:header="0" w:footer="873" w:gutter="0"/>
          <w:cols w:space="720" w:num="1"/>
        </w:sectPr>
      </w:pPr>
    </w:p>
    <w:p>
      <w:pPr>
        <w:spacing w:before="162" w:line="224" w:lineRule="auto"/>
        <w:ind w:left="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二、竞赛目标</w:t>
      </w:r>
    </w:p>
    <w:p>
      <w:pPr>
        <w:spacing w:before="262" w:line="412" w:lineRule="auto"/>
        <w:ind w:left="34" w:right="74" w:firstLine="55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为深入贯彻落实党中央关于职业教育工作的决策部署和习</w:t>
      </w:r>
      <w:r>
        <w:rPr>
          <w:rFonts w:ascii="仿宋" w:hAnsi="仿宋" w:eastAsia="仿宋" w:cs="仿宋"/>
          <w:spacing w:val="5"/>
          <w:sz w:val="28"/>
          <w:szCs w:val="28"/>
        </w:rPr>
        <w:t>近平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总书记有关重要指示批示精神，</w:t>
      </w:r>
      <w:r>
        <w:rPr>
          <w:rFonts w:ascii="仿宋" w:hAnsi="仿宋" w:eastAsia="仿宋" w:cs="仿宋"/>
          <w:spacing w:val="-7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推动落实《中华人民共和国职业教育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法》，依据《关于推动现代职业教育高质量发展的意见》、《关于深化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现代职业教育体系建设改革的意见》等文件精神，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进一步落实《中国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制造 2025》等国家战略， 紧跟模具行业</w:t>
      </w:r>
      <w:r>
        <w:rPr>
          <w:rFonts w:ascii="仿宋" w:hAnsi="仿宋" w:eastAsia="仿宋" w:cs="仿宋"/>
          <w:spacing w:val="-4"/>
          <w:sz w:val="28"/>
          <w:szCs w:val="28"/>
        </w:rPr>
        <w:t>转型升级要求，推进模具在</w:t>
      </w:r>
    </w:p>
    <w:p>
      <w:pPr>
        <w:spacing w:before="1" w:line="217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数字化技术与精密加工方面运用能力。</w:t>
      </w:r>
    </w:p>
    <w:p>
      <w:pPr>
        <w:spacing w:before="298" w:line="411" w:lineRule="auto"/>
        <w:ind w:left="25" w:firstLine="55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本赛项以服务人的全面发展、服务经济社会发展、服务国家发展</w:t>
      </w:r>
      <w:r>
        <w:rPr>
          <w:rFonts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战略， 对接新技术、新产业、新业态、新模式，</w:t>
      </w:r>
      <w:r>
        <w:rPr>
          <w:rFonts w:ascii="仿宋" w:hAnsi="仿宋" w:eastAsia="仿宋" w:cs="仿宋"/>
          <w:spacing w:val="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促进职</w:t>
      </w:r>
      <w:r>
        <w:rPr>
          <w:rFonts w:ascii="仿宋" w:hAnsi="仿宋" w:eastAsia="仿宋" w:cs="仿宋"/>
          <w:spacing w:val="-15"/>
          <w:sz w:val="28"/>
          <w:szCs w:val="28"/>
        </w:rPr>
        <w:t>普融通、产教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融合、科教融汇，满足产教协同育人目标， 引导中职模具专业人才培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养目标精准定位，促进专业建设与“三教”改革。以竞赛体系为抓手，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对接教育部“1+X”技能等级证书标准， </w:t>
      </w:r>
      <w:r>
        <w:rPr>
          <w:rFonts w:ascii="仿宋" w:hAnsi="仿宋" w:eastAsia="仿宋" w:cs="仿宋"/>
          <w:spacing w:val="-8"/>
          <w:sz w:val="28"/>
          <w:szCs w:val="28"/>
        </w:rPr>
        <w:t>借鉴世界技能大赛理念， 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设企业真实工作情境，</w:t>
      </w:r>
      <w:r>
        <w:rPr>
          <w:rFonts w:ascii="仿宋" w:hAnsi="仿宋" w:eastAsia="仿宋" w:cs="仿宋"/>
          <w:spacing w:val="-3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坚持赛研结合、赛课结合、赛建结合、赛教结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合，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不断增强中职模具专业教师教育教学能力和实践操作水平，提升</w:t>
      </w:r>
    </w:p>
    <w:p>
      <w:pPr>
        <w:spacing w:line="217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模具专业教师职业素养。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7" w:type="default"/>
          <w:pgSz w:w="11907" w:h="16839"/>
          <w:pgMar w:top="1431" w:right="1721" w:bottom="1138" w:left="1785" w:header="0" w:footer="887" w:gutter="0"/>
          <w:cols w:space="720" w:num="1"/>
        </w:sectPr>
      </w:pPr>
    </w:p>
    <w:p>
      <w:pPr>
        <w:spacing w:before="162" w:line="224" w:lineRule="auto"/>
        <w:ind w:left="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三、竞赛内容</w:t>
      </w:r>
    </w:p>
    <w:p>
      <w:pPr>
        <w:pStyle w:val="2"/>
      </w:pPr>
    </w:p>
    <w:p>
      <w:pPr>
        <w:spacing w:before="91" w:line="220" w:lineRule="auto"/>
        <w:ind w:left="6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（一）竞赛要点</w:t>
      </w:r>
    </w:p>
    <w:p>
      <w:pPr>
        <w:pStyle w:val="2"/>
        <w:spacing w:line="264" w:lineRule="auto"/>
      </w:pPr>
    </w:p>
    <w:p>
      <w:pPr>
        <w:spacing w:before="91" w:line="412" w:lineRule="auto"/>
        <w:ind w:left="117" w:right="72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参赛队根据给定竞赛任务、赛题提供产品的部分</w:t>
      </w:r>
      <w:r>
        <w:rPr>
          <w:rFonts w:ascii="仿宋" w:hAnsi="仿宋" w:eastAsia="仿宋" w:cs="仿宋"/>
          <w:spacing w:val="5"/>
          <w:sz w:val="28"/>
          <w:szCs w:val="28"/>
        </w:rPr>
        <w:t>零件的 2D/3D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图，在持续不断的</w:t>
      </w:r>
      <w:r>
        <w:rPr>
          <w:rFonts w:ascii="仿宋" w:hAnsi="仿宋" w:eastAsia="仿宋" w:cs="仿宋"/>
          <w:spacing w:val="-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6.75</w:t>
      </w:r>
      <w:r>
        <w:rPr>
          <w:rFonts w:ascii="仿宋" w:hAnsi="仿宋" w:eastAsia="仿宋" w:cs="仿宋"/>
          <w:spacing w:val="-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个小时内完成包</w:t>
      </w:r>
      <w:r>
        <w:rPr>
          <w:rFonts w:ascii="仿宋" w:hAnsi="仿宋" w:eastAsia="仿宋" w:cs="仿宋"/>
          <w:spacing w:val="-2"/>
          <w:sz w:val="28"/>
          <w:szCs w:val="28"/>
        </w:rPr>
        <w:t>括与给定零件配合的塑料件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创新设计、注塑模具分析设计、模具主要零件编程制造、模具装配、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模具设计说明书的撰写、教师教学能力展示等内容。</w:t>
      </w:r>
      <w:r>
        <w:rPr>
          <w:rFonts w:ascii="仿宋" w:hAnsi="仿宋" w:eastAsia="仿宋" w:cs="仿宋"/>
          <w:spacing w:val="-4"/>
          <w:sz w:val="28"/>
          <w:szCs w:val="28"/>
        </w:rPr>
        <w:t>由裁判及工作人</w:t>
      </w:r>
    </w:p>
    <w:p>
      <w:pPr>
        <w:spacing w:line="216" w:lineRule="auto"/>
        <w:ind w:left="1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员试模打出制件，制件作为评分的依据。</w:t>
      </w:r>
    </w:p>
    <w:p>
      <w:pPr>
        <w:spacing w:before="295" w:line="219" w:lineRule="auto"/>
        <w:ind w:left="6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（1）参赛教师获取比赛任务书。</w:t>
      </w:r>
    </w:p>
    <w:p>
      <w:pPr>
        <w:spacing w:before="294" w:line="411" w:lineRule="auto"/>
        <w:ind w:left="132" w:right="112" w:firstLine="5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（2）参赛教师在完成产品分析、模具排位和模具设计后、编制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并导出模具主要成型零件加工工艺过程卡、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CNC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加工工序卡及加工程</w:t>
      </w:r>
    </w:p>
    <w:p>
      <w:pPr>
        <w:spacing w:before="1" w:line="218" w:lineRule="auto"/>
        <w:ind w:left="1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序、模具设计说明书、教学展示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PPT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等。</w:t>
      </w:r>
    </w:p>
    <w:p>
      <w:pPr>
        <w:spacing w:before="293" w:line="695" w:lineRule="exact"/>
        <w:ind w:left="6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32"/>
          <w:sz w:val="28"/>
          <w:szCs w:val="28"/>
        </w:rPr>
        <w:t>（3）教师接收对应任务并开展工作：具体工作任务见表</w:t>
      </w:r>
      <w:r>
        <w:rPr>
          <w:rFonts w:ascii="仿宋" w:hAnsi="仿宋" w:eastAsia="仿宋" w:cs="仿宋"/>
          <w:spacing w:val="-42"/>
          <w:position w:val="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position w:val="32"/>
          <w:sz w:val="28"/>
          <w:szCs w:val="28"/>
        </w:rPr>
        <w:t>1。</w:t>
      </w:r>
    </w:p>
    <w:p>
      <w:pPr>
        <w:spacing w:before="1" w:line="218" w:lineRule="auto"/>
        <w:ind w:left="286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表</w:t>
      </w:r>
      <w:r>
        <w:rPr>
          <w:rFonts w:ascii="黑体" w:hAnsi="黑体" w:eastAsia="黑体" w:cs="黑体"/>
          <w:spacing w:val="-3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1  竞赛内容及成绩占比</w:t>
      </w:r>
    </w:p>
    <w:p>
      <w:pPr>
        <w:spacing w:line="32" w:lineRule="exact"/>
      </w:pPr>
    </w:p>
    <w:tbl>
      <w:tblPr>
        <w:tblStyle w:val="5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1197"/>
        <w:gridCol w:w="667"/>
        <w:gridCol w:w="3594"/>
        <w:gridCol w:w="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360" w:type="dxa"/>
            <w:vAlign w:val="top"/>
          </w:tcPr>
          <w:p>
            <w:pPr>
              <w:pStyle w:val="6"/>
              <w:spacing w:before="196" w:line="218" w:lineRule="auto"/>
              <w:ind w:left="713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竞赛内容</w:t>
            </w:r>
          </w:p>
        </w:tc>
        <w:tc>
          <w:tcPr>
            <w:tcW w:w="1197" w:type="dxa"/>
            <w:vAlign w:val="top"/>
          </w:tcPr>
          <w:p>
            <w:pPr>
              <w:pStyle w:val="6"/>
              <w:spacing w:before="196" w:line="218" w:lineRule="auto"/>
              <w:ind w:left="139"/>
            </w:pPr>
            <w:r>
              <w:rPr>
                <w:spacing w:val="-6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667" w:type="dxa"/>
            <w:textDirection w:val="tbRlV"/>
            <w:vAlign w:val="top"/>
          </w:tcPr>
          <w:p>
            <w:pPr>
              <w:pStyle w:val="6"/>
              <w:spacing w:before="210" w:line="210" w:lineRule="auto"/>
              <w:ind w:left="40"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</w:t>
            </w:r>
            <w:r>
              <w:rPr>
                <w:spacing w:val="-48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例</w:t>
            </w:r>
          </w:p>
        </w:tc>
        <w:tc>
          <w:tcPr>
            <w:tcW w:w="3594" w:type="dxa"/>
            <w:vAlign w:val="top"/>
          </w:tcPr>
          <w:p>
            <w:pPr>
              <w:pStyle w:val="6"/>
              <w:spacing w:before="196" w:line="218" w:lineRule="auto"/>
              <w:ind w:left="1696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96" w:line="219" w:lineRule="auto"/>
              <w:ind w:left="155"/>
            </w:pPr>
            <w:r>
              <w:rPr>
                <w:spacing w:val="-1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36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122" w:right="106" w:hanging="5"/>
              <w:jc w:val="both"/>
            </w:pPr>
            <w:r>
              <w:rPr>
                <w:spacing w:val="26"/>
              </w:rPr>
              <w:t>教师依据平台提供</w:t>
            </w:r>
            <w:r>
              <w:t xml:space="preserve"> </w:t>
            </w:r>
            <w:r>
              <w:rPr>
                <w:spacing w:val="25"/>
              </w:rPr>
              <w:t>的赛题要求和制件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原始数据， 进行制件</w:t>
            </w:r>
            <w:r>
              <w:rPr>
                <w:spacing w:val="4"/>
              </w:rPr>
              <w:t xml:space="preserve"> </w:t>
            </w:r>
            <w:r>
              <w:rPr>
                <w:spacing w:val="25"/>
              </w:rPr>
              <w:t>和模具初始方案设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计。</w:t>
            </w:r>
          </w:p>
        </w:tc>
        <w:tc>
          <w:tcPr>
            <w:tcW w:w="1197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55" w:right="114" w:hanging="16"/>
              <w:jc w:val="both"/>
            </w:pPr>
            <w:r>
              <w:rPr>
                <w:spacing w:val="-6"/>
              </w:rPr>
              <w:t>塑料制件</w:t>
            </w:r>
            <w:r>
              <w:t xml:space="preserve"> </w:t>
            </w:r>
            <w:r>
              <w:rPr>
                <w:spacing w:val="26"/>
              </w:rPr>
              <w:t>及模具</w:t>
            </w:r>
            <w:r>
              <w:t xml:space="preserve">  </w:t>
            </w:r>
            <w:r>
              <w:rPr>
                <w:spacing w:val="-4"/>
              </w:rPr>
              <w:t>CAD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设计</w:t>
            </w:r>
          </w:p>
        </w:tc>
        <w:tc>
          <w:tcPr>
            <w:tcW w:w="66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79"/>
            </w:pPr>
            <w:r>
              <w:rPr>
                <w:spacing w:val="-10"/>
              </w:rPr>
              <w:t>33%</w:t>
            </w:r>
          </w:p>
        </w:tc>
        <w:tc>
          <w:tcPr>
            <w:tcW w:w="3594" w:type="dxa"/>
            <w:vAlign w:val="top"/>
          </w:tcPr>
          <w:p>
            <w:pPr>
              <w:pStyle w:val="6"/>
              <w:spacing w:before="38" w:line="233" w:lineRule="auto"/>
              <w:ind w:left="112" w:right="28" w:firstLine="16"/>
            </w:pPr>
            <w:r>
              <w:rPr>
                <w:spacing w:val="-7"/>
              </w:rPr>
              <w:t>塑料产品造型创新设计、模具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3D</w:t>
            </w:r>
            <w:r>
              <w:t xml:space="preserve"> </w:t>
            </w:r>
            <w:r>
              <w:rPr>
                <w:spacing w:val="-11"/>
              </w:rPr>
              <w:t>总装配图、主流道结构尺寸合理、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分流道位置、形状、大小合理、</w:t>
            </w:r>
            <w:r>
              <w:rPr>
                <w:spacing w:val="2"/>
              </w:rPr>
              <w:t xml:space="preserve">  </w:t>
            </w:r>
            <w:r>
              <w:rPr>
                <w:spacing w:val="-2"/>
              </w:rPr>
              <w:t>浇口位置、形状、大小合理，零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件之间不干涉</w:t>
            </w:r>
          </w:p>
        </w:tc>
        <w:tc>
          <w:tcPr>
            <w:tcW w:w="71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97"/>
            </w:pPr>
            <w:r>
              <w:rPr>
                <w:spacing w:val="-9"/>
              </w:rPr>
              <w:t>15%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3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vAlign w:val="top"/>
          </w:tcPr>
          <w:p>
            <w:pPr>
              <w:pStyle w:val="6"/>
              <w:spacing w:before="39" w:line="223" w:lineRule="auto"/>
              <w:ind w:left="130" w:right="103" w:hanging="12"/>
            </w:pPr>
            <w:r>
              <w:rPr>
                <w:spacing w:val="-10"/>
              </w:rPr>
              <w:t>绘制成型零件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2D</w:t>
            </w:r>
            <w:r>
              <w:rPr>
                <w:spacing w:val="-45"/>
              </w:rPr>
              <w:t xml:space="preserve"> </w:t>
            </w:r>
            <w:r>
              <w:rPr>
                <w:spacing w:val="-10"/>
              </w:rPr>
              <w:t>工程图、包括尺</w:t>
            </w:r>
            <w:r>
              <w:t xml:space="preserve"> </w:t>
            </w:r>
            <w:r>
              <w:rPr>
                <w:spacing w:val="-2"/>
              </w:rPr>
              <w:t>寸标注与技术要求、标题栏等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93" w:line="237" w:lineRule="auto"/>
              <w:ind w:left="197"/>
            </w:pPr>
            <w:r>
              <w:rPr>
                <w:spacing w:val="-9"/>
              </w:rPr>
              <w:t>14%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vAlign w:val="top"/>
          </w:tcPr>
          <w:p>
            <w:pPr>
              <w:pStyle w:val="6"/>
              <w:spacing w:before="40" w:line="223" w:lineRule="auto"/>
              <w:ind w:left="120" w:right="122" w:hanging="5"/>
            </w:pPr>
            <w:r>
              <w:rPr>
                <w:spacing w:val="-1"/>
              </w:rPr>
              <w:t>产品设计说明书，包括产品的设</w:t>
            </w:r>
            <w:r>
              <w:rPr>
                <w:spacing w:val="4"/>
              </w:rPr>
              <w:t xml:space="preserve"> </w:t>
            </w:r>
            <w:r>
              <w:rPr>
                <w:spacing w:val="-11"/>
              </w:rPr>
              <w:t>计思路、 模具分型面选择等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96" w:line="237" w:lineRule="auto"/>
              <w:ind w:left="250"/>
            </w:pPr>
            <w:r>
              <w:rPr>
                <w:spacing w:val="-9"/>
              </w:rPr>
              <w:t>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2360" w:type="dxa"/>
            <w:vAlign w:val="top"/>
          </w:tcPr>
          <w:p>
            <w:pPr>
              <w:pStyle w:val="6"/>
              <w:spacing w:before="42" w:line="235" w:lineRule="auto"/>
              <w:ind w:left="114" w:right="105" w:firstLine="2"/>
              <w:jc w:val="both"/>
            </w:pPr>
            <w:r>
              <w:rPr>
                <w:spacing w:val="26"/>
              </w:rPr>
              <w:t>教师根据工艺信息</w:t>
            </w:r>
            <w:r>
              <w:t xml:space="preserve"> </w:t>
            </w:r>
            <w:r>
              <w:rPr>
                <w:spacing w:val="-5"/>
              </w:rPr>
              <w:t>及零件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3D 模型进行</w:t>
            </w:r>
            <w:r>
              <w:t xml:space="preserve"> </w:t>
            </w:r>
            <w:r>
              <w:rPr>
                <w:spacing w:val="-12"/>
              </w:rPr>
              <w:t>编程，</w:t>
            </w:r>
            <w:r>
              <w:rPr>
                <w:spacing w:val="-39"/>
              </w:rPr>
              <w:t xml:space="preserve"> </w:t>
            </w:r>
            <w:r>
              <w:rPr>
                <w:spacing w:val="-12"/>
              </w:rPr>
              <w:t>编制零件加工</w:t>
            </w:r>
            <w:r>
              <w:t xml:space="preserve"> </w:t>
            </w:r>
            <w:r>
              <w:rPr>
                <w:spacing w:val="-20"/>
              </w:rPr>
              <w:t>工艺过程卡，</w:t>
            </w:r>
            <w:r>
              <w:rPr>
                <w:spacing w:val="73"/>
              </w:rPr>
              <w:t xml:space="preserve"> </w:t>
            </w:r>
            <w:r>
              <w:rPr>
                <w:spacing w:val="-20"/>
              </w:rPr>
              <w:t>CNC 加</w:t>
            </w:r>
            <w:r>
              <w:t xml:space="preserve"> </w:t>
            </w:r>
            <w:r>
              <w:rPr>
                <w:spacing w:val="26"/>
              </w:rPr>
              <w:t>工工序卡及加工程</w:t>
            </w:r>
            <w:r>
              <w:rPr>
                <w:spacing w:val="2"/>
              </w:rPr>
              <w:t xml:space="preserve"> </w:t>
            </w:r>
            <w:r>
              <w:rPr>
                <w:spacing w:val="-15"/>
              </w:rPr>
              <w:t>序单， 并上传到系统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中，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根据现场机床刀</w:t>
            </w:r>
          </w:p>
        </w:tc>
        <w:tc>
          <w:tcPr>
            <w:tcW w:w="119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2" w:lineRule="auto"/>
              <w:ind w:left="366" w:right="114" w:hanging="234"/>
            </w:pPr>
            <w:r>
              <w:rPr>
                <w:spacing w:val="-4"/>
              </w:rPr>
              <w:t>成型零件</w:t>
            </w:r>
            <w:r>
              <w:t xml:space="preserve"> </w:t>
            </w:r>
            <w:r>
              <w:rPr>
                <w:spacing w:val="-3"/>
              </w:rPr>
              <w:t>加工</w:t>
            </w:r>
          </w:p>
        </w:tc>
        <w:tc>
          <w:tcPr>
            <w:tcW w:w="66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70"/>
            </w:pPr>
            <w:r>
              <w:rPr>
                <w:spacing w:val="-7"/>
              </w:rPr>
              <w:t>22%</w:t>
            </w:r>
          </w:p>
        </w:tc>
        <w:tc>
          <w:tcPr>
            <w:tcW w:w="359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118" w:right="123" w:firstLine="2"/>
            </w:pPr>
            <w:r>
              <w:rPr>
                <w:spacing w:val="-2"/>
              </w:rPr>
              <w:t>成型零件数控加工、加工步距选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择是否合理、精加工加工方式选</w:t>
            </w:r>
            <w:r>
              <w:t xml:space="preserve"> </w:t>
            </w:r>
            <w:r>
              <w:rPr>
                <w:spacing w:val="-1"/>
              </w:rPr>
              <w:t>择是否合理、是否有局部精加工</w:t>
            </w:r>
            <w:r>
              <w:t xml:space="preserve"> </w:t>
            </w:r>
            <w:r>
              <w:rPr>
                <w:spacing w:val="-5"/>
              </w:rPr>
              <w:t>刀路、精加工刀路是否有重叠、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退刀方式及参数是否合理</w:t>
            </w:r>
          </w:p>
        </w:tc>
        <w:tc>
          <w:tcPr>
            <w:tcW w:w="71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91"/>
            </w:pPr>
            <w:r>
              <w:rPr>
                <w:spacing w:val="-7"/>
              </w:rPr>
              <w:t>22%</w:t>
            </w:r>
          </w:p>
        </w:tc>
      </w:tr>
    </w:tbl>
    <w:p>
      <w:pPr>
        <w:pStyle w:val="2"/>
      </w:pPr>
    </w:p>
    <w:p>
      <w:pPr>
        <w:sectPr>
          <w:footerReference r:id="rId8" w:type="default"/>
          <w:pgSz w:w="11907" w:h="16839"/>
          <w:pgMar w:top="1431" w:right="1685" w:bottom="1134" w:left="1687" w:header="0" w:footer="88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1197"/>
        <w:gridCol w:w="667"/>
        <w:gridCol w:w="3594"/>
        <w:gridCol w:w="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360" w:type="dxa"/>
            <w:vAlign w:val="top"/>
          </w:tcPr>
          <w:p>
            <w:pPr>
              <w:pStyle w:val="6"/>
              <w:spacing w:before="41" w:line="229" w:lineRule="auto"/>
              <w:ind w:left="126" w:right="108" w:hanging="2"/>
            </w:pPr>
            <w:r>
              <w:rPr>
                <w:spacing w:val="-7"/>
              </w:rPr>
              <w:t>具条件，完成型芯、</w:t>
            </w:r>
            <w:r>
              <w:t xml:space="preserve"> </w:t>
            </w:r>
            <w:r>
              <w:rPr>
                <w:spacing w:val="24"/>
              </w:rPr>
              <w:t>型腔以及有关零件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的加工制造。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2360" w:type="dxa"/>
            <w:vMerge w:val="restart"/>
            <w:tcBorders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115" w:right="106" w:firstLine="6"/>
              <w:jc w:val="both"/>
            </w:pPr>
            <w:r>
              <w:rPr>
                <w:spacing w:val="25"/>
              </w:rPr>
              <w:t>参赛教师根据现场</w:t>
            </w:r>
            <w:r>
              <w:rPr>
                <w:spacing w:val="3"/>
              </w:rPr>
              <w:t xml:space="preserve"> </w:t>
            </w:r>
            <w:r>
              <w:rPr>
                <w:spacing w:val="26"/>
              </w:rPr>
              <w:t>提供的模架和加工</w:t>
            </w:r>
            <w:r>
              <w:rPr>
                <w:spacing w:val="1"/>
              </w:rPr>
              <w:t xml:space="preserve"> </w:t>
            </w:r>
            <w:r>
              <w:rPr>
                <w:spacing w:val="-23"/>
              </w:rPr>
              <w:t>完成的模具零件，</w:t>
            </w:r>
            <w:r>
              <w:rPr>
                <w:spacing w:val="59"/>
              </w:rPr>
              <w:t xml:space="preserve"> </w:t>
            </w:r>
            <w:r>
              <w:rPr>
                <w:spacing w:val="-23"/>
              </w:rPr>
              <w:t>完</w:t>
            </w:r>
            <w:r>
              <w:t xml:space="preserve"> </w:t>
            </w:r>
            <w:r>
              <w:rPr>
                <w:spacing w:val="-22"/>
              </w:rPr>
              <w:t>成模具装配，</w:t>
            </w:r>
            <w:r>
              <w:rPr>
                <w:spacing w:val="50"/>
              </w:rPr>
              <w:t xml:space="preserve"> </w:t>
            </w:r>
            <w:r>
              <w:rPr>
                <w:spacing w:val="-22"/>
              </w:rPr>
              <w:t>试模打</w:t>
            </w:r>
            <w:r>
              <w:t xml:space="preserve"> </w:t>
            </w:r>
            <w:r>
              <w:rPr>
                <w:spacing w:val="-2"/>
              </w:rPr>
              <w:t>出产品。</w:t>
            </w:r>
          </w:p>
        </w:tc>
        <w:tc>
          <w:tcPr>
            <w:tcW w:w="119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243" w:right="114" w:hanging="120"/>
            </w:pPr>
            <w:r>
              <w:rPr>
                <w:spacing w:val="-2"/>
              </w:rPr>
              <w:t>模具装配</w:t>
            </w:r>
            <w:r>
              <w:t xml:space="preserve"> </w:t>
            </w:r>
            <w:r>
              <w:rPr>
                <w:spacing w:val="-2"/>
              </w:rPr>
              <w:t>及试模</w:t>
            </w:r>
          </w:p>
        </w:tc>
        <w:tc>
          <w:tcPr>
            <w:tcW w:w="66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75"/>
            </w:pPr>
            <w:r>
              <w:rPr>
                <w:spacing w:val="-9"/>
              </w:rPr>
              <w:t>15%</w:t>
            </w:r>
          </w:p>
        </w:tc>
        <w:tc>
          <w:tcPr>
            <w:tcW w:w="3594" w:type="dxa"/>
            <w:vAlign w:val="top"/>
          </w:tcPr>
          <w:p>
            <w:pPr>
              <w:pStyle w:val="6"/>
              <w:spacing w:before="36"/>
              <w:ind w:left="112"/>
            </w:pPr>
            <w:r>
              <w:rPr>
                <w:spacing w:val="-7"/>
              </w:rPr>
              <w:t>模具分型面合模精度；</w:t>
            </w:r>
          </w:p>
          <w:p>
            <w:pPr>
              <w:pStyle w:val="6"/>
              <w:spacing w:line="218" w:lineRule="auto"/>
              <w:ind w:left="121"/>
            </w:pPr>
            <w:r>
              <w:rPr>
                <w:spacing w:val="-8"/>
              </w:rPr>
              <w:t>移动机构的运动精度；</w:t>
            </w:r>
          </w:p>
          <w:p>
            <w:pPr>
              <w:pStyle w:val="6"/>
              <w:spacing w:before="28" w:line="229" w:lineRule="auto"/>
              <w:ind w:left="118" w:right="122" w:firstLine="4"/>
            </w:pPr>
            <w:r>
              <w:rPr>
                <w:spacing w:val="-2"/>
              </w:rPr>
              <w:t>顶杆能否顶出、模具零件之间配</w:t>
            </w:r>
            <w:r>
              <w:rPr>
                <w:spacing w:val="11"/>
              </w:rPr>
              <w:t xml:space="preserve"> </w:t>
            </w:r>
            <w:r>
              <w:rPr>
                <w:spacing w:val="-17"/>
              </w:rPr>
              <w:t>合等；</w:t>
            </w:r>
          </w:p>
          <w:p>
            <w:pPr>
              <w:pStyle w:val="6"/>
              <w:spacing w:before="28" w:line="218" w:lineRule="auto"/>
              <w:ind w:left="121"/>
            </w:pPr>
            <w:r>
              <w:rPr>
                <w:spacing w:val="-10"/>
              </w:rPr>
              <w:t>成型尺寸精度；</w:t>
            </w:r>
          </w:p>
          <w:p>
            <w:pPr>
              <w:pStyle w:val="6"/>
              <w:spacing w:before="28" w:line="218" w:lineRule="auto"/>
              <w:ind w:left="121"/>
            </w:pPr>
            <w:r>
              <w:rPr>
                <w:spacing w:val="-7"/>
              </w:rPr>
              <w:t>滑块及斜顶的运动精度；</w:t>
            </w:r>
          </w:p>
          <w:p>
            <w:pPr>
              <w:pStyle w:val="6"/>
              <w:spacing w:before="29" w:line="206" w:lineRule="auto"/>
              <w:ind w:left="121"/>
            </w:pPr>
            <w:r>
              <w:rPr>
                <w:spacing w:val="-11"/>
              </w:rPr>
              <w:t>成型尺寸精度、 型面粗糙度</w:t>
            </w:r>
          </w:p>
        </w:tc>
        <w:tc>
          <w:tcPr>
            <w:tcW w:w="71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97"/>
            </w:pPr>
            <w:r>
              <w:rPr>
                <w:spacing w:val="-9"/>
              </w:rPr>
              <w:t>15%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7" w:type="dxa"/>
            <w:vAlign w:val="top"/>
          </w:tcPr>
          <w:p>
            <w:pPr>
              <w:pStyle w:val="6"/>
              <w:spacing w:before="194" w:line="237" w:lineRule="auto"/>
              <w:ind w:left="175"/>
            </w:pPr>
            <w:r>
              <w:rPr>
                <w:spacing w:val="-9"/>
              </w:rPr>
              <w:t>10%</w:t>
            </w:r>
          </w:p>
        </w:tc>
        <w:tc>
          <w:tcPr>
            <w:tcW w:w="3594" w:type="dxa"/>
            <w:vAlign w:val="top"/>
          </w:tcPr>
          <w:p>
            <w:pPr>
              <w:pStyle w:val="6"/>
              <w:spacing w:before="38" w:line="223" w:lineRule="auto"/>
              <w:ind w:left="129" w:right="27" w:hanging="7"/>
            </w:pPr>
            <w:r>
              <w:rPr>
                <w:spacing w:val="-11"/>
              </w:rPr>
              <w:t>制件成形质量检测、塑件的尺寸、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飞边、凹陷、缩痕、银丝等</w:t>
            </w:r>
          </w:p>
        </w:tc>
        <w:tc>
          <w:tcPr>
            <w:tcW w:w="710" w:type="dxa"/>
            <w:vAlign w:val="top"/>
          </w:tcPr>
          <w:p>
            <w:pPr>
              <w:pStyle w:val="6"/>
              <w:spacing w:before="194" w:line="237" w:lineRule="auto"/>
              <w:ind w:left="197"/>
            </w:pPr>
            <w:r>
              <w:rPr>
                <w:spacing w:val="-9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36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21" w:right="108"/>
            </w:pPr>
            <w:r>
              <w:rPr>
                <w:spacing w:val="25"/>
              </w:rPr>
              <w:t>参赛教师竞赛全程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安全文明生产</w:t>
            </w:r>
          </w:p>
        </w:tc>
        <w:tc>
          <w:tcPr>
            <w:tcW w:w="119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381" w:right="114" w:hanging="249"/>
            </w:pPr>
            <w:r>
              <w:rPr>
                <w:spacing w:val="-4"/>
              </w:rPr>
              <w:t>安全文明</w:t>
            </w:r>
            <w:r>
              <w:t xml:space="preserve"> </w:t>
            </w:r>
            <w:r>
              <w:rPr>
                <w:spacing w:val="-7"/>
              </w:rPr>
              <w:t>生产</w:t>
            </w:r>
          </w:p>
        </w:tc>
        <w:tc>
          <w:tcPr>
            <w:tcW w:w="66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232"/>
            </w:pPr>
            <w:r>
              <w:rPr>
                <w:spacing w:val="-11"/>
              </w:rPr>
              <w:t>5%</w:t>
            </w:r>
          </w:p>
        </w:tc>
        <w:tc>
          <w:tcPr>
            <w:tcW w:w="3594" w:type="dxa"/>
            <w:vAlign w:val="top"/>
          </w:tcPr>
          <w:p>
            <w:pPr>
              <w:pStyle w:val="6"/>
              <w:spacing w:before="42" w:line="231" w:lineRule="auto"/>
              <w:ind w:left="108" w:right="123" w:firstLine="12"/>
            </w:pPr>
            <w:r>
              <w:rPr>
                <w:spacing w:val="-5"/>
              </w:rPr>
              <w:t>安全文明生产、安全操作机床、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断刀情况、工具、量具、刀具的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摆放、是否戴手套对刀、主轴不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停，装夹工件，粗暴装配模等</w:t>
            </w:r>
          </w:p>
        </w:tc>
        <w:tc>
          <w:tcPr>
            <w:tcW w:w="71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254"/>
            </w:pPr>
            <w:r>
              <w:rPr>
                <w:spacing w:val="-11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2360" w:type="dxa"/>
            <w:vAlign w:val="top"/>
          </w:tcPr>
          <w:p>
            <w:pPr>
              <w:pStyle w:val="6"/>
              <w:spacing w:before="43" w:line="233" w:lineRule="auto"/>
              <w:ind w:left="121" w:right="105"/>
              <w:jc w:val="both"/>
            </w:pPr>
            <w:r>
              <w:rPr>
                <w:spacing w:val="25"/>
              </w:rPr>
              <w:t>参赛教师选取部分</w:t>
            </w:r>
            <w:r>
              <w:rPr>
                <w:spacing w:val="3"/>
              </w:rPr>
              <w:t xml:space="preserve"> </w:t>
            </w:r>
            <w:r>
              <w:rPr>
                <w:spacing w:val="25"/>
              </w:rPr>
              <w:t>比赛内容作为教学</w:t>
            </w:r>
            <w:r>
              <w:rPr>
                <w:spacing w:val="2"/>
              </w:rPr>
              <w:t xml:space="preserve"> </w:t>
            </w:r>
            <w:r>
              <w:rPr>
                <w:spacing w:val="-19"/>
              </w:rPr>
              <w:t>单元，</w:t>
            </w:r>
            <w:r>
              <w:rPr>
                <w:spacing w:val="16"/>
              </w:rPr>
              <w:t xml:space="preserve"> </w:t>
            </w:r>
            <w:r>
              <w:rPr>
                <w:spacing w:val="-19"/>
              </w:rPr>
              <w:t>以说课形式展</w:t>
            </w:r>
            <w:r>
              <w:t xml:space="preserve"> </w:t>
            </w:r>
            <w:r>
              <w:rPr>
                <w:spacing w:val="25"/>
              </w:rPr>
              <w:t>示教学能力及教师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素养</w:t>
            </w:r>
          </w:p>
        </w:tc>
        <w:tc>
          <w:tcPr>
            <w:tcW w:w="119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366"/>
            </w:pPr>
            <w:r>
              <w:rPr>
                <w:spacing w:val="-3"/>
              </w:rPr>
              <w:t>说课</w:t>
            </w:r>
          </w:p>
        </w:tc>
        <w:tc>
          <w:tcPr>
            <w:tcW w:w="66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75"/>
            </w:pPr>
            <w:r>
              <w:rPr>
                <w:spacing w:val="-6"/>
              </w:rPr>
              <w:t>15%</w:t>
            </w:r>
          </w:p>
        </w:tc>
        <w:tc>
          <w:tcPr>
            <w:tcW w:w="3594" w:type="dxa"/>
            <w:vAlign w:val="top"/>
          </w:tcPr>
          <w:p>
            <w:pPr>
              <w:pStyle w:val="6"/>
              <w:spacing w:before="43" w:line="233" w:lineRule="auto"/>
              <w:ind w:left="117" w:right="122"/>
              <w:jc w:val="both"/>
            </w:pPr>
            <w:r>
              <w:rPr>
                <w:spacing w:val="-1"/>
              </w:rPr>
              <w:t>适应新时代对模具行业技术技能</w:t>
            </w:r>
            <w:r>
              <w:t xml:space="preserve"> </w:t>
            </w:r>
            <w:r>
              <w:rPr>
                <w:spacing w:val="-1"/>
              </w:rPr>
              <w:t>人才培养的新要求，说课思路清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晰、教学理念先进、教学设计合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理、有机融入课程思政，教师展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现良好的师德师风、教学技能</w:t>
            </w:r>
          </w:p>
        </w:tc>
        <w:tc>
          <w:tcPr>
            <w:tcW w:w="71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97"/>
            </w:pPr>
            <w:r>
              <w:rPr>
                <w:spacing w:val="-9"/>
              </w:rPr>
              <w:t>15%</w:t>
            </w:r>
          </w:p>
        </w:tc>
      </w:tr>
    </w:tbl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91" w:line="220" w:lineRule="auto"/>
        <w:ind w:left="6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（二）赛项模块、比赛时长及分值配比</w:t>
      </w:r>
    </w:p>
    <w:p>
      <w:pPr>
        <w:pStyle w:val="2"/>
        <w:spacing w:line="267" w:lineRule="auto"/>
      </w:pPr>
    </w:p>
    <w:p>
      <w:pPr>
        <w:spacing w:before="91" w:line="568" w:lineRule="exact"/>
        <w:ind w:left="6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赛项各模块主要内容、对应比赛时长及分值参见表</w:t>
      </w:r>
      <w:r>
        <w:rPr>
          <w:rFonts w:ascii="仿宋" w:hAnsi="仿宋" w:eastAsia="仿宋" w:cs="仿宋"/>
          <w:spacing w:val="-40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2。</w:t>
      </w:r>
    </w:p>
    <w:p>
      <w:pPr>
        <w:spacing w:before="1" w:line="218" w:lineRule="auto"/>
        <w:ind w:left="298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表</w:t>
      </w:r>
      <w:r>
        <w:rPr>
          <w:rFonts w:ascii="黑体" w:hAnsi="黑体" w:eastAsia="黑体" w:cs="黑体"/>
          <w:spacing w:val="-4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2"/>
          <w:sz w:val="24"/>
          <w:szCs w:val="24"/>
        </w:rPr>
        <w:t>2  竞赛模块及比赛时长占比</w:t>
      </w:r>
    </w:p>
    <w:p>
      <w:pPr>
        <w:spacing w:line="68" w:lineRule="exact"/>
      </w:pPr>
    </w:p>
    <w:tbl>
      <w:tblPr>
        <w:tblStyle w:val="5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615"/>
        <w:gridCol w:w="3898"/>
        <w:gridCol w:w="941"/>
        <w:gridCol w:w="9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747" w:type="dxa"/>
            <w:gridSpan w:val="2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031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模块</w:t>
            </w:r>
          </w:p>
        </w:tc>
        <w:tc>
          <w:tcPr>
            <w:tcW w:w="3898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379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主要内容</w:t>
            </w:r>
          </w:p>
        </w:tc>
        <w:tc>
          <w:tcPr>
            <w:tcW w:w="941" w:type="dxa"/>
            <w:vAlign w:val="top"/>
          </w:tcPr>
          <w:p>
            <w:pPr>
              <w:pStyle w:val="6"/>
              <w:spacing w:before="40" w:line="466" w:lineRule="exact"/>
              <w:ind w:left="168"/>
            </w:pPr>
            <w:r>
              <w:rPr>
                <w:spacing w:val="-11"/>
                <w:position w:val="1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比赛</w:t>
            </w:r>
          </w:p>
          <w:p>
            <w:pPr>
              <w:pStyle w:val="6"/>
              <w:spacing w:before="1" w:line="218" w:lineRule="auto"/>
              <w:ind w:left="155"/>
            </w:pPr>
            <w:r>
              <w:rPr>
                <w:spacing w:val="-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时长</w:t>
            </w:r>
          </w:p>
        </w:tc>
        <w:tc>
          <w:tcPr>
            <w:tcW w:w="94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2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13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24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模块</w:t>
            </w:r>
          </w:p>
          <w:p>
            <w:pPr>
              <w:pStyle w:val="6"/>
              <w:spacing w:before="286" w:line="184" w:lineRule="exact"/>
              <w:ind w:left="362"/>
            </w:pPr>
            <w:r>
              <w:rPr>
                <w:position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</w:p>
        </w:tc>
        <w:tc>
          <w:tcPr>
            <w:tcW w:w="161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110" w:right="107" w:firstLine="6"/>
              <w:jc w:val="both"/>
            </w:pPr>
            <w:r>
              <w:rPr>
                <w:spacing w:val="-11"/>
              </w:rPr>
              <w:t>任务</w:t>
            </w:r>
            <w:r>
              <w:rPr>
                <w:spacing w:val="-53"/>
              </w:rPr>
              <w:t xml:space="preserve"> </w:t>
            </w:r>
            <w:r>
              <w:rPr>
                <w:spacing w:val="-11"/>
              </w:rPr>
              <w:t>1</w:t>
            </w:r>
            <w:r>
              <w:rPr>
                <w:spacing w:val="-59"/>
              </w:rPr>
              <w:t xml:space="preserve"> </w:t>
            </w:r>
            <w:r>
              <w:rPr>
                <w:spacing w:val="-11"/>
              </w:rPr>
              <w:t>塑料制</w:t>
            </w:r>
            <w:r>
              <w:t xml:space="preserve"> </w:t>
            </w:r>
            <w:r>
              <w:rPr>
                <w:spacing w:val="-3"/>
              </w:rPr>
              <w:t>件及模具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CAD</w:t>
            </w:r>
            <w:r>
              <w:t xml:space="preserve"> </w:t>
            </w:r>
            <w:r>
              <w:rPr>
                <w:spacing w:val="-8"/>
              </w:rPr>
              <w:t>设计、成形零</w:t>
            </w:r>
            <w:r>
              <w:t xml:space="preserve"> </w:t>
            </w:r>
            <w:r>
              <w:rPr>
                <w:spacing w:val="-8"/>
              </w:rPr>
              <w:t>件加工、模具</w:t>
            </w:r>
            <w:r>
              <w:t xml:space="preserve"> </w:t>
            </w:r>
            <w:r>
              <w:rPr>
                <w:spacing w:val="-2"/>
              </w:rPr>
              <w:t>装配</w:t>
            </w:r>
          </w:p>
        </w:tc>
        <w:tc>
          <w:tcPr>
            <w:tcW w:w="3898" w:type="dxa"/>
            <w:vAlign w:val="top"/>
          </w:tcPr>
          <w:p>
            <w:pPr>
              <w:pStyle w:val="6"/>
              <w:spacing w:before="35" w:line="233" w:lineRule="auto"/>
              <w:ind w:left="113" w:right="26" w:firstLine="15"/>
              <w:jc w:val="both"/>
            </w:pPr>
            <w:r>
              <w:rPr>
                <w:spacing w:val="-5"/>
              </w:rPr>
              <w:t>1. 塑料产品创新设计、模具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3D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总</w:t>
            </w:r>
            <w:r>
              <w:t xml:space="preserve">  </w:t>
            </w:r>
            <w:r>
              <w:rPr>
                <w:spacing w:val="-18"/>
              </w:rPr>
              <w:t>装配图包括：</w:t>
            </w:r>
            <w:r>
              <w:rPr>
                <w:spacing w:val="79"/>
              </w:rPr>
              <w:t xml:space="preserve"> </w:t>
            </w:r>
            <w:r>
              <w:rPr>
                <w:spacing w:val="-18"/>
              </w:rPr>
              <w:t>主流道尺寸、分流道、</w:t>
            </w:r>
            <w:r>
              <w:t xml:space="preserve"> </w:t>
            </w:r>
            <w:r>
              <w:rPr>
                <w:spacing w:val="-11"/>
              </w:rPr>
              <w:t>浇口设计等；</w:t>
            </w:r>
          </w:p>
          <w:p>
            <w:pPr>
              <w:pStyle w:val="6"/>
              <w:spacing w:before="27" w:line="233" w:lineRule="auto"/>
              <w:ind w:left="136" w:right="188" w:hanging="13"/>
              <w:jc w:val="both"/>
            </w:pPr>
            <w:r>
              <w:rPr>
                <w:spacing w:val="-4"/>
              </w:rPr>
              <w:t>2. 绘制模具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2D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装配图、零件工程</w:t>
            </w:r>
            <w:r>
              <w:t xml:space="preserve"> </w:t>
            </w:r>
            <w:r>
              <w:rPr>
                <w:spacing w:val="-3"/>
              </w:rPr>
              <w:t>图、尺寸标注与技术要求，设计说</w:t>
            </w:r>
            <w:r>
              <w:rPr>
                <w:spacing w:val="12"/>
              </w:rPr>
              <w:t xml:space="preserve"> </w:t>
            </w:r>
            <w:r>
              <w:rPr>
                <w:spacing w:val="-18"/>
              </w:rPr>
              <w:t>明书等；</w:t>
            </w:r>
          </w:p>
          <w:p>
            <w:pPr>
              <w:pStyle w:val="6"/>
              <w:spacing w:before="28" w:line="229" w:lineRule="auto"/>
              <w:ind w:left="117" w:right="104" w:firstLine="14"/>
            </w:pPr>
            <w:r>
              <w:rPr>
                <w:spacing w:val="-5"/>
              </w:rPr>
              <w:t>3. 成形零件编程与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CNC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表单、加工</w:t>
            </w:r>
            <w:r>
              <w:t xml:space="preserve"> </w:t>
            </w:r>
            <w:r>
              <w:rPr>
                <w:spacing w:val="-10"/>
              </w:rPr>
              <w:t>方式是否合理；</w:t>
            </w:r>
          </w:p>
          <w:p>
            <w:pPr>
              <w:pStyle w:val="6"/>
              <w:spacing w:before="28" w:line="205" w:lineRule="auto"/>
              <w:ind w:left="122"/>
            </w:pPr>
            <w:r>
              <w:rPr>
                <w:spacing w:val="-2"/>
              </w:rPr>
              <w:t>4. 模具修整、装配、调整</w:t>
            </w:r>
          </w:p>
        </w:tc>
        <w:tc>
          <w:tcPr>
            <w:tcW w:w="94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9" w:lineRule="auto"/>
              <w:ind w:left="324"/>
            </w:pPr>
            <w:r>
              <w:t>6</w:t>
            </w:r>
          </w:p>
        </w:tc>
        <w:tc>
          <w:tcPr>
            <w:tcW w:w="94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9" w:lineRule="auto"/>
              <w:ind w:left="262"/>
            </w:pPr>
            <w:r>
              <w:rPr>
                <w:spacing w:val="-6"/>
              </w:rPr>
              <w:t>70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32" w:type="dxa"/>
            <w:vAlign w:val="top"/>
          </w:tcPr>
          <w:p>
            <w:pPr>
              <w:pStyle w:val="6"/>
              <w:spacing w:before="40" w:line="522" w:lineRule="exact"/>
              <w:ind w:left="224"/>
            </w:pPr>
            <w:r>
              <w:rPr>
                <w:spacing w:val="-2"/>
                <w:position w:val="2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模块</w:t>
            </w:r>
          </w:p>
          <w:p>
            <w:pPr>
              <w:pStyle w:val="6"/>
              <w:spacing w:line="168" w:lineRule="auto"/>
              <w:ind w:left="360"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</w:p>
        </w:tc>
        <w:tc>
          <w:tcPr>
            <w:tcW w:w="161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6"/>
            </w:pPr>
            <w:r>
              <w:rPr>
                <w:spacing w:val="-8"/>
              </w:rPr>
              <w:t>任务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</w:rPr>
              <w:t>2</w:t>
            </w:r>
            <w:r>
              <w:rPr>
                <w:spacing w:val="-53"/>
              </w:rPr>
              <w:t xml:space="preserve"> </w:t>
            </w:r>
            <w:r>
              <w:rPr>
                <w:spacing w:val="-8"/>
              </w:rPr>
              <w:t>试模</w:t>
            </w:r>
          </w:p>
        </w:tc>
        <w:tc>
          <w:tcPr>
            <w:tcW w:w="389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19"/>
            </w:pPr>
            <w:r>
              <w:rPr>
                <w:spacing w:val="-2"/>
              </w:rPr>
              <w:t>注塑机上安装模具与试模。</w:t>
            </w:r>
          </w:p>
        </w:tc>
        <w:tc>
          <w:tcPr>
            <w:tcW w:w="941" w:type="dxa"/>
            <w:vAlign w:val="top"/>
          </w:tcPr>
          <w:p>
            <w:pPr>
              <w:pStyle w:val="6"/>
              <w:spacing w:before="307" w:line="181" w:lineRule="auto"/>
              <w:ind w:left="209"/>
            </w:pPr>
            <w:r>
              <w:rPr>
                <w:spacing w:val="-9"/>
              </w:rPr>
              <w:t>0.5</w:t>
            </w:r>
          </w:p>
        </w:tc>
        <w:tc>
          <w:tcPr>
            <w:tcW w:w="942" w:type="dxa"/>
            <w:vAlign w:val="top"/>
          </w:tcPr>
          <w:p>
            <w:pPr>
              <w:pStyle w:val="6"/>
              <w:spacing w:before="307" w:line="179" w:lineRule="auto"/>
              <w:ind w:left="266"/>
            </w:pPr>
            <w:r>
              <w:rPr>
                <w:spacing w:val="-7"/>
              </w:rPr>
              <w:t>15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1907" w:h="16839"/>
          <w:pgMar w:top="1431" w:right="1685" w:bottom="1138" w:left="1687" w:header="0" w:footer="88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615"/>
        <w:gridCol w:w="3898"/>
        <w:gridCol w:w="941"/>
        <w:gridCol w:w="9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13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468" w:lineRule="exact"/>
              <w:ind w:left="224"/>
            </w:pPr>
            <w:r>
              <w:rPr>
                <w:spacing w:val="-2"/>
                <w:position w:val="1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模块</w:t>
            </w:r>
          </w:p>
          <w:p>
            <w:pPr>
              <w:pStyle w:val="6"/>
              <w:spacing w:line="237" w:lineRule="auto"/>
              <w:ind w:left="365"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</w:p>
        </w:tc>
        <w:tc>
          <w:tcPr>
            <w:tcW w:w="161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26" w:right="109" w:hanging="10"/>
            </w:pPr>
            <w:r>
              <w:rPr>
                <w:spacing w:val="-1"/>
              </w:rPr>
              <w:t>任务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3教师教</w:t>
            </w:r>
            <w:r>
              <w:t xml:space="preserve"> </w:t>
            </w:r>
            <w:r>
              <w:rPr>
                <w:spacing w:val="-5"/>
              </w:rPr>
              <w:t>学能力展示</w:t>
            </w:r>
          </w:p>
        </w:tc>
        <w:tc>
          <w:tcPr>
            <w:tcW w:w="3898" w:type="dxa"/>
            <w:vAlign w:val="top"/>
          </w:tcPr>
          <w:p>
            <w:pPr>
              <w:pStyle w:val="6"/>
              <w:spacing w:before="41" w:line="229" w:lineRule="auto"/>
              <w:ind w:left="113" w:right="232" w:firstLine="15"/>
            </w:pPr>
            <w:r>
              <w:rPr>
                <w:spacing w:val="-5"/>
              </w:rPr>
              <w:t>1.说课思路清晰、教学理念先进、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教学设计合理；</w:t>
            </w:r>
          </w:p>
          <w:p>
            <w:pPr>
              <w:pStyle w:val="6"/>
              <w:spacing w:before="28" w:line="217" w:lineRule="auto"/>
              <w:ind w:left="123"/>
            </w:pPr>
            <w:r>
              <w:rPr>
                <w:spacing w:val="-7"/>
              </w:rPr>
              <w:t>2.有机融入课程思政；</w:t>
            </w:r>
          </w:p>
          <w:p>
            <w:pPr>
              <w:pStyle w:val="6"/>
              <w:spacing w:before="30" w:line="229" w:lineRule="auto"/>
              <w:ind w:left="116" w:right="188" w:firstLine="15"/>
            </w:pPr>
            <w:r>
              <w:rPr>
                <w:spacing w:val="-2"/>
              </w:rPr>
              <w:t>3.教师展现良好的师德师风、教学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技能，教师教态自然、语言规范、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条理清晰。</w:t>
            </w:r>
          </w:p>
        </w:tc>
        <w:tc>
          <w:tcPr>
            <w:tcW w:w="941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49"/>
            </w:pPr>
            <w:r>
              <w:rPr>
                <w:spacing w:val="-7"/>
              </w:rPr>
              <w:t>0.25</w:t>
            </w:r>
          </w:p>
        </w:tc>
        <w:tc>
          <w:tcPr>
            <w:tcW w:w="94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179" w:lineRule="auto"/>
              <w:ind w:left="266"/>
            </w:pPr>
            <w:r>
              <w:rPr>
                <w:spacing w:val="-13"/>
              </w:rPr>
              <w:t>15</w:t>
            </w:r>
          </w:p>
        </w:tc>
      </w:tr>
    </w:tbl>
    <w:p>
      <w:pPr>
        <w:pStyle w:val="2"/>
        <w:spacing w:line="361" w:lineRule="auto"/>
      </w:pPr>
    </w:p>
    <w:p>
      <w:pPr>
        <w:spacing w:before="101" w:line="224" w:lineRule="auto"/>
        <w:ind w:left="1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四、竞赛方式</w:t>
      </w:r>
    </w:p>
    <w:p>
      <w:pPr>
        <w:pStyle w:val="2"/>
        <w:spacing w:line="241" w:lineRule="auto"/>
      </w:pPr>
    </w:p>
    <w:p>
      <w:pPr>
        <w:spacing w:before="91" w:line="220" w:lineRule="auto"/>
        <w:ind w:left="6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（一）竞赛方式</w:t>
      </w:r>
    </w:p>
    <w:p>
      <w:pPr>
        <w:spacing w:before="265" w:line="396" w:lineRule="auto"/>
        <w:ind w:left="147" w:right="84" w:firstLine="54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竞赛以团队方式进行线下比赛，</w:t>
      </w:r>
      <w:r>
        <w:rPr>
          <w:rFonts w:ascii="仿宋" w:hAnsi="仿宋" w:eastAsia="仿宋" w:cs="仿宋"/>
          <w:spacing w:val="-7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不计选手个人成绩， </w:t>
      </w:r>
      <w:r>
        <w:rPr>
          <w:rFonts w:ascii="仿宋" w:hAnsi="仿宋" w:eastAsia="仿宋" w:cs="仿宋"/>
          <w:spacing w:val="-12"/>
          <w:sz w:val="28"/>
          <w:szCs w:val="28"/>
        </w:rPr>
        <w:t>统计竞赛队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的总成绩进行排序。如总成绩相同，则以模块</w:t>
      </w:r>
      <w:r>
        <w:rPr>
          <w:rFonts w:ascii="仿宋" w:hAnsi="仿宋" w:eastAsia="仿宋" w:cs="仿宋"/>
          <w:spacing w:val="-4"/>
          <w:sz w:val="28"/>
          <w:szCs w:val="28"/>
        </w:rPr>
        <w:t>一成绩由高到低排位，</w:t>
      </w:r>
    </w:p>
    <w:p>
      <w:pPr>
        <w:spacing w:before="1" w:line="217" w:lineRule="auto"/>
        <w:ind w:left="1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若模块一成绩相同，再比较模块二成绩，以此类推。</w:t>
      </w:r>
    </w:p>
    <w:p>
      <w:pPr>
        <w:spacing w:before="269" w:line="220" w:lineRule="auto"/>
        <w:ind w:left="6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竞赛队伍</w:t>
      </w:r>
    </w:p>
    <w:p>
      <w:pPr>
        <w:spacing w:before="202" w:line="411" w:lineRule="auto"/>
        <w:ind w:left="123" w:right="107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按照《2023 年全国职业院校技能大赛制度汇编》的有关要求选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拔教师及组织参赛队。每支参赛队由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2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名教师组成， 2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名教师须为同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校教龄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2</w:t>
      </w:r>
      <w:r>
        <w:rPr>
          <w:rFonts w:ascii="仿宋" w:hAnsi="仿宋" w:eastAsia="仿宋" w:cs="仿宋"/>
          <w:spacing w:val="-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年以上（含）在职教师（具体见教育部相关规定）</w:t>
      </w:r>
      <w:r>
        <w:rPr>
          <w:rFonts w:ascii="仿宋" w:hAnsi="仿宋" w:eastAsia="仿宋" w:cs="仿宋"/>
          <w:spacing w:val="-7"/>
          <w:sz w:val="28"/>
          <w:szCs w:val="28"/>
        </w:rPr>
        <w:t>。参赛队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的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2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名教师需分工协作、共同完成竞赛任务</w:t>
      </w:r>
      <w:r>
        <w:rPr>
          <w:rFonts w:ascii="仿宋" w:hAnsi="仿宋" w:eastAsia="仿宋" w:cs="仿宋"/>
          <w:spacing w:val="-5"/>
          <w:sz w:val="28"/>
          <w:szCs w:val="28"/>
        </w:rPr>
        <w:t>，具体分工由各参赛队自</w:t>
      </w:r>
    </w:p>
    <w:p>
      <w:pPr>
        <w:spacing w:before="1" w:line="219" w:lineRule="auto"/>
        <w:ind w:left="1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主决定。</w:t>
      </w:r>
    </w:p>
    <w:p>
      <w:pPr>
        <w:pStyle w:val="2"/>
        <w:spacing w:line="265" w:lineRule="auto"/>
      </w:pPr>
    </w:p>
    <w:p>
      <w:pPr>
        <w:spacing w:before="92" w:line="220" w:lineRule="auto"/>
        <w:ind w:left="6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ascii="宋体" w:hAnsi="宋体" w:eastAsia="宋体" w:cs="宋体"/>
          <w:spacing w:val="-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竞赛形式</w:t>
      </w:r>
    </w:p>
    <w:p>
      <w:pPr>
        <w:spacing w:before="198" w:line="412" w:lineRule="auto"/>
        <w:ind w:left="149" w:right="112" w:firstLine="54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竞赛需采取多场次进行，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由赛项执委会按照</w:t>
      </w:r>
      <w:r>
        <w:rPr>
          <w:rFonts w:ascii="仿宋" w:hAnsi="仿宋" w:eastAsia="仿宋" w:cs="仿宋"/>
          <w:spacing w:val="-8"/>
          <w:sz w:val="28"/>
          <w:szCs w:val="28"/>
        </w:rPr>
        <w:t>竞赛日程表组织参赛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队参加公开抽签， 确定各队参赛场次；参赛队按照抽签确定的参赛时</w:t>
      </w:r>
    </w:p>
    <w:p>
      <w:pPr>
        <w:spacing w:line="219" w:lineRule="auto"/>
        <w:ind w:left="1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段分批次进入竞赛场地比赛。</w:t>
      </w:r>
    </w:p>
    <w:p>
      <w:pPr>
        <w:spacing w:before="272" w:line="224" w:lineRule="auto"/>
        <w:ind w:left="1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五、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4"/>
          <w:sz w:val="31"/>
          <w:szCs w:val="31"/>
        </w:rPr>
        <w:t>竞赛流程</w:t>
      </w:r>
    </w:p>
    <w:p>
      <w:pPr>
        <w:spacing w:before="267" w:line="624" w:lineRule="exact"/>
        <w:ind w:left="7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6"/>
          <w:sz w:val="28"/>
          <w:szCs w:val="28"/>
        </w:rPr>
        <w:t>比赛分为两场，</w:t>
      </w:r>
      <w:r>
        <w:rPr>
          <w:rFonts w:ascii="仿宋" w:hAnsi="仿宋" w:eastAsia="仿宋" w:cs="仿宋"/>
          <w:spacing w:val="-82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6"/>
          <w:sz w:val="28"/>
          <w:szCs w:val="28"/>
        </w:rPr>
        <w:t>参赛队进场后在对应的赛位上</w:t>
      </w:r>
      <w:r>
        <w:rPr>
          <w:rFonts w:ascii="仿宋" w:hAnsi="仿宋" w:eastAsia="仿宋" w:cs="仿宋"/>
          <w:spacing w:val="-8"/>
          <w:position w:val="26"/>
          <w:sz w:val="28"/>
          <w:szCs w:val="28"/>
        </w:rPr>
        <w:t>完成规定的竞赛任</w:t>
      </w:r>
    </w:p>
    <w:p>
      <w:pPr>
        <w:spacing w:before="1" w:line="219" w:lineRule="auto"/>
        <w:ind w:left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务。</w:t>
      </w:r>
    </w:p>
    <w:p>
      <w:pPr>
        <w:pStyle w:val="2"/>
        <w:spacing w:line="265" w:lineRule="auto"/>
      </w:pPr>
    </w:p>
    <w:p>
      <w:pPr>
        <w:spacing w:before="92" w:line="220" w:lineRule="auto"/>
        <w:ind w:left="6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（一）竞赛日程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footerReference r:id="rId10" w:type="default"/>
          <w:pgSz w:w="11907" w:h="16839"/>
          <w:pgMar w:top="1431" w:right="1685" w:bottom="1134" w:left="1687" w:header="0" w:footer="888" w:gutter="0"/>
          <w:cols w:space="720" w:num="1"/>
        </w:sectPr>
      </w:pPr>
    </w:p>
    <w:p>
      <w:pPr>
        <w:spacing w:before="182" w:line="411" w:lineRule="auto"/>
        <w:ind w:left="141" w:right="120" w:firstLine="55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具体的竞赛日期，由全国职业院校技能大赛执委会及赛区</w:t>
      </w:r>
      <w:r>
        <w:rPr>
          <w:rFonts w:ascii="仿宋" w:hAnsi="仿宋" w:eastAsia="仿宋" w:cs="仿宋"/>
          <w:spacing w:val="-5"/>
          <w:sz w:val="28"/>
          <w:szCs w:val="28"/>
        </w:rPr>
        <w:t>执委会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统一规定，本赛项正式赛事持续进行四天，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 教师第一天上午报到，下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午召开赛前说明会和场次抽签活动、并安排</w:t>
      </w:r>
      <w:r>
        <w:rPr>
          <w:rFonts w:ascii="仿宋" w:hAnsi="仿宋" w:eastAsia="仿宋" w:cs="仿宋"/>
          <w:spacing w:val="-8"/>
          <w:sz w:val="28"/>
          <w:szCs w:val="28"/>
        </w:rPr>
        <w:t>教师熟悉赛场；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第二、三</w:t>
      </w:r>
    </w:p>
    <w:p>
      <w:pPr>
        <w:spacing w:line="217" w:lineRule="auto"/>
        <w:ind w:left="1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天进行比赛。第四天举行赛后总结会、颁发获奖证书。详见表</w:t>
      </w:r>
      <w:r>
        <w:rPr>
          <w:rFonts w:ascii="仿宋" w:hAnsi="仿宋" w:eastAsia="仿宋" w:cs="仿宋"/>
          <w:spacing w:val="-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3。</w:t>
      </w:r>
    </w:p>
    <w:p>
      <w:pPr>
        <w:pStyle w:val="2"/>
        <w:spacing w:line="349" w:lineRule="auto"/>
      </w:pPr>
    </w:p>
    <w:p>
      <w:pPr>
        <w:pStyle w:val="2"/>
        <w:spacing w:line="349" w:lineRule="auto"/>
      </w:pPr>
    </w:p>
    <w:p>
      <w:pPr>
        <w:spacing w:before="78" w:line="219" w:lineRule="auto"/>
        <w:ind w:left="3414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表</w:t>
      </w:r>
      <w:r>
        <w:rPr>
          <w:rFonts w:ascii="黑体" w:hAnsi="黑体" w:eastAsia="黑体" w:cs="黑体"/>
          <w:spacing w:val="-49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3 竞赛日程表</w:t>
      </w:r>
    </w:p>
    <w:p>
      <w:pPr>
        <w:spacing w:line="17" w:lineRule="exact"/>
      </w:pPr>
    </w:p>
    <w:tbl>
      <w:tblPr>
        <w:tblStyle w:val="5"/>
        <w:tblW w:w="85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831"/>
        <w:gridCol w:w="53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15" w:type="dxa"/>
            <w:vAlign w:val="top"/>
          </w:tcPr>
          <w:p>
            <w:pPr>
              <w:pStyle w:val="6"/>
              <w:spacing w:before="54" w:line="219" w:lineRule="auto"/>
              <w:ind w:left="401"/>
            </w:pPr>
            <w:r>
              <w:rPr>
                <w:spacing w:val="-2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  <w:r>
              <w:rPr>
                <w:spacing w:val="16"/>
              </w:rPr>
              <w:t xml:space="preserve"> </w:t>
            </w:r>
            <w:r>
              <w:rPr>
                <w:spacing w:val="-28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54" w:line="219" w:lineRule="auto"/>
              <w:ind w:left="633"/>
            </w:pPr>
            <w:r>
              <w:rPr>
                <w:spacing w:val="-16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  <w:r>
              <w:rPr>
                <w:spacing w:val="37"/>
              </w:rPr>
              <w:t xml:space="preserve"> </w:t>
            </w:r>
            <w:r>
              <w:rPr>
                <w:spacing w:val="-16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间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4" w:line="218" w:lineRule="auto"/>
              <w:ind w:left="2362"/>
            </w:pPr>
            <w:r>
              <w:rPr>
                <w:spacing w:val="-2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spacing w:val="7"/>
              </w:rPr>
              <w:t xml:space="preserve">  </w:t>
            </w:r>
            <w:r>
              <w:rPr>
                <w:spacing w:val="-2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08"/>
            </w:pPr>
            <w:r>
              <w:rPr>
                <w:spacing w:val="-2"/>
              </w:rPr>
              <w:t>第一天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80" w:line="181" w:lineRule="auto"/>
              <w:ind w:left="262"/>
            </w:pPr>
            <w:r>
              <w:rPr>
                <w:spacing w:val="-2"/>
              </w:rPr>
              <w:t>8:00—12:00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46" w:line="218" w:lineRule="auto"/>
              <w:ind w:left="1489"/>
            </w:pPr>
            <w:r>
              <w:rPr>
                <w:spacing w:val="-1"/>
              </w:rPr>
              <w:t>各参赛队办理报到手续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1" w:line="181" w:lineRule="auto"/>
              <w:ind w:left="262"/>
            </w:pPr>
            <w:r>
              <w:rPr>
                <w:spacing w:val="-5"/>
              </w:rPr>
              <w:t>9:30—</w:t>
            </w:r>
            <w:r>
              <w:rPr>
                <w:spacing w:val="-92"/>
              </w:rPr>
              <w:t xml:space="preserve"> </w:t>
            </w:r>
            <w:r>
              <w:rPr>
                <w:spacing w:val="-5"/>
              </w:rPr>
              <w:t>11:30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47" w:line="216" w:lineRule="auto"/>
              <w:ind w:left="1250"/>
            </w:pPr>
            <w:r>
              <w:rPr>
                <w:spacing w:val="-1"/>
              </w:rPr>
              <w:t>裁判培训会、裁判工作会议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2" w:line="181" w:lineRule="auto"/>
              <w:ind w:left="206"/>
            </w:pPr>
            <w:r>
              <w:rPr>
                <w:spacing w:val="-5"/>
              </w:rPr>
              <w:t>13:30—</w:t>
            </w:r>
            <w:r>
              <w:rPr>
                <w:spacing w:val="-90"/>
              </w:rPr>
              <w:t xml:space="preserve"> </w:t>
            </w:r>
            <w:r>
              <w:rPr>
                <w:spacing w:val="-5"/>
              </w:rPr>
              <w:t>14:30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48" w:line="220" w:lineRule="auto"/>
              <w:ind w:left="2450"/>
            </w:pPr>
            <w:r>
              <w:rPr>
                <w:spacing w:val="-3"/>
              </w:rPr>
              <w:t>抽签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3" w:line="181" w:lineRule="auto"/>
              <w:ind w:left="266"/>
            </w:pPr>
            <w:r>
              <w:rPr>
                <w:spacing w:val="-3"/>
              </w:rPr>
              <w:t>15:30-16:30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49" w:line="218" w:lineRule="auto"/>
              <w:ind w:left="1385"/>
            </w:pPr>
            <w:r>
              <w:rPr>
                <w:spacing w:val="-3"/>
              </w:rPr>
              <w:t>熟悉比赛场地（第一批）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4" w:line="181" w:lineRule="auto"/>
              <w:ind w:left="266"/>
            </w:pPr>
            <w:r>
              <w:rPr>
                <w:spacing w:val="-3"/>
              </w:rPr>
              <w:t>16:30-17:30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0" w:line="218" w:lineRule="auto"/>
              <w:ind w:left="1385"/>
            </w:pPr>
            <w:r>
              <w:rPr>
                <w:spacing w:val="-3"/>
              </w:rPr>
              <w:t>熟悉比赛场地（第二批）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08"/>
            </w:pPr>
            <w:r>
              <w:rPr>
                <w:spacing w:val="-5"/>
              </w:rPr>
              <w:t>第二天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85" w:line="181" w:lineRule="auto"/>
              <w:ind w:left="322"/>
            </w:pPr>
            <w:r>
              <w:rPr>
                <w:spacing w:val="-2"/>
              </w:rPr>
              <w:t>7:00—7:30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1" w:line="217" w:lineRule="auto"/>
              <w:ind w:left="1863"/>
            </w:pPr>
            <w:r>
              <w:rPr>
                <w:spacing w:val="-4"/>
              </w:rPr>
              <w:t>第一场教师候赛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6" w:line="181" w:lineRule="auto"/>
              <w:ind w:left="262"/>
            </w:pPr>
            <w:r>
              <w:rPr>
                <w:spacing w:val="-2"/>
              </w:rPr>
              <w:t>7:30—14:00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1" w:line="217" w:lineRule="auto"/>
              <w:ind w:left="777"/>
            </w:pPr>
            <w:r>
              <w:rPr>
                <w:spacing w:val="-1"/>
              </w:rPr>
              <w:t>正式比赛（第一场模块一和模块二）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7" w:line="181" w:lineRule="auto"/>
              <w:ind w:left="206"/>
            </w:pPr>
            <w:r>
              <w:rPr>
                <w:spacing w:val="-3"/>
              </w:rPr>
              <w:t>14:00—14:30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3" w:line="216" w:lineRule="auto"/>
              <w:ind w:left="1863"/>
            </w:pPr>
            <w:r>
              <w:rPr>
                <w:spacing w:val="-3"/>
              </w:rPr>
              <w:t>第二场教师候赛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8" w:line="181" w:lineRule="auto"/>
              <w:ind w:left="206"/>
            </w:pPr>
            <w:r>
              <w:rPr>
                <w:spacing w:val="-2"/>
              </w:rPr>
              <w:t>14:30—21:00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4" w:line="215" w:lineRule="auto"/>
              <w:ind w:left="777"/>
            </w:pPr>
            <w:r>
              <w:rPr>
                <w:spacing w:val="-1"/>
              </w:rPr>
              <w:t>正式比赛（第二场模块一和模块二）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89" w:line="181" w:lineRule="auto"/>
              <w:ind w:left="266"/>
            </w:pPr>
            <w:r>
              <w:rPr>
                <w:spacing w:val="-3"/>
              </w:rPr>
              <w:t>14:00-21:00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5" w:line="214" w:lineRule="auto"/>
              <w:ind w:left="1257"/>
            </w:pPr>
            <w:r>
              <w:rPr>
                <w:spacing w:val="-2"/>
              </w:rPr>
              <w:t>正式比赛（第一场模块三）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308"/>
            </w:pPr>
            <w:r>
              <w:rPr>
                <w:spacing w:val="-5"/>
              </w:rPr>
              <w:t>第三天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90" w:line="181" w:lineRule="auto"/>
              <w:ind w:left="322"/>
            </w:pPr>
            <w:r>
              <w:rPr>
                <w:spacing w:val="-3"/>
              </w:rPr>
              <w:t>8:30—9:00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7" w:line="213" w:lineRule="auto"/>
              <w:ind w:left="1863"/>
            </w:pPr>
            <w:r>
              <w:rPr>
                <w:spacing w:val="-4"/>
              </w:rPr>
              <w:t>第二场教师候赛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1" w:type="dxa"/>
            <w:vAlign w:val="top"/>
          </w:tcPr>
          <w:p>
            <w:pPr>
              <w:pStyle w:val="6"/>
              <w:spacing w:before="209" w:line="181" w:lineRule="auto"/>
              <w:ind w:left="262"/>
            </w:pPr>
            <w:r>
              <w:rPr>
                <w:spacing w:val="-5"/>
              </w:rPr>
              <w:t>9:00—</w:t>
            </w:r>
            <w:r>
              <w:rPr>
                <w:spacing w:val="-92"/>
              </w:rPr>
              <w:t xml:space="preserve"> </w:t>
            </w:r>
            <w:r>
              <w:rPr>
                <w:spacing w:val="-5"/>
              </w:rPr>
              <w:t>17:00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175" w:line="218" w:lineRule="auto"/>
              <w:ind w:left="1257"/>
            </w:pPr>
            <w:r>
              <w:rPr>
                <w:spacing w:val="-2"/>
              </w:rPr>
              <w:t>正式比赛（第二场模块三）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15" w:type="dxa"/>
            <w:vAlign w:val="top"/>
          </w:tcPr>
          <w:p>
            <w:pPr>
              <w:pStyle w:val="6"/>
              <w:spacing w:before="60" w:line="218" w:lineRule="auto"/>
              <w:ind w:left="308"/>
            </w:pPr>
            <w:r>
              <w:rPr>
                <w:spacing w:val="-8"/>
              </w:rPr>
              <w:t>第四天</w:t>
            </w:r>
          </w:p>
        </w:tc>
        <w:tc>
          <w:tcPr>
            <w:tcW w:w="1831" w:type="dxa"/>
            <w:vAlign w:val="top"/>
          </w:tcPr>
          <w:p>
            <w:pPr>
              <w:pStyle w:val="6"/>
              <w:spacing w:before="93" w:line="181" w:lineRule="auto"/>
              <w:ind w:left="266"/>
            </w:pPr>
            <w:r>
              <w:rPr>
                <w:spacing w:val="-3"/>
              </w:rPr>
              <w:t>10:30-12:00</w:t>
            </w:r>
          </w:p>
        </w:tc>
        <w:tc>
          <w:tcPr>
            <w:tcW w:w="5382" w:type="dxa"/>
            <w:vAlign w:val="top"/>
          </w:tcPr>
          <w:p>
            <w:pPr>
              <w:pStyle w:val="6"/>
              <w:spacing w:before="59" w:line="217" w:lineRule="auto"/>
              <w:ind w:left="2354"/>
            </w:pPr>
            <w:r>
              <w:rPr>
                <w:spacing w:val="-8"/>
              </w:rPr>
              <w:t>闭幕式</w:t>
            </w:r>
          </w:p>
        </w:tc>
      </w:tr>
    </w:tbl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spacing w:before="91" w:line="220" w:lineRule="auto"/>
        <w:ind w:left="69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（二）竞赛流程</w:t>
      </w:r>
    </w:p>
    <w:p>
      <w:pPr>
        <w:pStyle w:val="2"/>
        <w:spacing w:line="302" w:lineRule="auto"/>
      </w:pPr>
    </w:p>
    <w:p>
      <w:pPr>
        <w:spacing w:before="92" w:line="560" w:lineRule="exact"/>
        <w:ind w:left="6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1"/>
          <w:sz w:val="28"/>
          <w:szCs w:val="28"/>
        </w:rPr>
        <w:t>采取抽签的方式确定参赛队工位，采用同一套竞赛试题进行比</w:t>
      </w:r>
    </w:p>
    <w:p>
      <w:pPr>
        <w:spacing w:line="220" w:lineRule="auto"/>
        <w:ind w:left="1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赛。</w:t>
      </w:r>
    </w:p>
    <w:p>
      <w:pPr>
        <w:spacing w:before="228" w:line="559" w:lineRule="exact"/>
        <w:ind w:left="6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进入工位后，确认赛场提供的模具</w:t>
      </w:r>
      <w:r>
        <w:rPr>
          <w:rFonts w:ascii="仿宋" w:hAnsi="仿宋" w:eastAsia="仿宋" w:cs="仿宋"/>
          <w:spacing w:val="-24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CAD、CAM</w:t>
      </w:r>
      <w:r>
        <w:rPr>
          <w:rFonts w:ascii="仿宋" w:hAnsi="仿宋" w:eastAsia="仿宋" w:cs="仿宋"/>
          <w:spacing w:val="-30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软件、文字表格处</w:t>
      </w:r>
    </w:p>
    <w:p>
      <w:pPr>
        <w:spacing w:before="1" w:line="218" w:lineRule="auto"/>
        <w:ind w:left="1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理软件、机床、刀具、夹具、工具等。比赛流程如图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1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所示。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11" w:type="default"/>
          <w:pgSz w:w="11907" w:h="16839"/>
          <w:pgMar w:top="1431" w:right="1680" w:bottom="1138" w:left="1682" w:header="0" w:footer="888" w:gutter="0"/>
          <w:cols w:space="720" w:num="1"/>
        </w:sectPr>
      </w:pPr>
    </w:p>
    <w:p>
      <w:pPr>
        <w:spacing w:before="8" w:line="9430" w:lineRule="exact"/>
        <w:ind w:firstLine="1096"/>
      </w:pPr>
      <w:r>
        <w:rPr>
          <w:position w:val="-188"/>
        </w:rPr>
        <w:drawing>
          <wp:inline distT="0" distB="0" distL="0" distR="0">
            <wp:extent cx="4204970" cy="59880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598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19" w:lineRule="auto"/>
      </w:pPr>
    </w:p>
    <w:p>
      <w:pPr>
        <w:spacing w:before="78" w:line="219" w:lineRule="auto"/>
        <w:ind w:left="357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图</w:t>
      </w:r>
      <w:r>
        <w:rPr>
          <w:rFonts w:ascii="仿宋" w:hAnsi="仿宋" w:eastAsia="仿宋" w:cs="仿宋"/>
          <w:spacing w:val="-3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仿宋" w:hAnsi="仿宋" w:eastAsia="仿宋" w:cs="仿宋"/>
          <w:spacing w:val="4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比赛流程图</w:t>
      </w:r>
    </w:p>
    <w:p>
      <w:pPr>
        <w:spacing w:before="237" w:line="370" w:lineRule="auto"/>
        <w:ind w:left="34" w:firstLine="57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参赛队开始比赛，竞赛时间总长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6.75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小时。模块一连续</w:t>
      </w:r>
      <w:r>
        <w:rPr>
          <w:rFonts w:ascii="仿宋" w:hAnsi="仿宋" w:eastAsia="仿宋" w:cs="仿宋"/>
          <w:spacing w:val="-6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6</w:t>
      </w:r>
      <w:r>
        <w:rPr>
          <w:rFonts w:ascii="仿宋" w:hAnsi="仿宋" w:eastAsia="仿宋" w:cs="仿宋"/>
          <w:spacing w:val="-5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小时，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各参赛教师限定在自己的工作区域内完成模块一的比赛任务；按照抽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签序号依次完成模块二的比赛任务，试模时长不超过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30</w:t>
      </w:r>
      <w:r>
        <w:rPr>
          <w:rFonts w:ascii="仿宋" w:hAnsi="仿宋" w:eastAsia="仿宋" w:cs="仿宋"/>
          <w:spacing w:val="-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分钟，教师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完成模块二后再有序完成模块三比赛任务， 说课时长</w:t>
      </w:r>
      <w:r>
        <w:rPr>
          <w:rFonts w:ascii="仿宋" w:hAnsi="仿宋" w:eastAsia="仿宋" w:cs="仿宋"/>
          <w:spacing w:val="-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8-10 分钟，答</w:t>
      </w:r>
    </w:p>
    <w:p>
      <w:pPr>
        <w:spacing w:line="219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辩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5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分钟，总时长不超过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15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分钟。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12" w:type="default"/>
          <w:pgSz w:w="11907" w:h="16839"/>
          <w:pgMar w:top="1431" w:right="1715" w:bottom="1138" w:left="1785" w:header="0" w:footer="888" w:gutter="0"/>
          <w:cols w:space="720" w:num="1"/>
        </w:sectPr>
      </w:pPr>
    </w:p>
    <w:p>
      <w:pPr>
        <w:spacing w:before="162" w:line="224" w:lineRule="auto"/>
        <w:ind w:left="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六、</w:t>
      </w:r>
      <w:r>
        <w:rPr>
          <w:rFonts w:ascii="黑体" w:hAnsi="黑体" w:eastAsia="黑体" w:cs="黑体"/>
          <w:spacing w:val="-3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4"/>
          <w:sz w:val="31"/>
          <w:szCs w:val="31"/>
        </w:rPr>
        <w:t>竞赛规则</w:t>
      </w:r>
    </w:p>
    <w:p>
      <w:pPr>
        <w:pStyle w:val="2"/>
      </w:pPr>
    </w:p>
    <w:p>
      <w:pPr>
        <w:spacing w:before="91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（一）报名资格及参赛队伍要求</w:t>
      </w:r>
    </w:p>
    <w:p>
      <w:pPr>
        <w:pStyle w:val="2"/>
        <w:spacing w:line="302" w:lineRule="auto"/>
      </w:pPr>
    </w:p>
    <w:p>
      <w:pPr>
        <w:spacing w:before="92" w:line="559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1.参赛队及参赛教师资格：参赛教师须是职业院校教龄 2 年以</w:t>
      </w:r>
    </w:p>
    <w:p>
      <w:pPr>
        <w:spacing w:before="1" w:line="215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上（含） 的在职教师，具体要求参见教育部相关文件。</w:t>
      </w:r>
    </w:p>
    <w:p>
      <w:pPr>
        <w:spacing w:before="232" w:line="561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2.组队要求：</w:t>
      </w:r>
      <w:r>
        <w:rPr>
          <w:rFonts w:ascii="仿宋" w:hAnsi="仿宋" w:eastAsia="仿宋" w:cs="仿宋"/>
          <w:spacing w:val="-42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省、自治区、直辖市组队参赛。每个学校限报</w:t>
      </w:r>
      <w:r>
        <w:rPr>
          <w:rFonts w:ascii="仿宋" w:hAnsi="仿宋" w:eastAsia="仿宋" w:cs="仿宋"/>
          <w:spacing w:val="-37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1</w:t>
      </w:r>
      <w:r>
        <w:rPr>
          <w:rFonts w:ascii="仿宋" w:hAnsi="仿宋" w:eastAsia="仿宋" w:cs="仿宋"/>
          <w:spacing w:val="-51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支</w:t>
      </w:r>
    </w:p>
    <w:p>
      <w:pPr>
        <w:spacing w:before="1" w:line="217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代表队， 参赛教师为同一学校，不允许跨校组队。</w:t>
      </w:r>
    </w:p>
    <w:p>
      <w:pPr>
        <w:spacing w:before="232" w:line="369" w:lineRule="auto"/>
        <w:ind w:left="34" w:right="11" w:firstLine="5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3.人员变更：参赛教师和指导教师报名获得确认后不得随意更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换。如备赛过程中参赛教师因故无法参赛，</w:t>
      </w:r>
      <w:r>
        <w:rPr>
          <w:rFonts w:ascii="仿宋" w:hAnsi="仿宋" w:eastAsia="仿宋" w:cs="仿宋"/>
          <w:spacing w:val="-3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须由省级教</w:t>
      </w:r>
      <w:r>
        <w:rPr>
          <w:rFonts w:ascii="仿宋" w:hAnsi="仿宋" w:eastAsia="仿宋" w:cs="仿宋"/>
          <w:spacing w:val="-8"/>
          <w:sz w:val="28"/>
          <w:szCs w:val="28"/>
        </w:rPr>
        <w:t>育行政部门于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本赛项开赛 10</w:t>
      </w:r>
      <w:r>
        <w:rPr>
          <w:rFonts w:ascii="仿宋" w:hAnsi="仿宋" w:eastAsia="仿宋" w:cs="仿宋"/>
          <w:spacing w:val="-2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个工作日之前出具书面说明，经大赛执委会办公室核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实后予以更换；</w:t>
      </w:r>
      <w:r>
        <w:rPr>
          <w:rFonts w:ascii="仿宋" w:hAnsi="仿宋" w:eastAsia="仿宋" w:cs="仿宋"/>
          <w:spacing w:val="-6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报到后教师因特殊原因不能参加比赛时</w:t>
      </w:r>
      <w:r>
        <w:rPr>
          <w:rFonts w:ascii="仿宋" w:hAnsi="仿宋" w:eastAsia="仿宋" w:cs="仿宋"/>
          <w:spacing w:val="-7"/>
          <w:sz w:val="28"/>
          <w:szCs w:val="28"/>
        </w:rPr>
        <w:t>，参赛队可进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行缺员比赛，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须上报大赛执委会备案。如发现未经报备，实际参赛选</w:t>
      </w:r>
    </w:p>
    <w:p>
      <w:pPr>
        <w:spacing w:line="217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手与报名信息不符的情况，</w:t>
      </w:r>
      <w:r>
        <w:rPr>
          <w:rFonts w:ascii="仿宋" w:hAnsi="仿宋" w:eastAsia="仿宋" w:cs="仿宋"/>
          <w:spacing w:val="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不得入场。</w:t>
      </w:r>
    </w:p>
    <w:p>
      <w:pPr>
        <w:spacing w:before="261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（二）熟悉场地</w:t>
      </w:r>
    </w:p>
    <w:p>
      <w:pPr>
        <w:pStyle w:val="2"/>
        <w:spacing w:line="301" w:lineRule="auto"/>
      </w:pPr>
    </w:p>
    <w:p>
      <w:pPr>
        <w:spacing w:before="92" w:line="559" w:lineRule="exact"/>
        <w:ind w:right="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position w:val="21"/>
          <w:sz w:val="28"/>
          <w:szCs w:val="28"/>
        </w:rPr>
        <w:t>1.赛前说明会后，赛项执委会安排各参赛队统一有序的熟悉场</w:t>
      </w:r>
    </w:p>
    <w:p>
      <w:pPr>
        <w:spacing w:before="2" w:line="227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地。</w:t>
      </w:r>
    </w:p>
    <w:p>
      <w:pPr>
        <w:spacing w:before="213" w:line="562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2.熟悉场地严格遵守大赛各种制度，严禁拥挤、喧哗，以免发生</w:t>
      </w:r>
    </w:p>
    <w:p>
      <w:pPr>
        <w:spacing w:line="219" w:lineRule="auto"/>
        <w:ind w:left="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意外事故。</w:t>
      </w:r>
    </w:p>
    <w:p>
      <w:pPr>
        <w:spacing w:before="258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ascii="宋体" w:hAnsi="宋体" w:eastAsia="宋体" w:cs="宋体"/>
          <w:spacing w:val="-2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文明参赛要求</w:t>
      </w:r>
    </w:p>
    <w:p>
      <w:pPr>
        <w:pStyle w:val="2"/>
        <w:spacing w:line="303" w:lineRule="auto"/>
      </w:pPr>
    </w:p>
    <w:p>
      <w:pPr>
        <w:spacing w:before="92" w:line="559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1.竞赛用设备由大赛执委会统一提供，各参赛队可以根据需要选</w:t>
      </w:r>
    </w:p>
    <w:p>
      <w:pPr>
        <w:spacing w:before="1" w:line="216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择使用现场提供的设备、仪器、工具。</w:t>
      </w:r>
    </w:p>
    <w:p>
      <w:pPr>
        <w:spacing w:before="232" w:line="369" w:lineRule="auto"/>
        <w:ind w:left="37" w:right="11" w:firstLine="55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2.参赛教师在比赛开始前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60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分钟前到达指定地点报到，接受工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作人员对教师身份、资格和有关证件的检查；竞赛计时开始后，教师</w:t>
      </w:r>
    </w:p>
    <w:p>
      <w:pPr>
        <w:spacing w:before="1" w:line="218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未到，视为自动放弃。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13" w:type="default"/>
          <w:pgSz w:w="11907" w:h="16839"/>
          <w:pgMar w:top="1431" w:right="1785" w:bottom="1138" w:left="1785" w:header="0" w:footer="888" w:gutter="0"/>
          <w:cols w:space="720" w:num="1"/>
        </w:sectPr>
      </w:pPr>
    </w:p>
    <w:p>
      <w:pPr>
        <w:spacing w:before="216" w:line="218" w:lineRule="auto"/>
        <w:ind w:left="5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3.比赛用仪器设备、赛位由抽签确定，不得擅自变更、调整。</w:t>
      </w:r>
    </w:p>
    <w:p>
      <w:pPr>
        <w:spacing w:before="230" w:line="369" w:lineRule="auto"/>
        <w:ind w:left="37" w:right="96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4.教师在竞赛过程中不得擅自离开赛场，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如有特殊情况，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须经裁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判人员同意；教师休息、 饮水、上洗手间等，</w:t>
      </w:r>
      <w:r>
        <w:rPr>
          <w:rFonts w:ascii="仿宋" w:hAnsi="仿宋" w:eastAsia="仿宋" w:cs="仿宋"/>
          <w:spacing w:val="-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不安排专门用时， 统一</w:t>
      </w:r>
    </w:p>
    <w:p>
      <w:pPr>
        <w:spacing w:before="1" w:line="215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计在竞赛时间内，竞赛计时工具，</w:t>
      </w:r>
      <w:r>
        <w:rPr>
          <w:rFonts w:ascii="仿宋" w:hAnsi="仿宋" w:eastAsia="仿宋" w:cs="仿宋"/>
          <w:spacing w:val="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以赛场设置的时钟为准。</w:t>
      </w:r>
    </w:p>
    <w:p>
      <w:pPr>
        <w:spacing w:before="231" w:line="370" w:lineRule="auto"/>
        <w:ind w:left="36" w:right="97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5.竞赛期间，</w:t>
      </w:r>
      <w:r>
        <w:rPr>
          <w:rFonts w:ascii="仿宋" w:hAnsi="仿宋" w:eastAsia="仿宋" w:cs="仿宋"/>
          <w:spacing w:val="-7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教师不得将手机等通信工具带入赛场，</w:t>
      </w:r>
      <w:r>
        <w:rPr>
          <w:rFonts w:ascii="仿宋" w:hAnsi="仿宋" w:eastAsia="仿宋" w:cs="仿宋"/>
          <w:spacing w:val="-7"/>
          <w:sz w:val="28"/>
          <w:szCs w:val="28"/>
        </w:rPr>
        <w:t>非同组教师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之间不得以任何方式传递信息，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如传递纸条， 用手势表</w:t>
      </w:r>
      <w:r>
        <w:rPr>
          <w:rFonts w:ascii="仿宋" w:hAnsi="仿宋" w:eastAsia="仿宋" w:cs="仿宋"/>
          <w:spacing w:val="-16"/>
          <w:sz w:val="28"/>
          <w:szCs w:val="28"/>
        </w:rPr>
        <w:t>达信息， 用暗</w:t>
      </w:r>
    </w:p>
    <w:p>
      <w:pPr>
        <w:spacing w:before="1" w:line="217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语交换信息等。</w:t>
      </w:r>
    </w:p>
    <w:p>
      <w:pPr>
        <w:spacing w:before="228" w:line="562" w:lineRule="exact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6.所有人员在赛场内不得喧哗，不得有影响其他教师完成竞赛任</w:t>
      </w:r>
    </w:p>
    <w:p>
      <w:pPr>
        <w:spacing w:line="217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务的行为。</w:t>
      </w:r>
    </w:p>
    <w:p>
      <w:pPr>
        <w:spacing w:before="231" w:line="369" w:lineRule="auto"/>
        <w:ind w:left="49" w:right="98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7.爱护赛场提供的器材，</w:t>
      </w:r>
      <w:r>
        <w:rPr>
          <w:rFonts w:ascii="仿宋" w:hAnsi="仿宋" w:eastAsia="仿宋" w:cs="仿宋"/>
          <w:spacing w:val="-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不得移动赛场内台桌、设备和其它物品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的定置， 不得故意损坏设备和仪器；比赛过程中，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参赛教师须严格遵</w:t>
      </w:r>
    </w:p>
    <w:p>
      <w:pPr>
        <w:spacing w:line="216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守相关操作规程，确保设备及人身安全，并接受裁判员的监督和警示。</w:t>
      </w:r>
    </w:p>
    <w:p>
      <w:pPr>
        <w:spacing w:before="231" w:line="560" w:lineRule="exact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8.完成竞赛任务期间，不得与其他教师讨论，不得旁窥其他教师</w:t>
      </w:r>
    </w:p>
    <w:p>
      <w:pPr>
        <w:spacing w:before="1" w:line="216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的操作。</w:t>
      </w:r>
    </w:p>
    <w:p>
      <w:pPr>
        <w:spacing w:before="233" w:line="559" w:lineRule="exact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9.遇事应先举手示意，</w:t>
      </w:r>
      <w:r>
        <w:rPr>
          <w:rFonts w:ascii="仿宋" w:hAnsi="仿宋" w:eastAsia="仿宋" w:cs="仿宋"/>
          <w:spacing w:val="-61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并与裁判人员协商，</w:t>
      </w:r>
      <w:r>
        <w:rPr>
          <w:rFonts w:ascii="仿宋" w:hAnsi="仿宋" w:eastAsia="仿宋" w:cs="仿宋"/>
          <w:spacing w:val="-42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按裁判人员的意见办</w:t>
      </w:r>
    </w:p>
    <w:p>
      <w:pPr>
        <w:spacing w:before="1" w:line="229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理。</w:t>
      </w:r>
    </w:p>
    <w:p>
      <w:pPr>
        <w:spacing w:before="211" w:line="562" w:lineRule="exact"/>
        <w:ind w:left="61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0"/>
          <w:position w:val="21"/>
          <w:sz w:val="28"/>
          <w:szCs w:val="28"/>
        </w:rPr>
        <w:t>10.参赛教师须在赛位的计算机上规定的文件夹内存储比赛文</w:t>
      </w:r>
    </w:p>
    <w:p>
      <w:pPr>
        <w:spacing w:before="1" w:line="218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档。</w:t>
      </w:r>
    </w:p>
    <w:p>
      <w:pPr>
        <w:spacing w:before="230" w:line="369" w:lineRule="auto"/>
        <w:ind w:left="35" w:right="95" w:firstLine="5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11.比赛过程中， 教师须严格遵守安全操作规</w:t>
      </w:r>
      <w:r>
        <w:rPr>
          <w:rFonts w:ascii="仿宋" w:hAnsi="仿宋" w:eastAsia="仿宋" w:cs="仿宋"/>
          <w:spacing w:val="-11"/>
          <w:sz w:val="28"/>
          <w:szCs w:val="28"/>
        </w:rPr>
        <w:t>程，</w:t>
      </w:r>
      <w:r>
        <w:rPr>
          <w:rFonts w:ascii="仿宋" w:hAnsi="仿宋" w:eastAsia="仿宋" w:cs="仿宋"/>
          <w:spacing w:val="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并接受裁判员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的监督和警示， 以确保人身及设备安全。教师因个人</w:t>
      </w:r>
      <w:r>
        <w:rPr>
          <w:rFonts w:ascii="仿宋" w:hAnsi="仿宋" w:eastAsia="仿宋" w:cs="仿宋"/>
          <w:spacing w:val="-9"/>
          <w:sz w:val="28"/>
          <w:szCs w:val="28"/>
        </w:rPr>
        <w:t>误操作造成人身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安全事故和设备故障时，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裁判长有权中止该队比赛；</w:t>
      </w:r>
      <w:r>
        <w:rPr>
          <w:rFonts w:ascii="仿宋" w:hAnsi="仿宋" w:eastAsia="仿宋" w:cs="仿宋"/>
          <w:spacing w:val="-3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如非教师个人原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因出现设备故障而无法比赛，由裁判长视具体情况做出裁决(调换到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</w:rPr>
        <w:t>备份赛位或调整至最后一场次参加比赛)；如裁判长确定设备故障可</w:t>
      </w:r>
    </w:p>
    <w:p>
      <w:pPr>
        <w:spacing w:before="2" w:line="217" w:lineRule="auto"/>
        <w:ind w:left="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由技术支持人员排除故障后继续比赛，将给参赛队补足所耽误的比赛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14" w:type="default"/>
          <w:pgSz w:w="11907" w:h="16839"/>
          <w:pgMar w:top="1431" w:right="1697" w:bottom="1138" w:left="1785" w:header="0" w:footer="887" w:gutter="0"/>
          <w:cols w:space="720" w:num="1"/>
        </w:sectPr>
      </w:pPr>
    </w:p>
    <w:p>
      <w:pPr>
        <w:spacing w:before="217" w:line="219" w:lineRule="auto"/>
        <w:ind w:left="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时间。</w:t>
      </w:r>
    </w:p>
    <w:p>
      <w:pPr>
        <w:spacing w:before="226" w:line="562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12.参赛队若要提前结束竞赛， 应举手向裁判员示意，比赛结束</w:t>
      </w:r>
    </w:p>
    <w:p>
      <w:pPr>
        <w:spacing w:line="216" w:lineRule="auto"/>
        <w:ind w:left="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时间由裁判员记录，参赛队结束比赛后不得再进行任何操作。</w:t>
      </w:r>
    </w:p>
    <w:p>
      <w:pPr>
        <w:spacing w:before="230" w:line="560" w:lineRule="exact"/>
        <w:ind w:right="1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13.教师须按照程序提交比赛结果及赛卷，配合裁判做好赛场情</w:t>
      </w:r>
    </w:p>
    <w:p>
      <w:pPr>
        <w:spacing w:line="218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况记录，</w:t>
      </w:r>
      <w:r>
        <w:rPr>
          <w:rFonts w:ascii="仿宋" w:hAnsi="仿宋" w:eastAsia="仿宋" w:cs="仿宋"/>
          <w:spacing w:val="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与裁判一起签字确认，裁判要求签名时</w:t>
      </w:r>
      <w:r>
        <w:rPr>
          <w:rFonts w:ascii="仿宋" w:hAnsi="仿宋" w:eastAsia="仿宋" w:cs="仿宋"/>
          <w:spacing w:val="-9"/>
          <w:sz w:val="28"/>
          <w:szCs w:val="28"/>
        </w:rPr>
        <w:t>不得拒绝。</w:t>
      </w:r>
    </w:p>
    <w:p>
      <w:pPr>
        <w:spacing w:before="230" w:line="559" w:lineRule="exact"/>
        <w:ind w:right="4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14.完成竞赛任务及交接事宜或竞赛时间结束，应到指定地点，</w:t>
      </w:r>
    </w:p>
    <w:p>
      <w:pPr>
        <w:spacing w:before="1" w:line="216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待工作人员宣布竞赛结束，</w:t>
      </w:r>
      <w:r>
        <w:rPr>
          <w:rFonts w:ascii="仿宋" w:hAnsi="仿宋" w:eastAsia="仿宋" w:cs="仿宋"/>
          <w:spacing w:val="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方可离开。</w:t>
      </w:r>
    </w:p>
    <w:p>
      <w:pPr>
        <w:spacing w:before="231" w:line="562" w:lineRule="exact"/>
        <w:ind w:right="2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15.不乱摆放工具，不乱丢杂物，完成竞赛任务后清洁赛位，清</w:t>
      </w:r>
    </w:p>
    <w:p>
      <w:pPr>
        <w:spacing w:before="1" w:line="215" w:lineRule="auto"/>
        <w:ind w:left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点工具；线头、废弃物品及工具， 不得遗留在赛位上。</w:t>
      </w:r>
    </w:p>
    <w:p>
      <w:pPr>
        <w:spacing w:before="232" w:line="559" w:lineRule="exact"/>
        <w:ind w:right="1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16.使用文明用语，尊重裁判和其他教师，不得辱骂裁判和赛场</w:t>
      </w:r>
    </w:p>
    <w:p>
      <w:pPr>
        <w:spacing w:before="1" w:line="216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工作人员，不得打架斗殴。</w:t>
      </w:r>
    </w:p>
    <w:p>
      <w:pPr>
        <w:spacing w:before="233" w:line="559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17.任何人不得以任何方式暗示、指导、帮助参赛教师，对造成</w:t>
      </w:r>
    </w:p>
    <w:p>
      <w:pPr>
        <w:spacing w:before="2" w:line="217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后果的， 视情节轻重酌情扣除参赛教师成绩。</w:t>
      </w:r>
    </w:p>
    <w:p>
      <w:pPr>
        <w:spacing w:before="230" w:line="369" w:lineRule="auto"/>
        <w:ind w:left="38" w:right="9" w:firstLine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18.比赛过程中， 除参加当场次比赛的</w:t>
      </w:r>
      <w:r>
        <w:rPr>
          <w:rFonts w:ascii="仿宋" w:hAnsi="仿宋" w:eastAsia="仿宋" w:cs="仿宋"/>
          <w:spacing w:val="-5"/>
          <w:sz w:val="28"/>
          <w:szCs w:val="28"/>
        </w:rPr>
        <w:t>教师、执行裁判员、现场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工作人员和经批准的人员外，</w:t>
      </w:r>
      <w:r>
        <w:rPr>
          <w:rFonts w:ascii="仿宋" w:hAnsi="仿宋" w:eastAsia="仿宋" w:cs="仿宋"/>
          <w:spacing w:val="3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其他人员一律不得进入比赛现场； 比赛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结束后， 参赛人员应根据指令及时退出比赛现</w:t>
      </w:r>
      <w:r>
        <w:rPr>
          <w:rFonts w:ascii="仿宋" w:hAnsi="仿宋" w:eastAsia="仿宋" w:cs="仿宋"/>
          <w:spacing w:val="-12"/>
          <w:sz w:val="28"/>
          <w:szCs w:val="28"/>
        </w:rPr>
        <w:t>场；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对不听劝阻、无理</w:t>
      </w:r>
    </w:p>
    <w:p>
      <w:pPr>
        <w:spacing w:line="216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取闹者追究责任，并通报批评。</w:t>
      </w:r>
    </w:p>
    <w:p>
      <w:pPr>
        <w:spacing w:before="233" w:line="369" w:lineRule="auto"/>
        <w:ind w:left="33" w:right="8" w:firstLine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19.裁判长在比赛结束前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15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分钟时间提醒，裁判长发布比</w:t>
      </w:r>
      <w:r>
        <w:rPr>
          <w:rFonts w:ascii="仿宋" w:hAnsi="仿宋" w:eastAsia="仿宋" w:cs="仿宋"/>
          <w:spacing w:val="-7"/>
          <w:sz w:val="28"/>
          <w:szCs w:val="28"/>
        </w:rPr>
        <w:t>赛结束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指令后所有未完成任务参赛队立即停止操作，</w:t>
      </w:r>
      <w:r>
        <w:rPr>
          <w:rFonts w:ascii="仿宋" w:hAnsi="仿宋" w:eastAsia="仿宋" w:cs="仿宋"/>
          <w:spacing w:val="-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按要求清理赛位，</w:t>
      </w:r>
      <w:r>
        <w:rPr>
          <w:rFonts w:ascii="仿宋" w:hAnsi="仿宋" w:eastAsia="仿宋" w:cs="仿宋"/>
          <w:spacing w:val="-3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不得</w:t>
      </w:r>
    </w:p>
    <w:p>
      <w:pPr>
        <w:spacing w:before="1" w:line="219" w:lineRule="auto"/>
        <w:ind w:left="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以任何理由拖延竞赛时间。</w:t>
      </w:r>
    </w:p>
    <w:p>
      <w:pPr>
        <w:spacing w:before="260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</w:t>
      </w:r>
      <w:r>
        <w:rPr>
          <w:rFonts w:ascii="宋体" w:hAnsi="宋体" w:eastAsia="宋体" w:cs="宋体"/>
          <w:spacing w:val="-2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作品提交与加密</w:t>
      </w:r>
    </w:p>
    <w:p>
      <w:pPr>
        <w:pStyle w:val="2"/>
        <w:spacing w:line="329" w:lineRule="auto"/>
      </w:pPr>
    </w:p>
    <w:p>
      <w:pPr>
        <w:spacing w:before="91" w:line="396" w:lineRule="auto"/>
        <w:ind w:left="36" w:right="14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参赛队需按照竞赛要求提交竞赛结果，表格上不得</w:t>
      </w:r>
      <w:r>
        <w:rPr>
          <w:rFonts w:ascii="仿宋" w:hAnsi="仿宋" w:eastAsia="仿宋" w:cs="仿宋"/>
          <w:spacing w:val="-5"/>
          <w:sz w:val="28"/>
          <w:szCs w:val="28"/>
        </w:rPr>
        <w:t>出现参赛教师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具体赛队信息； 参赛教师不得将比赛任务书、</w:t>
      </w:r>
      <w:r>
        <w:rPr>
          <w:rFonts w:ascii="仿宋" w:hAnsi="仿宋" w:eastAsia="仿宋" w:cs="仿宋"/>
          <w:spacing w:val="-9"/>
          <w:sz w:val="28"/>
          <w:szCs w:val="28"/>
        </w:rPr>
        <w:t>图纸、草稿纸和工具等</w:t>
      </w:r>
    </w:p>
    <w:p>
      <w:pPr>
        <w:spacing w:before="1" w:line="216" w:lineRule="auto"/>
        <w:ind w:left="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与比赛有关的物品带离赛场，必须经现场裁判员检查许可后方能</w:t>
      </w:r>
      <w:r>
        <w:rPr>
          <w:rFonts w:ascii="仿宋" w:hAnsi="仿宋" w:eastAsia="仿宋" w:cs="仿宋"/>
          <w:spacing w:val="-5"/>
          <w:sz w:val="28"/>
          <w:szCs w:val="28"/>
        </w:rPr>
        <w:t>离开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15" w:type="default"/>
          <w:pgSz w:w="11907" w:h="16839"/>
          <w:pgMar w:top="1431" w:right="1785" w:bottom="1138" w:left="1785" w:header="0" w:footer="887" w:gutter="0"/>
          <w:cols w:space="720" w:num="1"/>
        </w:sectPr>
      </w:pPr>
    </w:p>
    <w:p>
      <w:pPr>
        <w:spacing w:before="248" w:line="216" w:lineRule="auto"/>
        <w:ind w:left="1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赛场。参赛作品交至加密室，进行作品加密。</w:t>
      </w:r>
    </w:p>
    <w:p>
      <w:pPr>
        <w:spacing w:before="271" w:line="221" w:lineRule="auto"/>
        <w:ind w:left="69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裁判组织分工</w:t>
      </w:r>
    </w:p>
    <w:p>
      <w:pPr>
        <w:pStyle w:val="2"/>
        <w:spacing w:line="301" w:lineRule="auto"/>
      </w:pPr>
    </w:p>
    <w:p>
      <w:pPr>
        <w:spacing w:before="91" w:line="369" w:lineRule="auto"/>
        <w:ind w:left="140" w:right="55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在赛项执委会的领导下成立由检录组、专家</w:t>
      </w:r>
      <w:r>
        <w:rPr>
          <w:rFonts w:ascii="仿宋" w:hAnsi="仿宋" w:eastAsia="仿宋" w:cs="仿宋"/>
          <w:spacing w:val="-5"/>
          <w:sz w:val="28"/>
          <w:szCs w:val="28"/>
        </w:rPr>
        <w:t>组、裁判组、监督仲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裁组组成的成绩管理组织机构，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裁判的分工单人单岗，各司其职，现</w:t>
      </w:r>
    </w:p>
    <w:p>
      <w:pPr>
        <w:spacing w:line="216" w:lineRule="auto"/>
        <w:ind w:left="1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场裁判不担任结果评分裁判工作。具体要求（见表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4）与分工如下：</w:t>
      </w:r>
    </w:p>
    <w:p>
      <w:pPr>
        <w:spacing w:before="233" w:line="560" w:lineRule="exact"/>
        <w:ind w:right="5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1.检录组负责对参赛队伍（选手）进行点名登记、身份核对等工</w:t>
      </w:r>
    </w:p>
    <w:p>
      <w:pPr>
        <w:spacing w:line="216" w:lineRule="auto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作。检录工作由赛项承办院校工作人员承担。</w:t>
      </w:r>
    </w:p>
    <w:p>
      <w:pPr>
        <w:spacing w:before="231" w:line="561" w:lineRule="exact"/>
        <w:ind w:right="5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2.裁判组实行“裁判长负责制”，设裁判长 1</w:t>
      </w:r>
      <w:r>
        <w:rPr>
          <w:rFonts w:ascii="仿宋" w:hAnsi="仿宋" w:eastAsia="仿宋" w:cs="仿宋"/>
          <w:spacing w:val="-14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名，全面负责赛项</w:t>
      </w:r>
    </w:p>
    <w:p>
      <w:pPr>
        <w:spacing w:before="1" w:line="216" w:lineRule="auto"/>
        <w:ind w:left="1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的裁判管理工作并处理比赛中出现的争议问题。</w:t>
      </w:r>
    </w:p>
    <w:p>
      <w:pPr>
        <w:spacing w:before="233" w:line="369" w:lineRule="auto"/>
        <w:ind w:left="135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3.裁判员分为加密裁判、现场裁判和评分裁判，分别负责加</w:t>
      </w:r>
      <w:r>
        <w:rPr>
          <w:rFonts w:ascii="仿宋" w:hAnsi="仿宋" w:eastAsia="仿宋" w:cs="仿宋"/>
          <w:spacing w:val="-3"/>
          <w:sz w:val="28"/>
          <w:szCs w:val="28"/>
        </w:rPr>
        <w:t>密、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现场执裁、成绩评定等工作。加密裁判不得参与评分工作，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也不得由</w:t>
      </w:r>
    </w:p>
    <w:p>
      <w:pPr>
        <w:spacing w:before="1" w:line="217" w:lineRule="auto"/>
        <w:ind w:left="1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承办校相关人员担任。</w:t>
      </w:r>
    </w:p>
    <w:p>
      <w:pPr>
        <w:spacing w:before="231" w:line="369" w:lineRule="auto"/>
        <w:ind w:left="135" w:right="55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5.监督仲裁组负责对裁判组的工作进行全程监督，并对竞赛成绩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抽检复核， 接受由参赛队领队提出的对裁判结果的书面申诉，</w:t>
      </w:r>
      <w:r>
        <w:rPr>
          <w:rFonts w:ascii="仿宋" w:hAnsi="仿宋" w:eastAsia="仿宋" w:cs="仿宋"/>
          <w:spacing w:val="-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组织复</w:t>
      </w:r>
    </w:p>
    <w:p>
      <w:pPr>
        <w:spacing w:line="216" w:lineRule="auto"/>
        <w:ind w:left="1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议并及时反馈复议结果。</w:t>
      </w:r>
    </w:p>
    <w:p>
      <w:pPr>
        <w:pStyle w:val="2"/>
        <w:numPr>
          <w:ilvl w:val="0"/>
          <w:numId w:val="1"/>
        </w:numPr>
        <w:spacing w:line="254" w:lineRule="auto"/>
        <w:rPr>
          <w:rFonts w:ascii="仿宋" w:hAnsi="仿宋" w:eastAsia="仿宋" w:cs="仿宋"/>
          <w:spacing w:val="-11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专家组和裁判组坚持“公平、公正、公开、科学、规范”</w:t>
      </w:r>
      <w:r>
        <w:rPr>
          <w:rFonts w:ascii="仿宋" w:hAnsi="仿宋" w:eastAsia="仿宋" w:cs="仿宋"/>
          <w:spacing w:val="-5"/>
          <w:sz w:val="28"/>
          <w:szCs w:val="28"/>
        </w:rPr>
        <w:t>的原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则，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各负其责， 裁判组按照专家组制订的评分细则进行评分。</w:t>
      </w: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</w:p>
    <w:p>
      <w:pPr>
        <w:pStyle w:val="2"/>
        <w:numPr>
          <w:numId w:val="0"/>
        </w:numPr>
        <w:kinsoku w:val="0"/>
        <w:autoSpaceDE w:val="0"/>
        <w:autoSpaceDN w:val="0"/>
        <w:adjustRightInd w:val="0"/>
        <w:snapToGrid w:val="0"/>
        <w:spacing w:line="254" w:lineRule="auto"/>
        <w:jc w:val="left"/>
        <w:textAlignment w:val="baseline"/>
        <w:rPr>
          <w:rFonts w:ascii="仿宋" w:hAnsi="仿宋" w:eastAsia="仿宋" w:cs="仿宋"/>
          <w:spacing w:val="-11"/>
          <w:sz w:val="28"/>
          <w:szCs w:val="28"/>
        </w:rPr>
      </w:pPr>
      <w:bookmarkStart w:id="0" w:name="_GoBack"/>
      <w:bookmarkEnd w:id="0"/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5" w:lineRule="auto"/>
        <w:ind w:left="1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3"/>
          <w:sz w:val="31"/>
          <w:szCs w:val="31"/>
        </w:rPr>
        <w:t>七、</w:t>
      </w:r>
      <w:r>
        <w:rPr>
          <w:rFonts w:ascii="黑体" w:hAnsi="黑体" w:eastAsia="黑体" w:cs="黑体"/>
          <w:spacing w:val="-3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3"/>
          <w:sz w:val="31"/>
          <w:szCs w:val="31"/>
        </w:rPr>
        <w:t>技术规范</w:t>
      </w:r>
    </w:p>
    <w:p>
      <w:pPr>
        <w:pStyle w:val="2"/>
        <w:spacing w:line="333" w:lineRule="auto"/>
      </w:pPr>
    </w:p>
    <w:p>
      <w:pPr>
        <w:spacing w:before="91" w:line="411" w:lineRule="auto"/>
        <w:ind w:left="126" w:firstLine="56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本赛项综合多个工种技术要求，</w:t>
      </w:r>
      <w:r>
        <w:rPr>
          <w:rFonts w:ascii="仿宋" w:hAnsi="仿宋" w:eastAsia="仿宋" w:cs="仿宋"/>
          <w:spacing w:val="-6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参考主要职业资格有：《模具工》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国家职业标准；《模具设计师》国家职业标准；《数控加工</w:t>
      </w:r>
      <w:r>
        <w:rPr>
          <w:rFonts w:ascii="仿宋" w:hAnsi="仿宋" w:eastAsia="仿宋" w:cs="仿宋"/>
          <w:spacing w:val="-13"/>
          <w:sz w:val="28"/>
          <w:szCs w:val="28"/>
        </w:rPr>
        <w:t>中心》国家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</w:rPr>
        <w:t>职业标准；机械制图国家标准、塑料注射模零件国家标准、塑料产品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4"/>
          <w:sz w:val="28"/>
          <w:szCs w:val="28"/>
        </w:rPr>
        <w:t>精度国家标准等相关国家技术标准。主要包括以下多方面的知识与技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6"/>
          <w:sz w:val="28"/>
          <w:szCs w:val="28"/>
        </w:rPr>
        <w:t>能：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信息化技术、机械设计与制造基础知识、机械制图知识、金</w:t>
      </w:r>
      <w:r>
        <w:rPr>
          <w:rFonts w:ascii="仿宋" w:hAnsi="仿宋" w:eastAsia="仿宋" w:cs="仿宋"/>
          <w:spacing w:val="-7"/>
          <w:sz w:val="28"/>
          <w:szCs w:val="28"/>
        </w:rPr>
        <w:t>属切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</w:rPr>
        <w:t>削原理与刀具应用知识、钳工技术、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CAD、CAM 软</w:t>
      </w:r>
      <w:r>
        <w:rPr>
          <w:rFonts w:ascii="仿宋" w:hAnsi="仿宋" w:eastAsia="仿宋" w:cs="仿宋"/>
          <w:spacing w:val="-3"/>
          <w:sz w:val="28"/>
          <w:szCs w:val="28"/>
        </w:rPr>
        <w:t>件应用技能、数控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3"/>
          <w:sz w:val="28"/>
          <w:szCs w:val="28"/>
        </w:rPr>
        <w:t>机床操作技能、模具设计与制造专业知识等。</w:t>
      </w:r>
      <w:r>
        <w:rPr>
          <w:rFonts w:ascii="仿宋" w:hAnsi="仿宋" w:eastAsia="仿宋" w:cs="仿宋"/>
          <w:spacing w:val="-4"/>
          <w:sz w:val="28"/>
          <w:szCs w:val="28"/>
        </w:rPr>
        <w:t>赛项具体参考标准与规</w:t>
      </w:r>
    </w:p>
    <w:p>
      <w:pPr>
        <w:spacing w:line="218" w:lineRule="auto"/>
        <w:ind w:left="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范如下：</w:t>
      </w:r>
    </w:p>
    <w:p>
      <w:pPr>
        <w:pStyle w:val="2"/>
        <w:spacing w:line="267" w:lineRule="auto"/>
      </w:pPr>
    </w:p>
    <w:p>
      <w:pPr>
        <w:spacing w:before="91" w:line="220" w:lineRule="auto"/>
        <w:ind w:left="69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（一）模具通用零部件</w:t>
      </w:r>
    </w:p>
    <w:p>
      <w:pPr>
        <w:spacing w:line="220" w:lineRule="auto"/>
        <w:rPr>
          <w:rFonts w:ascii="宋体" w:hAnsi="宋体" w:eastAsia="宋体" w:cs="宋体"/>
          <w:sz w:val="28"/>
          <w:szCs w:val="28"/>
        </w:rPr>
        <w:sectPr>
          <w:footerReference r:id="rId16" w:type="default"/>
          <w:pgSz w:w="11907" w:h="16839"/>
          <w:pgMar w:top="1431" w:right="1662" w:bottom="1138" w:left="1682" w:header="0" w:footer="887" w:gutter="0"/>
          <w:cols w:space="720" w:num="1"/>
        </w:sectPr>
      </w:pPr>
    </w:p>
    <w:p>
      <w:pPr>
        <w:spacing w:before="180" w:line="624" w:lineRule="exact"/>
        <w:ind w:left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应符合塑料注射模零件国家标准，</w:t>
      </w:r>
      <w:r>
        <w:rPr>
          <w:rFonts w:ascii="仿宋" w:hAnsi="仿宋" w:eastAsia="仿宋" w:cs="仿宋"/>
          <w:spacing w:val="-73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具体执行</w:t>
      </w:r>
      <w:r>
        <w:rPr>
          <w:rFonts w:ascii="仿宋" w:hAnsi="仿宋" w:eastAsia="仿宋" w:cs="仿宋"/>
          <w:spacing w:val="-56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GB/T</w:t>
      </w:r>
      <w:r>
        <w:rPr>
          <w:rFonts w:ascii="仿宋" w:hAnsi="仿宋" w:eastAsia="仿宋" w:cs="仿宋"/>
          <w:spacing w:val="-51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4169.1-2006</w:t>
      </w:r>
      <w:r>
        <w:rPr>
          <w:rFonts w:ascii="仿宋" w:hAnsi="仿宋" w:eastAsia="仿宋" w:cs="仿宋"/>
          <w:spacing w:val="-65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~</w:t>
      </w:r>
    </w:p>
    <w:p>
      <w:pPr>
        <w:spacing w:line="218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GB/T 4169.23-2006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系列标准。</w:t>
      </w:r>
    </w:p>
    <w:p>
      <w:pPr>
        <w:pStyle w:val="2"/>
        <w:spacing w:line="426" w:lineRule="auto"/>
      </w:pPr>
    </w:p>
    <w:p>
      <w:pPr>
        <w:spacing w:before="91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（二）模具设计分析技术规范</w:t>
      </w:r>
    </w:p>
    <w:p>
      <w:pPr>
        <w:pStyle w:val="2"/>
        <w:spacing w:line="263" w:lineRule="auto"/>
      </w:pPr>
    </w:p>
    <w:p>
      <w:pPr>
        <w:spacing w:before="92" w:line="412" w:lineRule="auto"/>
        <w:ind w:left="32" w:right="74" w:firstLine="55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按照国家标准、行业标准， 准确选择标准模架及标准件，具体设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计标准为</w:t>
      </w:r>
      <w:r>
        <w:rPr>
          <w:rFonts w:ascii="仿宋" w:hAnsi="仿宋" w:eastAsia="仿宋" w:cs="仿宋"/>
          <w:spacing w:val="-6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GB/T 12555-2006、GB/T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4169.1～</w:t>
      </w:r>
      <w:r>
        <w:rPr>
          <w:rFonts w:ascii="仿宋" w:hAnsi="仿宋" w:eastAsia="仿宋" w:cs="仿宋"/>
          <w:spacing w:val="-7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23-2006</w:t>
      </w:r>
      <w:r>
        <w:rPr>
          <w:rFonts w:ascii="仿宋" w:hAnsi="仿宋" w:eastAsia="仿宋" w:cs="仿宋"/>
          <w:spacing w:val="-4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塑料</w:t>
      </w:r>
      <w:r>
        <w:rPr>
          <w:rFonts w:ascii="仿宋" w:hAnsi="仿宋" w:eastAsia="仿宋" w:cs="仿宋"/>
          <w:spacing w:val="-5"/>
          <w:sz w:val="28"/>
          <w:szCs w:val="28"/>
        </w:rPr>
        <w:t>注射塑模模</w:t>
      </w:r>
    </w:p>
    <w:p>
      <w:pPr>
        <w:spacing w:before="1" w:line="218" w:lineRule="auto"/>
        <w:ind w:left="3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架、模具零件国家标准。</w:t>
      </w:r>
    </w:p>
    <w:p>
      <w:pPr>
        <w:pStyle w:val="2"/>
        <w:spacing w:line="271" w:lineRule="auto"/>
      </w:pPr>
    </w:p>
    <w:p>
      <w:pPr>
        <w:spacing w:before="92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（三）模具图纸设计要求</w:t>
      </w:r>
    </w:p>
    <w:p>
      <w:pPr>
        <w:pStyle w:val="2"/>
        <w:spacing w:line="269" w:lineRule="auto"/>
      </w:pPr>
    </w:p>
    <w:p>
      <w:pPr>
        <w:spacing w:before="91" w:line="411" w:lineRule="auto"/>
        <w:ind w:left="8" w:right="73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零件图视图布局合理，尺寸标注清晰，尺寸公差、形位公差</w:t>
      </w:r>
      <w:r>
        <w:rPr>
          <w:rFonts w:ascii="仿宋" w:hAnsi="仿宋" w:eastAsia="仿宋" w:cs="仿宋"/>
          <w:spacing w:val="-4"/>
          <w:sz w:val="28"/>
          <w:szCs w:val="28"/>
        </w:rPr>
        <w:t>、表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面粗糙度标注齐全正确， 符合模具制造工艺要求，</w:t>
      </w:r>
      <w:r>
        <w:rPr>
          <w:rFonts w:ascii="仿宋" w:hAnsi="仿宋" w:eastAsia="仿宋" w:cs="仿宋"/>
          <w:spacing w:val="-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图面符合现行国家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标准，主要执行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GB/T</w:t>
      </w:r>
      <w:r>
        <w:rPr>
          <w:rFonts w:ascii="仿宋" w:hAnsi="仿宋" w:eastAsia="仿宋" w:cs="仿宋"/>
          <w:spacing w:val="-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4457-2002、GB/T</w:t>
      </w:r>
      <w:r>
        <w:rPr>
          <w:rFonts w:ascii="仿宋" w:hAnsi="仿宋" w:eastAsia="仿宋" w:cs="仿宋"/>
          <w:spacing w:val="-3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4457-2002</w:t>
      </w:r>
      <w:r>
        <w:rPr>
          <w:rFonts w:ascii="仿宋" w:hAnsi="仿宋" w:eastAsia="仿宋" w:cs="仿宋"/>
          <w:spacing w:val="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、GB/T 131-2006</w:t>
      </w:r>
    </w:p>
    <w:p>
      <w:pPr>
        <w:spacing w:before="1" w:line="218" w:lineRule="auto"/>
        <w:ind w:left="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等国家标准。</w:t>
      </w:r>
    </w:p>
    <w:p>
      <w:pPr>
        <w:pStyle w:val="2"/>
        <w:spacing w:line="267" w:lineRule="auto"/>
      </w:pPr>
    </w:p>
    <w:p>
      <w:pPr>
        <w:spacing w:before="91" w:line="219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（四）数控机床操作规程</w:t>
      </w:r>
    </w:p>
    <w:p>
      <w:pPr>
        <w:pStyle w:val="2"/>
        <w:spacing w:line="266" w:lineRule="auto"/>
      </w:pPr>
    </w:p>
    <w:p>
      <w:pPr>
        <w:spacing w:before="92" w:line="216" w:lineRule="auto"/>
        <w:ind w:left="58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1.进入竞赛单元后，穿好工作服，戴上安全帽及防护用品，</w:t>
      </w:r>
      <w:r>
        <w:rPr>
          <w:rFonts w:ascii="仿宋" w:hAnsi="仿宋" w:eastAsia="仿宋" w:cs="仿宋"/>
          <w:spacing w:val="-2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不</w:t>
      </w:r>
    </w:p>
    <w:p>
      <w:pPr>
        <w:spacing w:before="124" w:line="624" w:lineRule="exact"/>
        <w:ind w:left="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9"/>
          <w:sz w:val="28"/>
          <w:szCs w:val="28"/>
        </w:rPr>
        <w:t>允许戴手套、</w:t>
      </w:r>
      <w:r>
        <w:rPr>
          <w:rFonts w:ascii="仿宋" w:hAnsi="仿宋" w:eastAsia="仿宋" w:cs="仿宋"/>
          <w:spacing w:val="-34"/>
          <w:position w:val="9"/>
          <w:sz w:val="28"/>
          <w:szCs w:val="28"/>
        </w:rPr>
        <w:t xml:space="preserve"> </w:t>
      </w:r>
      <w:r>
        <w:fldChar w:fldCharType="begin"/>
      </w:r>
      <w:r>
        <w:instrText xml:space="preserve"> HYPERLINK "http://zhidao.baidu.com/search?word=%E6%95%B0%E6%8E%A7%E6%9C%BA%E5%BA%8A&amp;fr=qb_search_exp&amp;ie=utf8" </w:instrText>
      </w:r>
      <w:r>
        <w:fldChar w:fldCharType="separate"/>
      </w:r>
      <w:r>
        <w:rPr>
          <w:rFonts w:ascii="仿宋" w:hAnsi="仿宋" w:eastAsia="仿宋" w:cs="仿宋"/>
          <w:spacing w:val="-10"/>
          <w:position w:val="9"/>
          <w:sz w:val="28"/>
          <w:szCs w:val="28"/>
        </w:rPr>
        <w:t>扎领带操作数控机床， 不允许穿凉鞋、拖鞋、高跟皮</w:t>
      </w:r>
      <w:r>
        <w:rPr>
          <w:rFonts w:ascii="仿宋" w:hAnsi="仿宋" w:eastAsia="仿宋" w:cs="仿宋"/>
          <w:spacing w:val="-10"/>
          <w:position w:val="9"/>
          <w:sz w:val="28"/>
          <w:szCs w:val="28"/>
        </w:rPr>
        <w:fldChar w:fldCharType="end"/>
      </w:r>
    </w:p>
    <w:p>
      <w:pPr>
        <w:spacing w:before="172" w:line="219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鞋等到场参赛。</w:t>
      </w:r>
    </w:p>
    <w:p>
      <w:pPr>
        <w:spacing w:before="122" w:line="62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position w:val="9"/>
          <w:sz w:val="28"/>
          <w:szCs w:val="28"/>
        </w:rPr>
        <w:t>2.</w:t>
      </w:r>
      <w:r>
        <w:fldChar w:fldCharType="begin"/>
      </w:r>
      <w:r>
        <w:instrText xml:space="preserve"> HYPERLINK "http://zhidao.baidu.com/search?word=%E6%95%B0%E6%8E%A7%E6%9C%BA%E5%BA%8A&amp;fr=qb_search_exp&amp;ie=utf8" </w:instrText>
      </w:r>
      <w:r>
        <w:fldChar w:fldCharType="separate"/>
      </w:r>
      <w:r>
        <w:rPr>
          <w:rFonts w:ascii="仿宋" w:hAnsi="仿宋" w:eastAsia="仿宋" w:cs="仿宋"/>
          <w:spacing w:val="-16"/>
          <w:position w:val="9"/>
          <w:sz w:val="28"/>
          <w:szCs w:val="28"/>
        </w:rPr>
        <w:t>开机前，</w:t>
      </w:r>
      <w:r>
        <w:rPr>
          <w:rFonts w:ascii="仿宋" w:hAnsi="仿宋" w:eastAsia="仿宋" w:cs="仿宋"/>
          <w:spacing w:val="-31"/>
          <w:position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position w:val="9"/>
          <w:sz w:val="28"/>
          <w:szCs w:val="28"/>
        </w:rPr>
        <w:t>应检查数控机床是否完好，检查油标、油量；</w:t>
      </w:r>
      <w:r>
        <w:rPr>
          <w:rFonts w:ascii="仿宋" w:hAnsi="仿宋" w:eastAsia="仿宋" w:cs="仿宋"/>
          <w:spacing w:val="-72"/>
          <w:position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position w:val="9"/>
          <w:sz w:val="28"/>
          <w:szCs w:val="28"/>
        </w:rPr>
        <w:t>通电后，</w:t>
      </w:r>
      <w:r>
        <w:rPr>
          <w:rFonts w:ascii="仿宋" w:hAnsi="仿宋" w:eastAsia="仿宋" w:cs="仿宋"/>
          <w:spacing w:val="-16"/>
          <w:position w:val="9"/>
          <w:sz w:val="28"/>
          <w:szCs w:val="28"/>
        </w:rPr>
        <w:fldChar w:fldCharType="end"/>
      </w:r>
    </w:p>
    <w:p>
      <w:pPr>
        <w:spacing w:before="176" w:line="411" w:lineRule="auto"/>
        <w:ind w:left="23" w:right="76" w:hanging="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首先完成各轴的返回参考点操作，然后再进入其</w:t>
      </w:r>
      <w:r>
        <w:rPr>
          <w:rFonts w:ascii="仿宋" w:hAnsi="仿宋" w:eastAsia="仿宋" w:cs="仿宋"/>
          <w:spacing w:val="-4"/>
          <w:sz w:val="28"/>
          <w:szCs w:val="28"/>
        </w:rPr>
        <w:t>他操作，以确保各轴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坐标的正确性； 机床运行应遵循先低速、中速、再高速的原则，其中</w:t>
      </w:r>
    </w:p>
    <w:p>
      <w:pPr>
        <w:spacing w:before="1" w:line="217" w:lineRule="auto"/>
        <w:ind w:left="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低速、中速运行时间不得少于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2-3 分钟。</w:t>
      </w:r>
    </w:p>
    <w:p>
      <w:pPr>
        <w:spacing w:before="294" w:line="624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position w:val="26"/>
          <w:sz w:val="28"/>
          <w:szCs w:val="28"/>
        </w:rPr>
        <w:t>3.禁止私自打开机床电源控制柜，严禁徒手触摸电动机、排屑器；</w:t>
      </w:r>
    </w:p>
    <w:p>
      <w:pPr>
        <w:spacing w:before="1" w:line="216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4.机床开始加工之前必须采用程序校验方</w:t>
      </w:r>
      <w:r>
        <w:rPr>
          <w:rFonts w:ascii="仿宋" w:hAnsi="仿宋" w:eastAsia="仿宋" w:cs="仿宋"/>
          <w:spacing w:val="5"/>
          <w:sz w:val="28"/>
          <w:szCs w:val="28"/>
        </w:rPr>
        <w:t>式检查所用程序是否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17" w:type="default"/>
          <w:pgSz w:w="11907" w:h="16839"/>
          <w:pgMar w:top="1431" w:right="1721" w:bottom="1138" w:left="1785" w:header="0" w:footer="888" w:gutter="0"/>
          <w:cols w:space="720" w:num="1"/>
        </w:sectPr>
      </w:pPr>
    </w:p>
    <w:p>
      <w:pPr>
        <w:spacing w:before="124" w:line="624" w:lineRule="exact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9"/>
          <w:sz w:val="28"/>
          <w:szCs w:val="28"/>
        </w:rPr>
        <w:t>与被加工零件相符，待确认无误后，</w:t>
      </w:r>
      <w:r>
        <w:fldChar w:fldCharType="begin"/>
      </w:r>
      <w:r>
        <w:instrText xml:space="preserve"> HYPERLINK "http://zhidao.baidu.com/search?word=%E5%AE%89%E5%85%A8%E9%98%B2%E6%8A%A4&amp;fr=qb_search_exp&amp;ie=utf8" </w:instrText>
      </w:r>
      <w:r>
        <w:fldChar w:fldCharType="separate"/>
      </w:r>
      <w:r>
        <w:rPr>
          <w:rFonts w:ascii="仿宋" w:hAnsi="仿宋" w:eastAsia="仿宋" w:cs="仿宋"/>
          <w:spacing w:val="-4"/>
          <w:position w:val="9"/>
          <w:sz w:val="28"/>
          <w:szCs w:val="28"/>
        </w:rPr>
        <w:t>关好安全防护罩，</w:t>
      </w:r>
      <w:r>
        <w:rPr>
          <w:rFonts w:ascii="仿宋" w:hAnsi="仿宋" w:eastAsia="仿宋" w:cs="仿宋"/>
          <w:spacing w:val="-4"/>
          <w:position w:val="9"/>
          <w:sz w:val="28"/>
          <w:szCs w:val="28"/>
        </w:rPr>
        <w:fldChar w:fldCharType="end"/>
      </w:r>
      <w:r>
        <w:rPr>
          <w:rFonts w:ascii="仿宋" w:hAnsi="仿宋" w:eastAsia="仿宋" w:cs="仿宋"/>
          <w:spacing w:val="-4"/>
          <w:position w:val="9"/>
          <w:sz w:val="28"/>
          <w:szCs w:val="28"/>
        </w:rPr>
        <w:t>开动机床进行</w:t>
      </w:r>
    </w:p>
    <w:p>
      <w:pPr>
        <w:spacing w:before="172" w:line="217" w:lineRule="auto"/>
        <w:ind w:left="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零件加工，程序正常运行中严禁开启防护门。</w:t>
      </w:r>
    </w:p>
    <w:p>
      <w:pPr>
        <w:pStyle w:val="2"/>
        <w:spacing w:line="351" w:lineRule="auto"/>
      </w:pPr>
    </w:p>
    <w:p>
      <w:pPr>
        <w:spacing w:before="91" w:line="411" w:lineRule="auto"/>
        <w:ind w:left="19" w:right="10" w:firstLine="56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5.更换刀具、调整工件或清理机床时必须停机。机床在工作中出</w:t>
      </w:r>
      <w:r>
        <w:rPr>
          <w:rFonts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现不正常现象或发生故障时应按下“急停”按钮， 保护现场， 同时立</w:t>
      </w:r>
    </w:p>
    <w:p>
      <w:pPr>
        <w:spacing w:line="216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即报告现场工作人员。</w:t>
      </w:r>
    </w:p>
    <w:p>
      <w:pPr>
        <w:spacing w:before="296" w:line="624" w:lineRule="exact"/>
        <w:ind w:right="1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6"/>
          <w:sz w:val="28"/>
          <w:szCs w:val="28"/>
        </w:rPr>
        <w:t>6.竞赛完毕后应清扫机床，保持清洁，</w:t>
      </w:r>
      <w:r>
        <w:rPr>
          <w:rFonts w:ascii="仿宋" w:hAnsi="仿宋" w:eastAsia="仿宋" w:cs="仿宋"/>
          <w:spacing w:val="-38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6"/>
          <w:sz w:val="28"/>
          <w:szCs w:val="28"/>
        </w:rPr>
        <w:t>依次关掉机床操作面板上</w:t>
      </w:r>
    </w:p>
    <w:p>
      <w:pPr>
        <w:spacing w:line="217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的电源和总电源，使机床与环境保持清洁状态。</w:t>
      </w:r>
    </w:p>
    <w:p>
      <w:pPr>
        <w:pStyle w:val="2"/>
        <w:spacing w:line="269" w:lineRule="auto"/>
      </w:pPr>
    </w:p>
    <w:p>
      <w:pPr>
        <w:spacing w:before="92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宋体" w:hAnsi="宋体" w:eastAsia="宋体" w:cs="宋体"/>
          <w:spacing w:val="-2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模具装配与调试规范操作规程</w:t>
      </w:r>
    </w:p>
    <w:p>
      <w:pPr>
        <w:pStyle w:val="2"/>
        <w:spacing w:line="267" w:lineRule="auto"/>
      </w:pPr>
    </w:p>
    <w:p>
      <w:pPr>
        <w:spacing w:before="91" w:line="624" w:lineRule="exact"/>
        <w:ind w:right="1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1.模具装配中，使用内六角扳手拆装型板时一定要扶好，加力杆</w:t>
      </w:r>
    </w:p>
    <w:p>
      <w:pPr>
        <w:spacing w:before="1" w:line="218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有力适度，以免发生意外。</w:t>
      </w:r>
    </w:p>
    <w:p>
      <w:pPr>
        <w:spacing w:before="291" w:line="412" w:lineRule="auto"/>
        <w:ind w:left="23" w:right="11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2.只能使用中小型气动工具，电动工具仅限内置电</w:t>
      </w:r>
      <w:r>
        <w:rPr>
          <w:rFonts w:ascii="仿宋" w:hAnsi="仿宋" w:eastAsia="仿宋" w:cs="仿宋"/>
          <w:spacing w:val="-7"/>
          <w:sz w:val="28"/>
          <w:szCs w:val="28"/>
        </w:rPr>
        <w:t>池手持式，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允许外接电源式。在使用此类工具中，一定要将砂轮片装紧， 以免飞</w:t>
      </w:r>
    </w:p>
    <w:p>
      <w:pPr>
        <w:spacing w:line="219" w:lineRule="auto"/>
        <w:ind w:left="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出伤人。</w:t>
      </w:r>
    </w:p>
    <w:p>
      <w:pPr>
        <w:spacing w:before="292" w:line="624" w:lineRule="exact"/>
        <w:ind w:right="7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position w:val="26"/>
          <w:sz w:val="28"/>
          <w:szCs w:val="28"/>
        </w:rPr>
        <w:t>3.使用台钻时， 一定要带好防护眼睛，注意铁屑飞溅， 严禁戴手</w:t>
      </w:r>
    </w:p>
    <w:p>
      <w:pPr>
        <w:spacing w:before="1" w:line="218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套。搬运模具过程中需要先尝试， 再用力，以</w:t>
      </w:r>
      <w:r>
        <w:rPr>
          <w:rFonts w:ascii="仿宋" w:hAnsi="仿宋" w:eastAsia="仿宋" w:cs="仿宋"/>
          <w:spacing w:val="-7"/>
          <w:sz w:val="28"/>
          <w:szCs w:val="28"/>
        </w:rPr>
        <w:t>免伤身。</w:t>
      </w:r>
    </w:p>
    <w:p>
      <w:pPr>
        <w:spacing w:before="291" w:line="412" w:lineRule="auto"/>
        <w:ind w:left="17" w:right="12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4.模具在注塑机上的装模、紧固和预检时， 两人要密切配合注意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安全， 在调试时防止滑块、顶针不能移动， 上下不能合模和模具漏水</w:t>
      </w:r>
    </w:p>
    <w:p>
      <w:pPr>
        <w:spacing w:line="219" w:lineRule="auto"/>
        <w:ind w:left="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等现象发生。</w:t>
      </w:r>
    </w:p>
    <w:p>
      <w:pPr>
        <w:pStyle w:val="2"/>
        <w:spacing w:line="326" w:lineRule="auto"/>
      </w:pPr>
    </w:p>
    <w:p>
      <w:pPr>
        <w:spacing w:before="102" w:line="224" w:lineRule="auto"/>
        <w:ind w:left="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3"/>
          <w:sz w:val="31"/>
          <w:szCs w:val="31"/>
        </w:rPr>
        <w:t>八、</w:t>
      </w:r>
      <w:r>
        <w:rPr>
          <w:rFonts w:ascii="黑体" w:hAnsi="黑体" w:eastAsia="黑体" w:cs="黑体"/>
          <w:spacing w:val="-3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3"/>
          <w:sz w:val="31"/>
          <w:szCs w:val="31"/>
        </w:rPr>
        <w:t>技术环境</w:t>
      </w:r>
    </w:p>
    <w:p>
      <w:pPr>
        <w:pStyle w:val="2"/>
        <w:spacing w:line="395" w:lineRule="auto"/>
      </w:pPr>
    </w:p>
    <w:p>
      <w:pPr>
        <w:spacing w:before="91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（一）竞赛环境</w:t>
      </w:r>
    </w:p>
    <w:p>
      <w:pPr>
        <w:pStyle w:val="2"/>
        <w:spacing w:line="302" w:lineRule="auto"/>
      </w:pPr>
    </w:p>
    <w:p>
      <w:pPr>
        <w:spacing w:before="92" w:line="219" w:lineRule="auto"/>
        <w:ind w:right="2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1.比赛区域总面积约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600 m</w:t>
      </w:r>
      <w:r>
        <w:rPr>
          <w:rFonts w:ascii="仿宋" w:hAnsi="仿宋" w:eastAsia="仿宋" w:cs="仿宋"/>
          <w:spacing w:val="-3"/>
          <w:position w:val="13"/>
          <w:sz w:val="13"/>
          <w:szCs w:val="13"/>
        </w:rPr>
        <w:t>2</w:t>
      </w:r>
      <w:r>
        <w:rPr>
          <w:rFonts w:ascii="仿宋" w:hAnsi="仿宋" w:eastAsia="仿宋" w:cs="仿宋"/>
          <w:spacing w:val="-3"/>
          <w:sz w:val="28"/>
          <w:szCs w:val="28"/>
        </w:rPr>
        <w:t>。净空高度不低于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3.5 m，采光、照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18" w:type="default"/>
          <w:pgSz w:w="11907" w:h="16839"/>
          <w:pgMar w:top="1315" w:right="1785" w:bottom="1138" w:left="1785" w:header="0" w:footer="888" w:gutter="0"/>
          <w:cols w:space="720" w:num="1"/>
        </w:sectPr>
      </w:pPr>
    </w:p>
    <w:p>
      <w:pPr>
        <w:spacing w:before="216" w:line="559" w:lineRule="exact"/>
        <w:ind w:left="1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position w:val="21"/>
          <w:sz w:val="28"/>
          <w:szCs w:val="28"/>
        </w:rPr>
        <w:t>明和通风良好， 环境温度、湿度符合设备使用规定， 同时满足教师的</w:t>
      </w:r>
    </w:p>
    <w:p>
      <w:pPr>
        <w:spacing w:line="218" w:lineRule="auto"/>
        <w:ind w:left="1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正常竞赛要求。</w:t>
      </w:r>
    </w:p>
    <w:p>
      <w:pPr>
        <w:spacing w:before="230" w:line="217" w:lineRule="auto"/>
        <w:ind w:left="6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2.赛场主通道宽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3m，符合紧急疏散要求。</w:t>
      </w:r>
    </w:p>
    <w:p>
      <w:pPr>
        <w:spacing w:before="229" w:line="560" w:lineRule="exact"/>
        <w:ind w:left="6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3.赛场提供稳定的水、电、气源和供电应急设</w:t>
      </w: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备，</w:t>
      </w:r>
      <w:r>
        <w:rPr>
          <w:rFonts w:ascii="仿宋" w:hAnsi="仿宋" w:eastAsia="仿宋" w:cs="仿宋"/>
          <w:spacing w:val="-46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并有保安、公</w:t>
      </w:r>
    </w:p>
    <w:p>
      <w:pPr>
        <w:spacing w:line="217" w:lineRule="auto"/>
        <w:ind w:left="1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安、消防、设备维修和电力抢险人员待命，以防突发事件。</w:t>
      </w:r>
    </w:p>
    <w:p>
      <w:pPr>
        <w:spacing w:before="232" w:line="560" w:lineRule="exact"/>
        <w:ind w:left="6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4.根据赛项特点，用挡板隔离成竞赛区域构成竞赛单元，赛位面</w:t>
      </w:r>
    </w:p>
    <w:p>
      <w:pPr>
        <w:spacing w:line="219" w:lineRule="auto"/>
        <w:ind w:left="1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积不小于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20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㎡左右。</w:t>
      </w:r>
    </w:p>
    <w:p>
      <w:pPr>
        <w:spacing w:before="227" w:line="562" w:lineRule="exact"/>
        <w:ind w:left="6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5.赛场布置的每个赛位中， 各单元均提供</w:t>
      </w:r>
      <w:r>
        <w:rPr>
          <w:rFonts w:ascii="仿宋" w:hAnsi="仿宋" w:eastAsia="仿宋" w:cs="仿宋"/>
          <w:spacing w:val="-17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380V、220V 电源供电</w:t>
      </w:r>
    </w:p>
    <w:p>
      <w:pPr>
        <w:spacing w:before="1" w:line="217" w:lineRule="auto"/>
        <w:ind w:left="1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设备，为每位参赛教师提供一套防护用品。</w:t>
      </w:r>
    </w:p>
    <w:p>
      <w:pPr>
        <w:spacing w:before="230" w:line="369" w:lineRule="auto"/>
        <w:ind w:left="131" w:right="110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6.赛场设维修服务、医疗、生活补给站等公共服务区， 为教师和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赛场人员提供服务；设有安全通道，大赛观摩、采访人员在安全通道</w:t>
      </w:r>
    </w:p>
    <w:p>
      <w:pPr>
        <w:spacing w:line="217" w:lineRule="auto"/>
        <w:ind w:left="1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内活动，保证大赛安全有序进行。</w:t>
      </w:r>
    </w:p>
    <w:p>
      <w:pPr>
        <w:spacing w:before="229" w:line="370" w:lineRule="auto"/>
        <w:ind w:left="131" w:right="71" w:firstLine="5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7.赛事单元相对独立，确保教师独立开展比赛，不受外界影响；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赛区内包括厕所、医疗点、维修服务站、生活补给站、垃圾分类收集</w:t>
      </w:r>
    </w:p>
    <w:p>
      <w:pPr>
        <w:spacing w:before="1" w:line="215" w:lineRule="auto"/>
        <w:ind w:left="1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点等都在警戒线范围内，确保大赛在相对安全的</w:t>
      </w:r>
      <w:r>
        <w:rPr>
          <w:rFonts w:ascii="仿宋" w:hAnsi="仿宋" w:eastAsia="仿宋" w:cs="仿宋"/>
          <w:spacing w:val="-3"/>
          <w:sz w:val="28"/>
          <w:szCs w:val="28"/>
        </w:rPr>
        <w:t>环境内进行。</w:t>
      </w:r>
    </w:p>
    <w:p>
      <w:pPr>
        <w:spacing w:before="232" w:line="220" w:lineRule="auto"/>
        <w:ind w:left="69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宋体" w:hAnsi="宋体" w:eastAsia="宋体" w:cs="宋体"/>
          <w:spacing w:val="-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赛项设备</w:t>
      </w:r>
    </w:p>
    <w:p>
      <w:pPr>
        <w:spacing w:before="225" w:line="219" w:lineRule="auto"/>
        <w:ind w:left="6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竞赛设备情况参见表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5。</w:t>
      </w:r>
    </w:p>
    <w:p>
      <w:pPr>
        <w:spacing w:before="265" w:line="219" w:lineRule="auto"/>
        <w:ind w:left="340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"/>
          <w:sz w:val="24"/>
          <w:szCs w:val="24"/>
        </w:rPr>
        <w:t>表</w:t>
      </w:r>
      <w:r>
        <w:rPr>
          <w:rFonts w:ascii="黑体" w:hAnsi="黑体" w:eastAsia="黑体" w:cs="黑体"/>
          <w:spacing w:val="-5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2"/>
          <w:sz w:val="24"/>
          <w:szCs w:val="24"/>
        </w:rPr>
        <w:t>5 赛项设备一览表</w:t>
      </w:r>
    </w:p>
    <w:p>
      <w:pPr>
        <w:spacing w:line="32" w:lineRule="exact"/>
      </w:pPr>
    </w:p>
    <w:tbl>
      <w:tblPr>
        <w:tblStyle w:val="5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847"/>
        <w:gridCol w:w="59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2" w:type="dxa"/>
            <w:vAlign w:val="top"/>
          </w:tcPr>
          <w:p>
            <w:pPr>
              <w:pStyle w:val="6"/>
              <w:spacing w:before="55" w:line="218" w:lineRule="auto"/>
              <w:ind w:left="120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7" w:lineRule="auto"/>
              <w:ind w:left="442"/>
            </w:pPr>
            <w:r>
              <w:rPr>
                <w:spacing w:val="-1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器材名称</w:t>
            </w:r>
          </w:p>
        </w:tc>
        <w:tc>
          <w:tcPr>
            <w:tcW w:w="5969" w:type="dxa"/>
            <w:vAlign w:val="top"/>
          </w:tcPr>
          <w:p>
            <w:pPr>
              <w:pStyle w:val="6"/>
              <w:spacing w:before="55" w:line="218" w:lineRule="auto"/>
              <w:ind w:left="2212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规格/技术参数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1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9" w:lineRule="auto"/>
              <w:ind w:left="318"/>
            </w:pPr>
            <w:r>
              <w:t>1</w:t>
            </w:r>
          </w:p>
        </w:tc>
        <w:tc>
          <w:tcPr>
            <w:tcW w:w="184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575"/>
            </w:pPr>
            <w:r>
              <w:rPr>
                <w:spacing w:val="-4"/>
              </w:rPr>
              <w:t>计算机</w:t>
            </w:r>
          </w:p>
        </w:tc>
        <w:tc>
          <w:tcPr>
            <w:tcW w:w="5969" w:type="dxa"/>
            <w:vAlign w:val="top"/>
          </w:tcPr>
          <w:p>
            <w:pPr>
              <w:pStyle w:val="6"/>
              <w:spacing w:before="37" w:line="228" w:lineRule="auto"/>
              <w:ind w:left="125" w:right="157" w:firstLine="4"/>
              <w:jc w:val="both"/>
            </w:pPr>
            <w:r>
              <w:rPr>
                <w:spacing w:val="-12"/>
              </w:rPr>
              <w:t>每个工位配备两台，处理器：</w:t>
            </w:r>
            <w:r>
              <w:rPr>
                <w:spacing w:val="86"/>
              </w:rPr>
              <w:t xml:space="preserve"> </w:t>
            </w:r>
            <w:r>
              <w:rPr>
                <w:spacing w:val="-12"/>
              </w:rPr>
              <w:t>Intel</w:t>
            </w:r>
            <w:r>
              <w:rPr>
                <w:spacing w:val="-44"/>
              </w:rPr>
              <w:t xml:space="preserve"> </w:t>
            </w:r>
            <w:r>
              <w:rPr>
                <w:spacing w:val="-12"/>
              </w:rPr>
              <w:t>酷睿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i5</w:t>
            </w:r>
            <w:r>
              <w:rPr>
                <w:spacing w:val="41"/>
              </w:rPr>
              <w:t xml:space="preserve"> </w:t>
            </w:r>
            <w:r>
              <w:rPr>
                <w:spacing w:val="-12"/>
              </w:rPr>
              <w:t>以上；内</w:t>
            </w:r>
            <w:r>
              <w:t xml:space="preserve"> </w:t>
            </w:r>
            <w:r>
              <w:rPr>
                <w:spacing w:val="-3"/>
              </w:rPr>
              <w:t>存≥8G；独立显卡，显存容量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2GB，硬盘≥200G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， 19</w:t>
            </w:r>
            <w:r>
              <w:t xml:space="preserve"> </w:t>
            </w:r>
            <w:r>
              <w:rPr>
                <w:spacing w:val="-3"/>
              </w:rPr>
              <w:t>寸及以上显示器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71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03"/>
            </w:pPr>
            <w:r>
              <w:t>2</w:t>
            </w:r>
          </w:p>
        </w:tc>
        <w:tc>
          <w:tcPr>
            <w:tcW w:w="184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454"/>
            </w:pPr>
            <w:r>
              <w:rPr>
                <w:spacing w:val="-4"/>
              </w:rPr>
              <w:t>数控铣床</w:t>
            </w:r>
          </w:p>
          <w:p>
            <w:pPr>
              <w:pStyle w:val="6"/>
              <w:spacing w:before="27" w:line="218" w:lineRule="auto"/>
              <w:ind w:left="119"/>
            </w:pPr>
            <w:r>
              <w:rPr>
                <w:spacing w:val="-4"/>
              </w:rPr>
              <w:t>（或加工中心）</w:t>
            </w:r>
          </w:p>
        </w:tc>
        <w:tc>
          <w:tcPr>
            <w:tcW w:w="5969" w:type="dxa"/>
            <w:vAlign w:val="top"/>
          </w:tcPr>
          <w:p>
            <w:pPr>
              <w:pStyle w:val="6"/>
              <w:spacing w:before="38"/>
              <w:ind w:left="110"/>
            </w:pPr>
            <w:r>
              <w:rPr>
                <w:spacing w:val="-9"/>
              </w:rPr>
              <w:t>X、Y、Z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轴运动定位精度：</w:t>
            </w:r>
            <w:r>
              <w:rPr>
                <w:spacing w:val="64"/>
              </w:rPr>
              <w:t xml:space="preserve"> </w:t>
            </w:r>
            <w:r>
              <w:rPr>
                <w:spacing w:val="-9"/>
              </w:rPr>
              <w:t>0.02/300mm；</w:t>
            </w:r>
          </w:p>
          <w:p>
            <w:pPr>
              <w:pStyle w:val="6"/>
              <w:spacing w:before="1" w:line="215" w:lineRule="auto"/>
              <w:ind w:left="110"/>
            </w:pPr>
            <w:r>
              <w:rPr>
                <w:spacing w:val="-11"/>
              </w:rPr>
              <w:t>X、Y、Z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轴重复定位精度：</w:t>
            </w:r>
            <w:r>
              <w:rPr>
                <w:spacing w:val="64"/>
              </w:rPr>
              <w:t xml:space="preserve"> </w:t>
            </w:r>
            <w:r>
              <w:rPr>
                <w:spacing w:val="-11"/>
              </w:rPr>
              <w:t>0.01mm；</w:t>
            </w:r>
          </w:p>
          <w:p>
            <w:pPr>
              <w:pStyle w:val="6"/>
              <w:spacing w:before="28" w:line="216" w:lineRule="auto"/>
              <w:ind w:left="110"/>
            </w:pPr>
            <w:r>
              <w:rPr>
                <w:spacing w:val="-1"/>
              </w:rPr>
              <w:t>X、Y、Z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轴工作行程：≥≥800/520/520 mm；</w:t>
            </w:r>
          </w:p>
          <w:p>
            <w:pPr>
              <w:pStyle w:val="6"/>
              <w:spacing w:before="31" w:line="226" w:lineRule="auto"/>
              <w:ind w:left="127" w:right="270"/>
            </w:pPr>
            <w:r>
              <w:rPr>
                <w:spacing w:val="-8"/>
              </w:rPr>
              <w:t>最小工作负重：</w:t>
            </w:r>
            <w:r>
              <w:rPr>
                <w:spacing w:val="68"/>
              </w:rPr>
              <w:t xml:space="preserve"> </w:t>
            </w:r>
            <w:r>
              <w:rPr>
                <w:spacing w:val="-8"/>
              </w:rPr>
              <w:t>200kg，  刀柄规格 BT40/HSK-A50</w:t>
            </w:r>
            <w:r>
              <w:t xml:space="preserve"> </w:t>
            </w:r>
            <w:r>
              <w:rPr>
                <w:spacing w:val="-8"/>
              </w:rPr>
              <w:t>；</w:t>
            </w:r>
            <w:r>
              <w:t xml:space="preserve"> </w:t>
            </w:r>
            <w:r>
              <w:rPr>
                <w:spacing w:val="-2"/>
              </w:rPr>
              <w:t>主轴最高转速：≥10000rpm；</w:t>
            </w:r>
          </w:p>
          <w:p>
            <w:pPr>
              <w:pStyle w:val="6"/>
              <w:spacing w:before="33" w:line="216" w:lineRule="auto"/>
              <w:ind w:left="126"/>
            </w:pPr>
            <w:r>
              <w:rPr>
                <w:spacing w:val="-2"/>
              </w:rPr>
              <w:t>工作电压：三相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380v/50HZ;</w:t>
            </w:r>
          </w:p>
          <w:p>
            <w:pPr>
              <w:pStyle w:val="6"/>
              <w:spacing w:before="30" w:line="224" w:lineRule="auto"/>
              <w:ind w:left="120" w:right="105" w:firstLine="1"/>
            </w:pPr>
            <w:r>
              <w:rPr>
                <w:spacing w:val="-13"/>
              </w:rPr>
              <w:t>快速移动速度：</w:t>
            </w:r>
            <w:r>
              <w:rPr>
                <w:spacing w:val="68"/>
              </w:rPr>
              <w:t xml:space="preserve"> </w:t>
            </w:r>
            <w:r>
              <w:rPr>
                <w:spacing w:val="-13"/>
              </w:rPr>
              <w:t>6m/min；最高切削进给速度：</w:t>
            </w:r>
            <w:r>
              <w:rPr>
                <w:spacing w:val="65"/>
              </w:rPr>
              <w:t xml:space="preserve"> </w:t>
            </w:r>
            <w:r>
              <w:rPr>
                <w:spacing w:val="-13"/>
              </w:rPr>
              <w:t>6m/min;</w:t>
            </w:r>
            <w:r>
              <w:t xml:space="preserve">  </w:t>
            </w:r>
            <w:r>
              <w:rPr>
                <w:spacing w:val="-12"/>
              </w:rPr>
              <w:t>数控系统： 支持</w:t>
            </w:r>
            <w:r>
              <w:rPr>
                <w:spacing w:val="-54"/>
              </w:rPr>
              <w:t xml:space="preserve"> </w:t>
            </w:r>
            <w:r>
              <w:rPr>
                <w:spacing w:val="-12"/>
              </w:rPr>
              <w:t>DNC</w:t>
            </w:r>
            <w:r>
              <w:rPr>
                <w:spacing w:val="-42"/>
              </w:rPr>
              <w:t xml:space="preserve"> </w:t>
            </w:r>
            <w:r>
              <w:rPr>
                <w:spacing w:val="-12"/>
              </w:rPr>
              <w:t>在线加工，</w:t>
            </w:r>
            <w:r>
              <w:rPr>
                <w:spacing w:val="25"/>
              </w:rPr>
              <w:t xml:space="preserve"> </w:t>
            </w:r>
            <w:r>
              <w:rPr>
                <w:spacing w:val="-12"/>
              </w:rPr>
              <w:t>可以实现互联网。配有</w:t>
            </w:r>
          </w:p>
        </w:tc>
      </w:tr>
    </w:tbl>
    <w:p>
      <w:pPr>
        <w:pStyle w:val="2"/>
      </w:pPr>
    </w:p>
    <w:p>
      <w:pPr>
        <w:sectPr>
          <w:footerReference r:id="rId19" w:type="default"/>
          <w:pgSz w:w="11907" w:h="16839"/>
          <w:pgMar w:top="1431" w:right="1685" w:bottom="1138" w:left="1687" w:header="0" w:footer="88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847"/>
        <w:gridCol w:w="59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69" w:type="dxa"/>
            <w:vAlign w:val="top"/>
          </w:tcPr>
          <w:p>
            <w:pPr>
              <w:pStyle w:val="6"/>
              <w:spacing w:before="41"/>
              <w:ind w:left="120"/>
            </w:pPr>
            <w:r>
              <w:rPr>
                <w:spacing w:val="-2"/>
              </w:rPr>
              <w:t>数控加工用刀架、锁刀器等</w:t>
            </w:r>
          </w:p>
          <w:p>
            <w:pPr>
              <w:pStyle w:val="6"/>
              <w:spacing w:line="207" w:lineRule="auto"/>
              <w:ind w:left="121"/>
            </w:pPr>
            <w:r>
              <w:rPr>
                <w:spacing w:val="-2"/>
              </w:rPr>
              <w:t>操作系统：常见操作系统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</w:trPr>
        <w:tc>
          <w:tcPr>
            <w:tcW w:w="71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05"/>
            </w:pPr>
            <w:r>
              <w:t>3</w:t>
            </w:r>
          </w:p>
        </w:tc>
        <w:tc>
          <w:tcPr>
            <w:tcW w:w="184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582"/>
            </w:pPr>
            <w:r>
              <w:rPr>
                <w:spacing w:val="-8"/>
              </w:rPr>
              <w:t>注塑机</w:t>
            </w:r>
          </w:p>
        </w:tc>
        <w:tc>
          <w:tcPr>
            <w:tcW w:w="5969" w:type="dxa"/>
            <w:vAlign w:val="top"/>
          </w:tcPr>
          <w:p>
            <w:pPr>
              <w:pStyle w:val="6"/>
              <w:spacing w:before="34" w:line="226" w:lineRule="auto"/>
              <w:ind w:left="109" w:right="108" w:firstLine="13"/>
            </w:pPr>
            <w:r>
              <w:rPr>
                <w:spacing w:val="-9"/>
              </w:rPr>
              <w:t>深圳市德立天科技有限公司，</w:t>
            </w:r>
            <w:r>
              <w:rPr>
                <w:spacing w:val="67"/>
              </w:rPr>
              <w:t xml:space="preserve"> </w:t>
            </w:r>
            <w:r>
              <w:rPr>
                <w:spacing w:val="-9"/>
              </w:rPr>
              <w:t>智能精密油电注塑成型机</w:t>
            </w:r>
            <w:r>
              <w:t xml:space="preserve"> </w:t>
            </w:r>
            <w:r>
              <w:rPr>
                <w:spacing w:val="-1"/>
              </w:rPr>
              <w:t>DLTZSCXJ-500A</w:t>
            </w:r>
          </w:p>
          <w:p>
            <w:pPr>
              <w:pStyle w:val="6"/>
              <w:spacing w:before="36" w:line="238" w:lineRule="auto"/>
              <w:ind w:left="123"/>
            </w:pPr>
            <w:r>
              <w:rPr>
                <w:spacing w:val="-15"/>
              </w:rPr>
              <w:t>理论注射质量：</w:t>
            </w:r>
            <w:r>
              <w:rPr>
                <w:spacing w:val="71"/>
              </w:rPr>
              <w:t xml:space="preserve"> </w:t>
            </w:r>
            <w:r>
              <w:rPr>
                <w:spacing w:val="-15"/>
              </w:rPr>
              <w:t>60-80g；</w:t>
            </w:r>
          </w:p>
          <w:p>
            <w:pPr>
              <w:pStyle w:val="6"/>
              <w:spacing w:line="218" w:lineRule="auto"/>
              <w:ind w:left="124"/>
            </w:pPr>
            <w:r>
              <w:rPr>
                <w:spacing w:val="-21"/>
              </w:rPr>
              <w:t>螺杆直径：</w:t>
            </w:r>
            <w:r>
              <w:rPr>
                <w:spacing w:val="28"/>
              </w:rPr>
              <w:t xml:space="preserve"> </w:t>
            </w:r>
            <w:r>
              <w:rPr>
                <w:spacing w:val="-21"/>
              </w:rPr>
              <w:t>28；</w:t>
            </w:r>
          </w:p>
          <w:p>
            <w:pPr>
              <w:pStyle w:val="6"/>
              <w:spacing w:before="28"/>
              <w:ind w:left="122"/>
            </w:pPr>
            <w:r>
              <w:rPr>
                <w:spacing w:val="-13"/>
              </w:rPr>
              <w:t>锁模力： 600KN；</w:t>
            </w:r>
          </w:p>
          <w:p>
            <w:pPr>
              <w:pStyle w:val="6"/>
              <w:spacing w:line="218" w:lineRule="auto"/>
              <w:ind w:left="122"/>
            </w:pPr>
            <w:r>
              <w:rPr>
                <w:spacing w:val="-19"/>
              </w:rPr>
              <w:t>顶出力：</w:t>
            </w:r>
            <w:r>
              <w:rPr>
                <w:spacing w:val="33"/>
              </w:rPr>
              <w:t xml:space="preserve"> </w:t>
            </w:r>
            <w:r>
              <w:rPr>
                <w:spacing w:val="-19"/>
              </w:rPr>
              <w:t>17KN；</w:t>
            </w:r>
          </w:p>
          <w:p>
            <w:pPr>
              <w:pStyle w:val="6"/>
              <w:spacing w:before="28" w:line="238" w:lineRule="auto"/>
              <w:ind w:left="124"/>
            </w:pPr>
            <w:r>
              <w:rPr>
                <w:spacing w:val="-18"/>
              </w:rPr>
              <w:t>动模行程：</w:t>
            </w:r>
            <w:r>
              <w:rPr>
                <w:spacing w:val="76"/>
              </w:rPr>
              <w:t xml:space="preserve"> </w:t>
            </w:r>
            <w:r>
              <w:rPr>
                <w:spacing w:val="-18"/>
              </w:rPr>
              <w:t>≥270mm；</w:t>
            </w:r>
          </w:p>
          <w:p>
            <w:pPr>
              <w:pStyle w:val="6"/>
              <w:spacing w:line="218" w:lineRule="auto"/>
              <w:ind w:left="147"/>
            </w:pPr>
            <w:r>
              <w:rPr>
                <w:spacing w:val="-18"/>
              </w:rPr>
              <w:t>电热功率：</w:t>
            </w:r>
            <w:r>
              <w:rPr>
                <w:spacing w:val="52"/>
              </w:rPr>
              <w:t xml:space="preserve"> </w:t>
            </w:r>
            <w:r>
              <w:rPr>
                <w:spacing w:val="-18"/>
              </w:rPr>
              <w:t>≥2.5KW；</w:t>
            </w:r>
          </w:p>
          <w:p>
            <w:pPr>
              <w:pStyle w:val="6"/>
              <w:spacing w:before="29" w:line="218" w:lineRule="auto"/>
              <w:ind w:left="147"/>
            </w:pPr>
            <w:r>
              <w:rPr>
                <w:spacing w:val="-19"/>
              </w:rPr>
              <w:t>电机功率：</w:t>
            </w:r>
            <w:r>
              <w:rPr>
                <w:spacing w:val="45"/>
              </w:rPr>
              <w:t xml:space="preserve"> </w:t>
            </w:r>
            <w:r>
              <w:rPr>
                <w:spacing w:val="-19"/>
              </w:rPr>
              <w:t>≥5.5KW</w:t>
            </w:r>
          </w:p>
          <w:p>
            <w:pPr>
              <w:pStyle w:val="6"/>
              <w:spacing w:before="28" w:line="218" w:lineRule="auto"/>
              <w:ind w:left="124"/>
            </w:pPr>
            <w:r>
              <w:rPr>
                <w:spacing w:val="-13"/>
              </w:rPr>
              <w:t>外型尺寸：</w:t>
            </w:r>
            <w:r>
              <w:rPr>
                <w:spacing w:val="39"/>
              </w:rPr>
              <w:t xml:space="preserve"> </w:t>
            </w:r>
            <w:r>
              <w:rPr>
                <w:spacing w:val="-13"/>
              </w:rPr>
              <w:t>2800×800×2100，机器重量：</w:t>
            </w:r>
            <w:r>
              <w:rPr>
                <w:spacing w:val="66"/>
              </w:rPr>
              <w:t xml:space="preserve"> </w:t>
            </w:r>
            <w:r>
              <w:rPr>
                <w:spacing w:val="-13"/>
              </w:rPr>
              <w:t>2.5t</w:t>
            </w:r>
          </w:p>
          <w:p>
            <w:pPr>
              <w:pStyle w:val="6"/>
              <w:spacing w:before="27" w:line="222" w:lineRule="auto"/>
              <w:ind w:left="127" w:right="218" w:hanging="10"/>
            </w:pPr>
            <w:r>
              <w:rPr>
                <w:spacing w:val="-1"/>
              </w:rPr>
              <w:t>操作模式：手动/自动；配备有吊模装置，吊臂方便拆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卸，吊臂可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360°旋转。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2" w:type="dxa"/>
            <w:vAlign w:val="top"/>
          </w:tcPr>
          <w:p>
            <w:pPr>
              <w:pStyle w:val="6"/>
              <w:spacing w:before="100" w:line="178" w:lineRule="auto"/>
              <w:ind w:left="300"/>
            </w:pPr>
            <w:r>
              <w:t>4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5" w:line="216" w:lineRule="auto"/>
              <w:ind w:left="334"/>
            </w:pPr>
            <w:r>
              <w:rPr>
                <w:spacing w:val="-3"/>
              </w:rPr>
              <w:t>钳工工作台</w:t>
            </w:r>
          </w:p>
        </w:tc>
        <w:tc>
          <w:tcPr>
            <w:tcW w:w="5969" w:type="dxa"/>
            <w:vAlign w:val="top"/>
          </w:tcPr>
          <w:p>
            <w:pPr>
              <w:pStyle w:val="6"/>
              <w:spacing w:before="55" w:line="217" w:lineRule="auto"/>
              <w:ind w:left="125"/>
            </w:pPr>
            <w:r>
              <w:rPr>
                <w:spacing w:val="-1"/>
              </w:rPr>
              <w:t>配备台虎钳、台钻、压缩空气源、电源、台灯等</w:t>
            </w:r>
          </w:p>
        </w:tc>
      </w:tr>
    </w:tbl>
    <w:p>
      <w:pPr>
        <w:pStyle w:val="2"/>
        <w:spacing w:line="335" w:lineRule="auto"/>
      </w:pPr>
    </w:p>
    <w:p>
      <w:pPr>
        <w:pStyle w:val="2"/>
        <w:spacing w:line="336" w:lineRule="auto"/>
      </w:pPr>
    </w:p>
    <w:p>
      <w:pPr>
        <w:spacing w:before="91" w:line="220" w:lineRule="auto"/>
        <w:ind w:left="7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（三）竞赛主要软件</w:t>
      </w:r>
    </w:p>
    <w:p>
      <w:pPr>
        <w:spacing w:before="227" w:line="595" w:lineRule="exact"/>
        <w:ind w:left="6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3"/>
          <w:sz w:val="28"/>
          <w:szCs w:val="28"/>
        </w:rPr>
        <w:t>赛项全部软件由赛场统一安装， 具体情况参见表</w:t>
      </w:r>
      <w:r>
        <w:rPr>
          <w:rFonts w:ascii="仿宋" w:hAnsi="仿宋" w:eastAsia="仿宋" w:cs="仿宋"/>
          <w:spacing w:val="-48"/>
          <w:position w:val="2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3"/>
          <w:sz w:val="28"/>
          <w:szCs w:val="28"/>
        </w:rPr>
        <w:t>6。</w:t>
      </w:r>
    </w:p>
    <w:p>
      <w:pPr>
        <w:spacing w:before="1" w:line="218" w:lineRule="auto"/>
        <w:ind w:left="3455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表</w:t>
      </w:r>
      <w:r>
        <w:rPr>
          <w:rFonts w:ascii="黑体" w:hAnsi="黑体" w:eastAsia="黑体" w:cs="黑体"/>
          <w:spacing w:val="-45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6 赛项软件一览表</w:t>
      </w:r>
    </w:p>
    <w:p>
      <w:pPr>
        <w:spacing w:line="32" w:lineRule="exact"/>
      </w:pPr>
    </w:p>
    <w:tbl>
      <w:tblPr>
        <w:tblStyle w:val="5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77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8" w:type="dxa"/>
            <w:vAlign w:val="top"/>
          </w:tcPr>
          <w:p>
            <w:pPr>
              <w:pStyle w:val="6"/>
              <w:spacing w:before="55" w:line="218" w:lineRule="auto"/>
              <w:ind w:left="168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7720" w:type="dxa"/>
            <w:vAlign w:val="top"/>
          </w:tcPr>
          <w:p>
            <w:pPr>
              <w:pStyle w:val="6"/>
              <w:spacing w:before="54" w:line="217" w:lineRule="auto"/>
              <w:ind w:left="3027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软件名称与版本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08" w:type="dxa"/>
            <w:vAlign w:val="top"/>
          </w:tcPr>
          <w:p>
            <w:pPr>
              <w:pStyle w:val="6"/>
              <w:spacing w:before="227" w:line="178" w:lineRule="auto"/>
              <w:ind w:left="364"/>
            </w:pPr>
            <w:r>
              <w:t>1</w:t>
            </w:r>
          </w:p>
        </w:tc>
        <w:tc>
          <w:tcPr>
            <w:tcW w:w="7720" w:type="dxa"/>
            <w:vAlign w:val="top"/>
          </w:tcPr>
          <w:p>
            <w:pPr>
              <w:pStyle w:val="6"/>
              <w:spacing w:before="37" w:line="216" w:lineRule="auto"/>
              <w:ind w:left="705"/>
            </w:pPr>
            <w:r>
              <w:rPr>
                <w:spacing w:val="-2"/>
              </w:rPr>
              <w:t>Windows 10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操作系统；搜狗拼音输入法；搜狗五笔输入法；</w:t>
            </w:r>
          </w:p>
          <w:p>
            <w:pPr>
              <w:pStyle w:val="6"/>
              <w:spacing w:before="30" w:line="206" w:lineRule="auto"/>
              <w:ind w:left="1493"/>
            </w:pPr>
            <w:r>
              <w:rPr>
                <w:spacing w:val="-4"/>
              </w:rPr>
              <w:t>Adobe Reader；Office 2010 中文版及以上；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08" w:type="dxa"/>
            <w:vAlign w:val="top"/>
          </w:tcPr>
          <w:p>
            <w:pPr>
              <w:pStyle w:val="6"/>
              <w:spacing w:before="227" w:line="178" w:lineRule="auto"/>
              <w:ind w:left="359"/>
            </w:pPr>
            <w:r>
              <w:t>2</w:t>
            </w:r>
          </w:p>
        </w:tc>
        <w:tc>
          <w:tcPr>
            <w:tcW w:w="7720" w:type="dxa"/>
            <w:vAlign w:val="top"/>
          </w:tcPr>
          <w:p>
            <w:pPr>
              <w:pStyle w:val="6"/>
              <w:spacing w:before="39" w:line="217" w:lineRule="auto"/>
              <w:ind w:left="114"/>
            </w:pPr>
            <w:r>
              <w:rPr>
                <w:spacing w:val="-7"/>
              </w:rPr>
              <w:t>CAD/CAM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一体化软件：</w:t>
            </w:r>
            <w:r>
              <w:rPr>
                <w:spacing w:val="43"/>
              </w:rPr>
              <w:t xml:space="preserve"> </w:t>
            </w:r>
            <w:r>
              <w:rPr>
                <w:spacing w:val="-7"/>
              </w:rPr>
              <w:t>功能满足全流程模具数字化设计和</w:t>
            </w:r>
            <w:r>
              <w:rPr>
                <w:spacing w:val="-8"/>
              </w:rPr>
              <w:t>数控加工编程；</w:t>
            </w:r>
          </w:p>
          <w:p>
            <w:pPr>
              <w:pStyle w:val="6"/>
              <w:spacing w:before="26" w:line="208" w:lineRule="auto"/>
              <w:ind w:left="1955"/>
            </w:pPr>
            <w:r>
              <w:rPr>
                <w:spacing w:val="-5"/>
              </w:rPr>
              <w:t>满足模具装配图与零件工程图绘制。</w:t>
            </w:r>
          </w:p>
        </w:tc>
      </w:tr>
    </w:tbl>
    <w:p>
      <w:pPr>
        <w:spacing w:before="327" w:line="220" w:lineRule="auto"/>
        <w:ind w:left="6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（四）竞赛物料</w:t>
      </w:r>
    </w:p>
    <w:p>
      <w:pPr>
        <w:pStyle w:val="2"/>
        <w:spacing w:line="353" w:lineRule="auto"/>
      </w:pPr>
    </w:p>
    <w:p>
      <w:pPr>
        <w:spacing w:before="91" w:line="761" w:lineRule="exact"/>
        <w:ind w:left="6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37"/>
          <w:sz w:val="28"/>
          <w:szCs w:val="28"/>
        </w:rPr>
        <w:t>赛场统一提供物料清单见附件</w:t>
      </w:r>
      <w:r>
        <w:rPr>
          <w:rFonts w:ascii="仿宋" w:hAnsi="仿宋" w:eastAsia="仿宋" w:cs="仿宋"/>
          <w:spacing w:val="-42"/>
          <w:position w:val="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37"/>
          <w:sz w:val="28"/>
          <w:szCs w:val="28"/>
        </w:rPr>
        <w:t>1，选手自备物品清单见附件</w:t>
      </w:r>
      <w:r>
        <w:rPr>
          <w:rFonts w:ascii="仿宋" w:hAnsi="仿宋" w:eastAsia="仿宋" w:cs="仿宋"/>
          <w:spacing w:val="-48"/>
          <w:position w:val="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37"/>
          <w:sz w:val="28"/>
          <w:szCs w:val="28"/>
        </w:rPr>
        <w:t>2。</w:t>
      </w:r>
    </w:p>
    <w:p>
      <w:pPr>
        <w:spacing w:line="224" w:lineRule="auto"/>
        <w:ind w:left="1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九、</w:t>
      </w:r>
      <w:r>
        <w:rPr>
          <w:rFonts w:ascii="黑体" w:hAnsi="黑体" w:eastAsia="黑体" w:cs="黑体"/>
          <w:spacing w:val="-3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4"/>
          <w:sz w:val="31"/>
          <w:szCs w:val="31"/>
        </w:rPr>
        <w:t>竞赛样题</w:t>
      </w:r>
    </w:p>
    <w:p>
      <w:pPr>
        <w:pStyle w:val="2"/>
        <w:spacing w:line="329" w:lineRule="auto"/>
      </w:pPr>
    </w:p>
    <w:p>
      <w:pPr>
        <w:spacing w:before="92" w:line="624" w:lineRule="exact"/>
        <w:ind w:left="6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6"/>
          <w:sz w:val="28"/>
          <w:szCs w:val="28"/>
        </w:rPr>
        <w:t>赛题内容：教师选手依据赛场提供的不完整产品 3D</w:t>
      </w:r>
      <w:r>
        <w:rPr>
          <w:rFonts w:ascii="仿宋" w:hAnsi="仿宋" w:eastAsia="仿宋" w:cs="仿宋"/>
          <w:spacing w:val="-35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26"/>
          <w:sz w:val="28"/>
          <w:szCs w:val="28"/>
        </w:rPr>
        <w:t>模型，按照</w:t>
      </w:r>
    </w:p>
    <w:p>
      <w:pPr>
        <w:spacing w:line="216" w:lineRule="auto"/>
        <w:ind w:left="12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任务要求，创新设计塑料制件与其配合、组成一个完整的产品。</w:t>
      </w:r>
    </w:p>
    <w:p>
      <w:pPr>
        <w:spacing w:before="296" w:line="216" w:lineRule="auto"/>
        <w:ind w:left="6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要求在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6.75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小时内完成以下内容：</w:t>
      </w:r>
    </w:p>
    <w:p>
      <w:pPr>
        <w:spacing w:before="297" w:line="216" w:lineRule="auto"/>
        <w:ind w:left="7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1.对设计的模型进行优化处理，并描述设计的方案；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20" w:type="default"/>
          <w:pgSz w:w="11907" w:h="16839"/>
          <w:pgMar w:top="1431" w:right="1685" w:bottom="1138" w:left="1687" w:header="0" w:footer="888" w:gutter="0"/>
          <w:cols w:space="720" w:num="1"/>
        </w:sectPr>
      </w:pPr>
    </w:p>
    <w:p>
      <w:pPr>
        <w:spacing w:before="180" w:line="217" w:lineRule="auto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2．对模具设计方案进行分析优化， 提出</w:t>
      </w:r>
      <w:r>
        <w:rPr>
          <w:rFonts w:ascii="仿宋" w:hAnsi="仿宋" w:eastAsia="仿宋" w:cs="仿宋"/>
          <w:spacing w:val="-9"/>
          <w:sz w:val="28"/>
          <w:szCs w:val="28"/>
        </w:rPr>
        <w:t>优化方案；</w:t>
      </w:r>
    </w:p>
    <w:p>
      <w:pPr>
        <w:spacing w:before="294" w:line="624" w:lineRule="exact"/>
        <w:ind w:left="6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3．根据优化的设计方案完成并细化模具</w:t>
      </w:r>
      <w:r>
        <w:rPr>
          <w:rFonts w:ascii="仿宋" w:hAnsi="仿宋" w:eastAsia="仿宋" w:cs="仿宋"/>
          <w:spacing w:val="-36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3D</w:t>
      </w:r>
      <w:r>
        <w:rPr>
          <w:rFonts w:ascii="仿宋" w:hAnsi="仿宋" w:eastAsia="仿宋" w:cs="仿宋"/>
          <w:spacing w:val="-52"/>
          <w:position w:val="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position w:val="26"/>
          <w:sz w:val="28"/>
          <w:szCs w:val="28"/>
        </w:rPr>
        <w:t>结构设计和模具装配</w:t>
      </w:r>
    </w:p>
    <w:p>
      <w:pPr>
        <w:spacing w:line="218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2D 图、指定零件的</w:t>
      </w:r>
      <w:r>
        <w:rPr>
          <w:rFonts w:ascii="仿宋" w:hAnsi="仿宋" w:eastAsia="仿宋" w:cs="仿宋"/>
          <w:spacing w:val="-4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2D</w:t>
      </w:r>
      <w:r>
        <w:rPr>
          <w:rFonts w:ascii="仿宋" w:hAnsi="仿宋" w:eastAsia="仿宋" w:cs="仿宋"/>
          <w:spacing w:val="-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图；</w:t>
      </w:r>
    </w:p>
    <w:p>
      <w:pPr>
        <w:spacing w:before="292" w:line="218" w:lineRule="auto"/>
        <w:ind w:left="5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4．编制模具设计说明书；</w:t>
      </w:r>
    </w:p>
    <w:p>
      <w:pPr>
        <w:spacing w:before="295" w:line="216" w:lineRule="auto"/>
        <w:ind w:left="5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5．完成零件工艺的编制并编制零件加工工艺</w:t>
      </w:r>
      <w:r>
        <w:rPr>
          <w:rFonts w:ascii="仿宋" w:hAnsi="仿宋" w:eastAsia="仿宋" w:cs="仿宋"/>
          <w:spacing w:val="-2"/>
          <w:sz w:val="28"/>
          <w:szCs w:val="28"/>
        </w:rPr>
        <w:t>卡；</w:t>
      </w:r>
    </w:p>
    <w:p>
      <w:pPr>
        <w:spacing w:before="295" w:line="625" w:lineRule="exact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6"/>
          <w:sz w:val="28"/>
          <w:szCs w:val="28"/>
        </w:rPr>
        <w:t>6．根据现场机床刀具条件，完成型芯、型腔</w:t>
      </w:r>
      <w:r>
        <w:rPr>
          <w:rFonts w:ascii="仿宋" w:hAnsi="仿宋" w:eastAsia="仿宋" w:cs="仿宋"/>
          <w:position w:val="26"/>
          <w:sz w:val="28"/>
          <w:szCs w:val="28"/>
        </w:rPr>
        <w:t>以及有关零件的加</w:t>
      </w:r>
    </w:p>
    <w:p>
      <w:pPr>
        <w:spacing w:before="1" w:line="217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sz w:val="28"/>
          <w:szCs w:val="28"/>
        </w:rPr>
        <w:t>工制造；</w:t>
      </w:r>
    </w:p>
    <w:p>
      <w:pPr>
        <w:spacing w:before="294" w:line="217" w:lineRule="auto"/>
        <w:ind w:left="5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7．根据现场提供的模具零件和模架，完成模具总装配及试模；</w:t>
      </w:r>
    </w:p>
    <w:p>
      <w:pPr>
        <w:spacing w:before="295" w:line="624" w:lineRule="exact"/>
        <w:ind w:right="64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6"/>
          <w:sz w:val="28"/>
          <w:szCs w:val="28"/>
        </w:rPr>
        <w:t>8.参赛教师选取部分比赛内容作为 1 个教学单元（2-4 课时</w:t>
      </w:r>
      <w:r>
        <w:rPr>
          <w:rFonts w:ascii="仿宋" w:hAnsi="仿宋" w:eastAsia="仿宋" w:cs="仿宋"/>
          <w:spacing w:val="-48"/>
          <w:position w:val="26"/>
          <w:sz w:val="28"/>
          <w:szCs w:val="28"/>
        </w:rPr>
        <w:t>），</w:t>
      </w:r>
    </w:p>
    <w:p>
      <w:pPr>
        <w:spacing w:line="217" w:lineRule="auto"/>
        <w:ind w:left="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以说课形式展示教学能力及职业素养。</w:t>
      </w:r>
    </w:p>
    <w:p>
      <w:pPr>
        <w:spacing w:before="294" w:line="762" w:lineRule="exact"/>
        <w:ind w:left="5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37"/>
          <w:sz w:val="28"/>
          <w:szCs w:val="28"/>
        </w:rPr>
        <w:t>赛题的具体内容和要求见赛题</w:t>
      </w:r>
      <w:r>
        <w:rPr>
          <w:rFonts w:ascii="仿宋" w:hAnsi="仿宋" w:eastAsia="仿宋" w:cs="仿宋"/>
          <w:spacing w:val="-31"/>
          <w:position w:val="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37"/>
          <w:sz w:val="28"/>
          <w:szCs w:val="28"/>
        </w:rPr>
        <w:t>1</w:t>
      </w:r>
      <w:r>
        <w:rPr>
          <w:rFonts w:ascii="仿宋" w:hAnsi="仿宋" w:eastAsia="仿宋" w:cs="仿宋"/>
          <w:spacing w:val="-54"/>
          <w:position w:val="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37"/>
          <w:sz w:val="28"/>
          <w:szCs w:val="28"/>
        </w:rPr>
        <w:t>任务书。</w:t>
      </w:r>
    </w:p>
    <w:p>
      <w:pPr>
        <w:spacing w:before="1" w:line="224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十、</w:t>
      </w:r>
      <w:r>
        <w:rPr>
          <w:rFonts w:ascii="黑体" w:hAnsi="黑体" w:eastAsia="黑体" w:cs="黑体"/>
          <w:spacing w:val="-3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4"/>
          <w:sz w:val="31"/>
          <w:szCs w:val="31"/>
        </w:rPr>
        <w:t>赛项安全</w:t>
      </w:r>
    </w:p>
    <w:p>
      <w:pPr>
        <w:pStyle w:val="2"/>
        <w:spacing w:line="366" w:lineRule="auto"/>
      </w:pPr>
    </w:p>
    <w:p>
      <w:pPr>
        <w:spacing w:before="91" w:line="369" w:lineRule="auto"/>
        <w:ind w:left="33" w:right="102" w:firstLine="55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赛事安全是技能竞赛一切工作顺利开展的先决条件，</w:t>
      </w:r>
      <w:r>
        <w:rPr>
          <w:rFonts w:ascii="仿宋" w:hAnsi="仿宋" w:eastAsia="仿宋" w:cs="仿宋"/>
          <w:spacing w:val="-8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是赛事筹备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和运行工作必须考虑的核心问题。赛项执委会采取切实有效措施保证</w:t>
      </w:r>
    </w:p>
    <w:p>
      <w:pPr>
        <w:spacing w:before="1" w:line="216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大赛期间参赛教师、指导教师、裁判员、工作人员及观众的人身安全。</w:t>
      </w:r>
    </w:p>
    <w:p>
      <w:pPr>
        <w:spacing w:before="262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（一）比赛环境</w:t>
      </w:r>
    </w:p>
    <w:p>
      <w:pPr>
        <w:pStyle w:val="2"/>
        <w:spacing w:line="332" w:lineRule="auto"/>
      </w:pPr>
    </w:p>
    <w:p>
      <w:pPr>
        <w:spacing w:before="91" w:line="396" w:lineRule="auto"/>
        <w:ind w:left="7" w:right="100" w:firstLine="58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1.赛项执委会须在赛前组织专人对比赛现场、住宿场所和交通保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障进行考察，</w:t>
      </w:r>
      <w:r>
        <w:rPr>
          <w:rFonts w:ascii="仿宋" w:hAnsi="仿宋" w:eastAsia="仿宋" w:cs="仿宋"/>
          <w:spacing w:val="-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并对安全工作提出明确要求。赛场的布置，赛场内</w:t>
      </w:r>
      <w:r>
        <w:rPr>
          <w:rFonts w:ascii="仿宋" w:hAnsi="仿宋" w:eastAsia="仿宋" w:cs="仿宋"/>
          <w:spacing w:val="-7"/>
          <w:sz w:val="28"/>
          <w:szCs w:val="28"/>
        </w:rPr>
        <w:t>的器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材、设备，</w:t>
      </w:r>
      <w:r>
        <w:rPr>
          <w:rFonts w:ascii="仿宋" w:hAnsi="仿宋" w:eastAsia="仿宋" w:cs="仿宋"/>
          <w:spacing w:val="-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应符合国家有关安全规定。如有必要， 也可进行赛场仿真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模拟测试，以预防事故发生。承办院校赛前须按照赛项执委会要求排</w:t>
      </w:r>
    </w:p>
    <w:p>
      <w:pPr>
        <w:spacing w:line="220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除安全隐患。</w:t>
      </w:r>
    </w:p>
    <w:p>
      <w:pPr>
        <w:spacing w:before="266" w:line="219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2.赛场周围要设立警戒线，</w:t>
      </w:r>
      <w:r>
        <w:rPr>
          <w:rFonts w:ascii="仿宋" w:hAnsi="仿宋" w:eastAsia="仿宋" w:cs="仿宋"/>
          <w:spacing w:val="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防止无关人员进入，发生意外事件。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21" w:type="default"/>
          <w:pgSz w:w="11907" w:h="16839"/>
          <w:pgMar w:top="1431" w:right="1695" w:bottom="1138" w:left="1785" w:header="0" w:footer="888" w:gutter="0"/>
          <w:cols w:space="720" w:num="1"/>
        </w:sectPr>
      </w:pPr>
    </w:p>
    <w:p>
      <w:pPr>
        <w:spacing w:before="247" w:line="60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比赛现场内应参照相关职业岗位的要求为选手提供必要的劳动保护。</w:t>
      </w:r>
    </w:p>
    <w:p>
      <w:pPr>
        <w:spacing w:before="1" w:line="215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在具有危险性的操作环节， 裁判员要严防选手出现错误操作。</w:t>
      </w:r>
    </w:p>
    <w:p>
      <w:pPr>
        <w:spacing w:before="271" w:line="396" w:lineRule="auto"/>
        <w:ind w:left="23" w:right="26" w:firstLine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3.承办院校应提供保障应急预案实施的条件。对于比赛内容涉及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高空作业、坠物、用电量大、易发生火灾等情</w:t>
      </w:r>
      <w:r>
        <w:rPr>
          <w:rFonts w:ascii="仿宋" w:hAnsi="仿宋" w:eastAsia="仿宋" w:cs="仿宋"/>
          <w:spacing w:val="-4"/>
          <w:sz w:val="28"/>
          <w:szCs w:val="28"/>
        </w:rPr>
        <w:t>况的赛项，必须明确制</w:t>
      </w:r>
    </w:p>
    <w:p>
      <w:pPr>
        <w:spacing w:line="216" w:lineRule="auto"/>
        <w:ind w:left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度和预案，并配备急救人员与抢救设施。</w:t>
      </w:r>
    </w:p>
    <w:p>
      <w:pPr>
        <w:spacing w:before="271" w:line="396" w:lineRule="auto"/>
        <w:ind w:left="24" w:right="29" w:firstLine="5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4.赛项执委会须会同承办院校制定开放赛场和体验区的人员疏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导方案。赛场环境中如存在人员密集、车流与人流交错的区域， 除了</w:t>
      </w:r>
    </w:p>
    <w:p>
      <w:pPr>
        <w:spacing w:before="1" w:line="216" w:lineRule="auto"/>
        <w:ind w:left="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设置齐全的指示标志外，须增加引导人员，并开辟备用通道。</w:t>
      </w:r>
    </w:p>
    <w:p>
      <w:pPr>
        <w:spacing w:before="271" w:line="600" w:lineRule="exact"/>
        <w:ind w:right="2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position w:val="24"/>
          <w:sz w:val="28"/>
          <w:szCs w:val="28"/>
        </w:rPr>
        <w:t>5.大赛期间，</w:t>
      </w:r>
      <w:r>
        <w:rPr>
          <w:rFonts w:ascii="仿宋" w:hAnsi="仿宋" w:eastAsia="仿宋" w:cs="仿宋"/>
          <w:spacing w:val="-73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position w:val="24"/>
          <w:sz w:val="28"/>
          <w:szCs w:val="28"/>
        </w:rPr>
        <w:t>赛项承办院校须在赛场设置医疗医护</w:t>
      </w:r>
      <w:r>
        <w:rPr>
          <w:rFonts w:ascii="仿宋" w:hAnsi="仿宋" w:eastAsia="仿宋" w:cs="仿宋"/>
          <w:spacing w:val="-9"/>
          <w:position w:val="24"/>
          <w:sz w:val="28"/>
          <w:szCs w:val="28"/>
        </w:rPr>
        <w:t>工作站。</w:t>
      </w:r>
      <w:r>
        <w:rPr>
          <w:rFonts w:ascii="仿宋" w:hAnsi="仿宋" w:eastAsia="仿宋" w:cs="仿宋"/>
          <w:spacing w:val="-65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position w:val="24"/>
          <w:sz w:val="28"/>
          <w:szCs w:val="28"/>
        </w:rPr>
        <w:t>在管</w:t>
      </w:r>
    </w:p>
    <w:p>
      <w:pPr>
        <w:spacing w:before="2" w:line="217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理的关键岗位， 增加力量， 建立安全管理日志。</w:t>
      </w:r>
    </w:p>
    <w:p>
      <w:pPr>
        <w:spacing w:before="239" w:line="369" w:lineRule="auto"/>
        <w:ind w:left="32" w:right="27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6.参赛选手、赛项裁判、工作人员严禁携带通讯、摄录设备和未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经许可的记录用具进入比赛区域； 如确有需要，</w:t>
      </w:r>
      <w:r>
        <w:rPr>
          <w:rFonts w:ascii="仿宋" w:hAnsi="仿宋" w:eastAsia="仿宋" w:cs="仿宋"/>
          <w:spacing w:val="7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5"/>
          <w:sz w:val="28"/>
          <w:szCs w:val="28"/>
        </w:rPr>
        <w:t>由赛项承办单位统一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配置， 统一管理。赛项可根据需要配置安检设备，</w:t>
      </w:r>
      <w:r>
        <w:rPr>
          <w:rFonts w:ascii="仿宋" w:hAnsi="仿宋" w:eastAsia="仿宋" w:cs="仿宋"/>
          <w:spacing w:val="-5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对进入赛场重要区</w:t>
      </w:r>
    </w:p>
    <w:p>
      <w:pPr>
        <w:spacing w:before="2" w:line="215" w:lineRule="auto"/>
        <w:ind w:left="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域的人员进行安检，可在赛场相关区域安放无线屏蔽设备。</w:t>
      </w:r>
    </w:p>
    <w:p>
      <w:pPr>
        <w:spacing w:before="263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生活条件</w:t>
      </w:r>
    </w:p>
    <w:p>
      <w:pPr>
        <w:pStyle w:val="2"/>
        <w:spacing w:line="332" w:lineRule="auto"/>
      </w:pPr>
    </w:p>
    <w:p>
      <w:pPr>
        <w:spacing w:before="92" w:line="396" w:lineRule="auto"/>
        <w:ind w:left="22" w:firstLine="5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1.比赛期间，原则上由赛项承办院校统一安排参赛选</w:t>
      </w:r>
      <w:r>
        <w:rPr>
          <w:rFonts w:ascii="仿宋" w:hAnsi="仿宋" w:eastAsia="仿宋" w:cs="仿宋"/>
          <w:spacing w:val="-5"/>
          <w:sz w:val="28"/>
          <w:szCs w:val="28"/>
        </w:rPr>
        <w:t>手和指导教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师食宿。承办院校须尊重少数民族参赛人员的宗教信仰及文化习俗，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根据国家相关的民族、宗教政策，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安排好少数民族参赛选手和教师的</w:t>
      </w:r>
    </w:p>
    <w:p>
      <w:pPr>
        <w:spacing w:before="1" w:line="218" w:lineRule="auto"/>
        <w:ind w:left="2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饮食起居。</w:t>
      </w:r>
    </w:p>
    <w:p>
      <w:pPr>
        <w:spacing w:before="268" w:line="218" w:lineRule="auto"/>
        <w:ind w:left="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2.比赛期间安排的住宿场所应具有旅游业经营许可资质。</w:t>
      </w:r>
    </w:p>
    <w:p>
      <w:pPr>
        <w:spacing w:before="268" w:line="396" w:lineRule="auto"/>
        <w:ind w:left="19" w:right="29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3.大赛期间组织的参观和观摩活动的交通安全由赛区组委会负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责。赛项执委会和承办院校须保证比赛期间选手、指导教师、 裁判员</w:t>
      </w:r>
    </w:p>
    <w:p>
      <w:pPr>
        <w:spacing w:before="1" w:line="216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和工作人员的交通安全。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22" w:type="default"/>
          <w:pgSz w:w="11907" w:h="16839"/>
          <w:pgMar w:top="1431" w:right="1768" w:bottom="1138" w:left="1785" w:header="0" w:footer="888" w:gutter="0"/>
          <w:cols w:space="720" w:num="1"/>
        </w:sectPr>
      </w:pPr>
    </w:p>
    <w:p>
      <w:pPr>
        <w:spacing w:before="247" w:line="600" w:lineRule="exact"/>
        <w:ind w:right="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4"/>
          <w:sz w:val="28"/>
          <w:szCs w:val="28"/>
        </w:rPr>
        <w:t>4.各赛项的安全管理，</w:t>
      </w:r>
      <w:r>
        <w:rPr>
          <w:rFonts w:ascii="仿宋" w:hAnsi="仿宋" w:eastAsia="仿宋" w:cs="仿宋"/>
          <w:spacing w:val="-47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position w:val="24"/>
          <w:sz w:val="28"/>
          <w:szCs w:val="28"/>
        </w:rPr>
        <w:t>除必要的安全隔离措施外</w:t>
      </w:r>
      <w:r>
        <w:rPr>
          <w:rFonts w:ascii="仿宋" w:hAnsi="仿宋" w:eastAsia="仿宋" w:cs="仿宋"/>
          <w:spacing w:val="-10"/>
          <w:position w:val="24"/>
          <w:sz w:val="28"/>
          <w:szCs w:val="28"/>
        </w:rPr>
        <w:t>，</w:t>
      </w:r>
      <w:r>
        <w:rPr>
          <w:rFonts w:ascii="仿宋" w:hAnsi="仿宋" w:eastAsia="仿宋" w:cs="仿宋"/>
          <w:spacing w:val="-62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4"/>
          <w:sz w:val="28"/>
          <w:szCs w:val="28"/>
        </w:rPr>
        <w:t>应严格遵守国</w:t>
      </w:r>
    </w:p>
    <w:p>
      <w:pPr>
        <w:spacing w:line="217" w:lineRule="auto"/>
        <w:ind w:left="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家相关法律法规，保护个人隐私和人身自由。</w:t>
      </w:r>
    </w:p>
    <w:p>
      <w:pPr>
        <w:spacing w:before="270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组队责任</w:t>
      </w:r>
    </w:p>
    <w:p>
      <w:pPr>
        <w:pStyle w:val="2"/>
        <w:spacing w:line="302" w:lineRule="auto"/>
      </w:pPr>
    </w:p>
    <w:p>
      <w:pPr>
        <w:spacing w:before="92" w:line="559" w:lineRule="exact"/>
        <w:ind w:right="1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position w:val="21"/>
          <w:sz w:val="28"/>
          <w:szCs w:val="28"/>
        </w:rPr>
        <w:t>1．各组队单位组织代表队时，须安排为参赛教师购买大赛期间</w:t>
      </w:r>
    </w:p>
    <w:p>
      <w:pPr>
        <w:spacing w:line="217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的人身意外伤害保险。</w:t>
      </w:r>
    </w:p>
    <w:p>
      <w:pPr>
        <w:spacing w:before="230" w:line="562" w:lineRule="exact"/>
        <w:ind w:right="28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2．各代表队组成后， 须制定相关管理制度， 并对所有教师、指</w:t>
      </w:r>
    </w:p>
    <w:p>
      <w:pPr>
        <w:spacing w:line="217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导教师进行安全教育。</w:t>
      </w:r>
    </w:p>
    <w:p>
      <w:pPr>
        <w:spacing w:before="230" w:line="559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3．各代表队须加强对参与比赛人员的安全管理，实现与赛场安</w:t>
      </w:r>
    </w:p>
    <w:p>
      <w:pPr>
        <w:spacing w:before="1" w:line="219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全管理的对接。</w:t>
      </w:r>
    </w:p>
    <w:p>
      <w:pPr>
        <w:spacing w:before="260" w:line="222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（四）应急处理</w:t>
      </w:r>
    </w:p>
    <w:p>
      <w:pPr>
        <w:pStyle w:val="2"/>
        <w:spacing w:line="326" w:lineRule="auto"/>
      </w:pPr>
    </w:p>
    <w:p>
      <w:pPr>
        <w:spacing w:before="91" w:line="396" w:lineRule="auto"/>
        <w:ind w:left="17" w:right="12" w:firstLine="58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1.比赛期间发生意外事故时，发现者应在第一时间报</w:t>
      </w:r>
      <w:r>
        <w:rPr>
          <w:rFonts w:ascii="仿宋" w:hAnsi="仿宋" w:eastAsia="仿宋" w:cs="仿宋"/>
          <w:spacing w:val="-5"/>
          <w:sz w:val="28"/>
          <w:szCs w:val="28"/>
        </w:rPr>
        <w:t>告赛项执委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会，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同时采取措施，避免事态扩大。赛项执委会应立即启动预案予以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解决并向赛区执委会报告。出现重大安全问题的赛项可以停赛，</w:t>
      </w:r>
      <w:r>
        <w:rPr>
          <w:rFonts w:ascii="仿宋" w:hAnsi="仿宋" w:eastAsia="仿宋" w:cs="仿宋"/>
          <w:spacing w:val="-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是否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停赛由赛区组委会决定。事后，赛区执委会应向大</w:t>
      </w:r>
      <w:r>
        <w:rPr>
          <w:rFonts w:ascii="仿宋" w:hAnsi="仿宋" w:eastAsia="仿宋" w:cs="仿宋"/>
          <w:spacing w:val="-4"/>
          <w:sz w:val="28"/>
          <w:szCs w:val="28"/>
        </w:rPr>
        <w:t>赛执委会报告详细</w:t>
      </w:r>
    </w:p>
    <w:p>
      <w:pPr>
        <w:spacing w:before="1" w:line="218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情况。</w:t>
      </w:r>
    </w:p>
    <w:p>
      <w:pPr>
        <w:pStyle w:val="2"/>
        <w:spacing w:line="325" w:lineRule="auto"/>
      </w:pPr>
    </w:p>
    <w:p>
      <w:pPr>
        <w:spacing w:before="92" w:line="396" w:lineRule="auto"/>
        <w:ind w:left="46" w:right="9" w:firstLine="549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2.出现安全事故， 首先追究赛项相关责任人的责任。赛事工作人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员违规的， 按照相应的制度追究责任。情节严重并造成重大安全事故</w:t>
      </w:r>
    </w:p>
    <w:p>
      <w:pPr>
        <w:spacing w:before="1" w:line="217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的，报相关部门按相关政策法规追究相应责任。</w:t>
      </w:r>
    </w:p>
    <w:p>
      <w:pPr>
        <w:pStyle w:val="2"/>
        <w:spacing w:line="325" w:lineRule="auto"/>
      </w:pPr>
    </w:p>
    <w:p>
      <w:pPr>
        <w:spacing w:before="92" w:line="600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4"/>
          <w:sz w:val="28"/>
          <w:szCs w:val="28"/>
        </w:rPr>
        <w:t>3.各赛项应在赛项执委的统一领导与组织下，</w:t>
      </w:r>
      <w:r>
        <w:rPr>
          <w:rFonts w:ascii="仿宋" w:hAnsi="仿宋" w:eastAsia="仿宋" w:cs="仿宋"/>
          <w:spacing w:val="-63"/>
          <w:position w:val="2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4"/>
          <w:sz w:val="28"/>
          <w:szCs w:val="28"/>
        </w:rPr>
        <w:t>编制赛项各项应急</w:t>
      </w:r>
    </w:p>
    <w:p>
      <w:pPr>
        <w:spacing w:before="1" w:line="215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预案，应急预案列为赛项指南的内容，在赛前公布。</w:t>
      </w:r>
    </w:p>
    <w:p>
      <w:pPr>
        <w:pStyle w:val="2"/>
        <w:spacing w:line="330" w:lineRule="auto"/>
      </w:pPr>
    </w:p>
    <w:p>
      <w:pPr>
        <w:spacing w:before="92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处罚措施</w:t>
      </w:r>
    </w:p>
    <w:p>
      <w:pPr>
        <w:pStyle w:val="2"/>
        <w:spacing w:line="332" w:lineRule="auto"/>
      </w:pPr>
    </w:p>
    <w:p>
      <w:pPr>
        <w:spacing w:before="92" w:line="218" w:lineRule="auto"/>
        <w:ind w:left="61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1．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因参赛选手原因造成重大安全事故的，取消其获奖资格。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23" w:type="default"/>
          <w:pgSz w:w="11907" w:h="16839"/>
          <w:pgMar w:top="1431" w:right="1785" w:bottom="1138" w:left="1785" w:header="0" w:footer="887" w:gutter="0"/>
          <w:cols w:space="720" w:num="1"/>
        </w:sectPr>
      </w:pPr>
    </w:p>
    <w:p>
      <w:pPr>
        <w:spacing w:before="247" w:line="600" w:lineRule="exact"/>
        <w:ind w:left="6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4"/>
          <w:sz w:val="28"/>
          <w:szCs w:val="28"/>
        </w:rPr>
        <w:t>2．参赛选手有发生重大安全事故隐患， 经赛场工作人员提示、</w:t>
      </w:r>
    </w:p>
    <w:p>
      <w:pPr>
        <w:spacing w:before="1" w:line="217" w:lineRule="auto"/>
        <w:ind w:left="1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警告无效的，可取消其继续比赛的资格。</w:t>
      </w:r>
    </w:p>
    <w:p>
      <w:pPr>
        <w:spacing w:before="269" w:line="600" w:lineRule="exact"/>
        <w:ind w:left="7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4"/>
          <w:sz w:val="28"/>
          <w:szCs w:val="28"/>
        </w:rPr>
        <w:t>3．赛事工作人员违规的， 按照相应的制度追究责任。情节恶劣</w:t>
      </w:r>
    </w:p>
    <w:p>
      <w:pPr>
        <w:spacing w:line="216" w:lineRule="auto"/>
        <w:ind w:left="1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并造成重大安全事故的，由司法机关追究相应法律责任。</w:t>
      </w:r>
    </w:p>
    <w:p>
      <w:pPr>
        <w:pStyle w:val="2"/>
      </w:pPr>
    </w:p>
    <w:p>
      <w:pPr>
        <w:spacing w:before="101" w:line="224" w:lineRule="auto"/>
        <w:ind w:left="1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十一、成绩评定</w:t>
      </w:r>
    </w:p>
    <w:p>
      <w:pPr>
        <w:pStyle w:val="2"/>
        <w:spacing w:line="396" w:lineRule="auto"/>
      </w:pPr>
    </w:p>
    <w:p>
      <w:pPr>
        <w:spacing w:before="91" w:line="220" w:lineRule="auto"/>
        <w:ind w:left="7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（一）主要评分内容</w:t>
      </w:r>
    </w:p>
    <w:p>
      <w:pPr>
        <w:pStyle w:val="2"/>
        <w:spacing w:line="302" w:lineRule="auto"/>
      </w:pPr>
    </w:p>
    <w:p>
      <w:pPr>
        <w:spacing w:before="91" w:line="369" w:lineRule="auto"/>
        <w:ind w:left="125" w:right="122" w:firstLine="56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本项目的比赛总成绩满分</w:t>
      </w:r>
      <w:r>
        <w:rPr>
          <w:rFonts w:ascii="仿宋" w:hAnsi="仿宋" w:eastAsia="仿宋" w:cs="仿宋"/>
          <w:spacing w:val="-4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100</w:t>
      </w:r>
      <w:r>
        <w:rPr>
          <w:rFonts w:ascii="仿宋" w:hAnsi="仿宋" w:eastAsia="仿宋" w:cs="仿宋"/>
          <w:spacing w:val="-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分，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模具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CAD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设计部分占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3</w:t>
      </w:r>
      <w:r>
        <w:rPr>
          <w:rFonts w:ascii="仿宋" w:hAnsi="仿宋" w:eastAsia="仿宋" w:cs="仿宋"/>
          <w:spacing w:val="-8"/>
          <w:sz w:val="28"/>
          <w:szCs w:val="28"/>
        </w:rPr>
        <w:t>3%，成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形零件加工部分占 22%，模具装配与试模 25%，说课 15%，安全文明</w:t>
      </w:r>
    </w:p>
    <w:p>
      <w:pPr>
        <w:spacing w:before="1" w:line="218" w:lineRule="auto"/>
        <w:ind w:left="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生产部分占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5%。评分指标体系如表</w:t>
      </w:r>
      <w:r>
        <w:rPr>
          <w:rFonts w:ascii="仿宋" w:hAnsi="仿宋" w:eastAsia="仿宋" w:cs="仿宋"/>
          <w:spacing w:val="-4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7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所示。</w:t>
      </w:r>
    </w:p>
    <w:p>
      <w:pPr>
        <w:spacing w:before="265" w:line="219" w:lineRule="auto"/>
        <w:ind w:left="3479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表</w:t>
      </w:r>
      <w:r>
        <w:rPr>
          <w:rFonts w:ascii="黑体" w:hAnsi="黑体" w:eastAsia="黑体" w:cs="黑体"/>
          <w:spacing w:val="-43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3"/>
          <w:sz w:val="24"/>
          <w:szCs w:val="24"/>
        </w:rPr>
        <w:t>7  评分指标体系</w:t>
      </w:r>
    </w:p>
    <w:p>
      <w:pPr>
        <w:spacing w:line="32" w:lineRule="exact"/>
      </w:pPr>
    </w:p>
    <w:tbl>
      <w:tblPr>
        <w:tblStyle w:val="5"/>
        <w:tblW w:w="852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94"/>
        <w:gridCol w:w="2884"/>
        <w:gridCol w:w="694"/>
        <w:gridCol w:w="2334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3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6"/>
              <w:spacing w:before="196" w:line="218" w:lineRule="auto"/>
              <w:ind w:left="131"/>
            </w:pPr>
            <w:r>
              <w:rPr>
                <w:spacing w:val="-6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694" w:type="dxa"/>
            <w:tcBorders>
              <w:top w:val="single" w:color="000000" w:sz="10" w:space="0"/>
            </w:tcBorders>
            <w:textDirection w:val="tbRlV"/>
            <w:vAlign w:val="top"/>
          </w:tcPr>
          <w:p>
            <w:pPr>
              <w:pStyle w:val="6"/>
              <w:spacing w:before="232" w:line="210" w:lineRule="auto"/>
              <w:ind w:left="40"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</w:t>
            </w:r>
            <w:r>
              <w:rPr>
                <w:spacing w:val="-48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例</w:t>
            </w:r>
          </w:p>
        </w:tc>
        <w:tc>
          <w:tcPr>
            <w:tcW w:w="2884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196" w:line="218" w:lineRule="auto"/>
              <w:ind w:left="976"/>
            </w:pPr>
            <w:r>
              <w:rPr>
                <w:spacing w:val="-5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二级指标</w:t>
            </w:r>
          </w:p>
        </w:tc>
        <w:tc>
          <w:tcPr>
            <w:tcW w:w="694" w:type="dxa"/>
            <w:tcBorders>
              <w:top w:val="single" w:color="000000" w:sz="10" w:space="0"/>
            </w:tcBorders>
            <w:textDirection w:val="tbRlV"/>
            <w:vAlign w:val="top"/>
          </w:tcPr>
          <w:p>
            <w:pPr>
              <w:pStyle w:val="6"/>
              <w:spacing w:before="221" w:line="210" w:lineRule="auto"/>
              <w:ind w:left="40"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</w:t>
            </w:r>
            <w:r>
              <w:rPr>
                <w:spacing w:val="-48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例</w:t>
            </w:r>
          </w:p>
        </w:tc>
        <w:tc>
          <w:tcPr>
            <w:tcW w:w="2334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196" w:line="218" w:lineRule="auto"/>
              <w:ind w:left="835"/>
            </w:pPr>
            <w:r>
              <w:rPr>
                <w:spacing w:val="-6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三级指标</w:t>
            </w:r>
          </w:p>
        </w:tc>
        <w:tc>
          <w:tcPr>
            <w:tcW w:w="708" w:type="dxa"/>
            <w:tcBorders>
              <w:top w:val="single" w:color="000000" w:sz="10" w:space="0"/>
              <w:right w:val="single" w:color="000000" w:sz="10" w:space="0"/>
            </w:tcBorders>
            <w:textDirection w:val="tbRlV"/>
            <w:vAlign w:val="top"/>
          </w:tcPr>
          <w:p>
            <w:pPr>
              <w:pStyle w:val="6"/>
              <w:spacing w:before="216" w:line="210" w:lineRule="auto"/>
              <w:ind w:left="40"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比</w:t>
            </w:r>
            <w:r>
              <w:rPr>
                <w:spacing w:val="-48"/>
              </w:rPr>
              <w:t xml:space="preserve"> </w:t>
            </w: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13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49" w:right="128" w:hanging="18"/>
              <w:jc w:val="both"/>
            </w:pPr>
            <w:r>
              <w:rPr>
                <w:spacing w:val="-6"/>
              </w:rPr>
              <w:t>塑料制件</w:t>
            </w:r>
            <w:r>
              <w:t xml:space="preserve"> </w:t>
            </w:r>
            <w:r>
              <w:rPr>
                <w:spacing w:val="26"/>
              </w:rPr>
              <w:t>及模具</w:t>
            </w:r>
            <w:r>
              <w:t xml:space="preserve">  </w:t>
            </w:r>
            <w:r>
              <w:rPr>
                <w:spacing w:val="-4"/>
              </w:rPr>
              <w:t>CAD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设计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84"/>
            </w:pPr>
            <w:r>
              <w:rPr>
                <w:spacing w:val="-10"/>
              </w:rPr>
              <w:t>33%</w:t>
            </w:r>
          </w:p>
        </w:tc>
        <w:tc>
          <w:tcPr>
            <w:tcW w:w="28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0" w:line="230" w:lineRule="auto"/>
              <w:ind w:left="109" w:right="103" w:firstLine="12"/>
              <w:jc w:val="both"/>
            </w:pPr>
            <w:r>
              <w:rPr>
                <w:spacing w:val="-3"/>
              </w:rPr>
              <w:t>塑料产品创新设计、模具</w:t>
            </w:r>
            <w:r>
              <w:rPr>
                <w:spacing w:val="9"/>
              </w:rPr>
              <w:t xml:space="preserve"> </w:t>
            </w:r>
            <w:r>
              <w:rPr>
                <w:spacing w:val="-20"/>
              </w:rPr>
              <w:t>3D</w:t>
            </w:r>
            <w:r>
              <w:rPr>
                <w:spacing w:val="-35"/>
              </w:rPr>
              <w:t xml:space="preserve"> </w:t>
            </w:r>
            <w:r>
              <w:rPr>
                <w:spacing w:val="-20"/>
              </w:rPr>
              <w:t>总装配图包括：</w:t>
            </w:r>
            <w:r>
              <w:rPr>
                <w:spacing w:val="60"/>
              </w:rPr>
              <w:t xml:space="preserve"> </w:t>
            </w:r>
            <w:r>
              <w:rPr>
                <w:spacing w:val="-20"/>
              </w:rPr>
              <w:t>主流道</w:t>
            </w:r>
            <w:r>
              <w:t xml:space="preserve"> </w:t>
            </w:r>
            <w:r>
              <w:rPr>
                <w:spacing w:val="-1"/>
              </w:rPr>
              <w:t>尺寸、分流道、浇口设计</w:t>
            </w:r>
            <w:r>
              <w:t xml:space="preserve"> 等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92"/>
            </w:pPr>
            <w:r>
              <w:rPr>
                <w:spacing w:val="-6"/>
              </w:rPr>
              <w:t>15%</w:t>
            </w:r>
          </w:p>
        </w:tc>
        <w:tc>
          <w:tcPr>
            <w:tcW w:w="2334" w:type="dxa"/>
            <w:vAlign w:val="top"/>
          </w:tcPr>
          <w:p>
            <w:pPr>
              <w:pStyle w:val="6"/>
              <w:spacing w:before="52" w:line="216" w:lineRule="auto"/>
              <w:ind w:left="252"/>
            </w:pPr>
            <w:r>
              <w:rPr>
                <w:spacing w:val="-3"/>
              </w:rPr>
              <w:t>塑料产品创新设计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53" w:line="216" w:lineRule="auto"/>
              <w:ind w:left="256"/>
            </w:pPr>
            <w:r>
              <w:rPr>
                <w:spacing w:val="-6"/>
              </w:rPr>
              <w:t>7%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36"/>
            </w:pPr>
            <w:r>
              <w:rPr>
                <w:spacing w:val="-7"/>
              </w:rPr>
              <w:t>模具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3D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总装配图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256"/>
            </w:pPr>
            <w:r>
              <w:rPr>
                <w:spacing w:val="-6"/>
              </w:rPr>
              <w:t>8%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6" w:line="232" w:lineRule="auto"/>
              <w:ind w:left="112" w:right="103" w:hanging="2"/>
              <w:jc w:val="both"/>
            </w:pPr>
            <w:r>
              <w:rPr>
                <w:spacing w:val="-11"/>
              </w:rPr>
              <w:t>绘制模具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2D</w:t>
            </w:r>
            <w:r>
              <w:rPr>
                <w:spacing w:val="-51"/>
              </w:rPr>
              <w:t xml:space="preserve"> </w:t>
            </w:r>
            <w:r>
              <w:rPr>
                <w:spacing w:val="-11"/>
              </w:rPr>
              <w:t>装配图、零件</w:t>
            </w:r>
            <w:r>
              <w:t xml:space="preserve"> </w:t>
            </w:r>
            <w:r>
              <w:rPr>
                <w:spacing w:val="-2"/>
              </w:rPr>
              <w:t>工程图、尺寸标注与技术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要求，设计说明书等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92"/>
            </w:pPr>
            <w:r>
              <w:rPr>
                <w:spacing w:val="-9"/>
              </w:rPr>
              <w:t>18%</w:t>
            </w:r>
          </w:p>
        </w:tc>
        <w:tc>
          <w:tcPr>
            <w:tcW w:w="2334" w:type="dxa"/>
            <w:vAlign w:val="top"/>
          </w:tcPr>
          <w:p>
            <w:pPr>
              <w:pStyle w:val="6"/>
              <w:spacing w:before="57" w:line="213" w:lineRule="auto"/>
              <w:ind w:left="236"/>
            </w:pPr>
            <w:r>
              <w:rPr>
                <w:spacing w:val="-5"/>
              </w:rPr>
              <w:t>模具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2D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装配图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57" w:line="213" w:lineRule="auto"/>
              <w:ind w:left="200"/>
            </w:pPr>
            <w:r>
              <w:rPr>
                <w:spacing w:val="-9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6"/>
              <w:spacing w:before="56" w:line="212" w:lineRule="auto"/>
              <w:ind w:left="249"/>
            </w:pPr>
            <w:r>
              <w:rPr>
                <w:spacing w:val="-3"/>
              </w:rPr>
              <w:t>型芯、型腔工程图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56" w:line="212" w:lineRule="auto"/>
              <w:ind w:left="254"/>
            </w:pPr>
            <w:r>
              <w:rPr>
                <w:spacing w:val="-9"/>
              </w:rPr>
              <w:t>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6"/>
              <w:spacing w:before="59" w:line="211" w:lineRule="auto"/>
              <w:ind w:left="239"/>
            </w:pPr>
            <w:r>
              <w:rPr>
                <w:spacing w:val="-2"/>
              </w:rPr>
              <w:t>设计说明书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59" w:line="211" w:lineRule="auto"/>
              <w:ind w:left="254"/>
            </w:pPr>
            <w:r>
              <w:rPr>
                <w:spacing w:val="-9"/>
              </w:rPr>
              <w:t>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13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2" w:lineRule="auto"/>
              <w:ind w:left="106" w:right="111" w:firstLine="5"/>
            </w:pPr>
            <w:r>
              <w:rPr>
                <w:spacing w:val="3"/>
              </w:rPr>
              <w:t>成型零件</w:t>
            </w:r>
            <w:r>
              <w:t xml:space="preserve"> </w:t>
            </w:r>
            <w:r>
              <w:rPr>
                <w:spacing w:val="-3"/>
              </w:rPr>
              <w:t>加工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75"/>
            </w:pPr>
            <w:r>
              <w:rPr>
                <w:spacing w:val="-7"/>
              </w:rPr>
              <w:t>22%</w:t>
            </w:r>
          </w:p>
        </w:tc>
        <w:tc>
          <w:tcPr>
            <w:tcW w:w="2884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113" w:right="379"/>
            </w:pPr>
            <w:r>
              <w:rPr>
                <w:spacing w:val="-3"/>
              </w:rPr>
              <w:t>成形零件编程与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CNC</w:t>
            </w:r>
            <w:r>
              <w:rPr>
                <w:spacing w:val="-53"/>
              </w:rPr>
              <w:t xml:space="preserve"> </w:t>
            </w:r>
            <w:r>
              <w:rPr>
                <w:spacing w:val="-3"/>
              </w:rPr>
              <w:t>表</w:t>
            </w:r>
            <w:r>
              <w:t xml:space="preserve"> </w:t>
            </w:r>
            <w:r>
              <w:rPr>
                <w:spacing w:val="-2"/>
              </w:rPr>
              <w:t>单、加工方式是否合理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26"/>
            </w:pPr>
            <w:r>
              <w:rPr>
                <w:spacing w:val="-7"/>
              </w:rPr>
              <w:t>22%</w:t>
            </w:r>
          </w:p>
        </w:tc>
        <w:tc>
          <w:tcPr>
            <w:tcW w:w="2334" w:type="dxa"/>
            <w:vAlign w:val="top"/>
          </w:tcPr>
          <w:p>
            <w:pPr>
              <w:pStyle w:val="6"/>
              <w:spacing w:before="47" w:line="199" w:lineRule="auto"/>
              <w:ind w:left="119"/>
            </w:pPr>
            <w:r>
              <w:rPr>
                <w:spacing w:val="-2"/>
              </w:rPr>
              <w:t>加工工艺过程卡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47" w:line="199" w:lineRule="auto"/>
              <w:ind w:left="255"/>
            </w:pPr>
            <w:r>
              <w:rPr>
                <w:spacing w:val="-10"/>
              </w:rPr>
              <w:t>2%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6"/>
              <w:spacing w:before="47" w:line="199" w:lineRule="auto"/>
              <w:ind w:left="125"/>
            </w:pPr>
            <w:r>
              <w:rPr>
                <w:spacing w:val="-4"/>
              </w:rPr>
              <w:t>刀路和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CNC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表单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47" w:line="199" w:lineRule="auto"/>
              <w:ind w:left="140"/>
            </w:pPr>
            <w:r>
              <w:rPr>
                <w:spacing w:val="-6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6"/>
              <w:spacing w:before="49" w:line="218" w:lineRule="auto"/>
              <w:ind w:left="124" w:right="299" w:hanging="6"/>
            </w:pPr>
            <w:r>
              <w:rPr>
                <w:spacing w:val="-2"/>
              </w:rPr>
              <w:t>零件精度和表面质</w:t>
            </w:r>
            <w:r>
              <w:rPr>
                <w:spacing w:val="6"/>
              </w:rPr>
              <w:t xml:space="preserve"> </w:t>
            </w:r>
            <w:r>
              <w:t>量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04" w:line="237" w:lineRule="auto"/>
              <w:ind w:left="200"/>
            </w:pPr>
            <w:r>
              <w:rPr>
                <w:spacing w:val="-6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13" w:type="dxa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119" w:right="111" w:hanging="16"/>
            </w:pPr>
            <w:r>
              <w:rPr>
                <w:spacing w:val="5"/>
              </w:rPr>
              <w:t>模具装配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与试模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75"/>
            </w:pPr>
            <w:r>
              <w:rPr>
                <w:spacing w:val="-5"/>
              </w:rPr>
              <w:t>25%</w:t>
            </w:r>
          </w:p>
        </w:tc>
        <w:tc>
          <w:tcPr>
            <w:tcW w:w="28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50" w:line="225" w:lineRule="auto"/>
              <w:ind w:left="106" w:right="105" w:hanging="1"/>
            </w:pPr>
            <w:r>
              <w:rPr>
                <w:spacing w:val="2"/>
              </w:rPr>
              <w:t>模具修整、装配、调整、</w:t>
            </w:r>
            <w:r>
              <w:t xml:space="preserve"> </w:t>
            </w:r>
            <w:r>
              <w:rPr>
                <w:spacing w:val="2"/>
              </w:rPr>
              <w:t>成型尺寸精度、型面粗糙</w:t>
            </w:r>
            <w:r>
              <w:rPr>
                <w:spacing w:val="3"/>
              </w:rPr>
              <w:t xml:space="preserve"> </w:t>
            </w:r>
            <w:r>
              <w:t>度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32"/>
            </w:pPr>
            <w:r>
              <w:rPr>
                <w:spacing w:val="-6"/>
              </w:rPr>
              <w:t>10%</w:t>
            </w:r>
          </w:p>
        </w:tc>
        <w:tc>
          <w:tcPr>
            <w:tcW w:w="2334" w:type="dxa"/>
            <w:vAlign w:val="top"/>
          </w:tcPr>
          <w:p>
            <w:pPr>
              <w:pStyle w:val="6"/>
              <w:spacing w:before="64" w:line="208" w:lineRule="auto"/>
              <w:ind w:left="116"/>
            </w:pPr>
            <w:r>
              <w:rPr>
                <w:spacing w:val="-1"/>
              </w:rPr>
              <w:t>模具零件配合尺寸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64" w:line="208" w:lineRule="auto"/>
              <w:ind w:left="136"/>
            </w:pPr>
            <w:r>
              <w:rPr>
                <w:spacing w:val="-6"/>
              </w:rPr>
              <w:t>6%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6"/>
              <w:spacing w:before="188" w:line="218" w:lineRule="auto"/>
              <w:ind w:left="118"/>
            </w:pPr>
            <w:r>
              <w:rPr>
                <w:spacing w:val="-2"/>
              </w:rPr>
              <w:t>零件表面质量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188" w:line="237" w:lineRule="auto"/>
              <w:ind w:left="134"/>
            </w:pPr>
            <w:r>
              <w:rPr>
                <w:spacing w:val="-5"/>
              </w:rPr>
              <w:t>4%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28" w:line="230" w:lineRule="auto"/>
              <w:ind w:left="122" w:right="28" w:hanging="7"/>
            </w:pPr>
            <w:r>
              <w:rPr>
                <w:spacing w:val="-13"/>
              </w:rPr>
              <w:t>制件成形质量、塑件尺寸、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飞边等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32"/>
            </w:pPr>
            <w:r>
              <w:rPr>
                <w:spacing w:val="-6"/>
              </w:rPr>
              <w:t>15%</w:t>
            </w:r>
          </w:p>
        </w:tc>
        <w:tc>
          <w:tcPr>
            <w:tcW w:w="2334" w:type="dxa"/>
            <w:vAlign w:val="top"/>
          </w:tcPr>
          <w:p>
            <w:pPr>
              <w:pStyle w:val="6"/>
              <w:spacing w:before="52" w:line="217" w:lineRule="auto"/>
              <w:ind w:left="126" w:right="97"/>
            </w:pPr>
            <w:r>
              <w:rPr>
                <w:spacing w:val="23"/>
              </w:rPr>
              <w:t>制件尺寸符合图纸</w:t>
            </w:r>
            <w:r>
              <w:t xml:space="preserve"> </w:t>
            </w:r>
            <w:r>
              <w:rPr>
                <w:spacing w:val="-5"/>
              </w:rPr>
              <w:t>要求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209" w:line="237" w:lineRule="auto"/>
              <w:ind w:left="140"/>
            </w:pPr>
            <w:r>
              <w:rPr>
                <w:spacing w:val="-6"/>
              </w:rPr>
              <w:t>10%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6"/>
              <w:spacing w:before="70" w:line="203" w:lineRule="auto"/>
              <w:ind w:left="117"/>
            </w:pPr>
            <w:r>
              <w:rPr>
                <w:spacing w:val="-1"/>
              </w:rPr>
              <w:t>表面质量和飞边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before="70" w:line="203" w:lineRule="auto"/>
              <w:ind w:left="137"/>
            </w:pPr>
            <w:r>
              <w:rPr>
                <w:spacing w:val="-6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13" w:type="dxa"/>
            <w:tcBorders>
              <w:left w:val="single" w:color="000000" w:sz="10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114"/>
            </w:pPr>
            <w:r>
              <w:rPr>
                <w:spacing w:val="-4"/>
              </w:rPr>
              <w:t>现场评分</w:t>
            </w:r>
          </w:p>
        </w:tc>
        <w:tc>
          <w:tcPr>
            <w:tcW w:w="69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238"/>
            </w:pPr>
            <w:r>
              <w:rPr>
                <w:spacing w:val="-11"/>
              </w:rPr>
              <w:t>5%</w:t>
            </w:r>
          </w:p>
        </w:tc>
        <w:tc>
          <w:tcPr>
            <w:tcW w:w="2884" w:type="dxa"/>
            <w:vAlign w:val="top"/>
          </w:tcPr>
          <w:p>
            <w:pPr>
              <w:pStyle w:val="6"/>
              <w:spacing w:before="67" w:line="226" w:lineRule="auto"/>
              <w:ind w:left="113" w:right="139"/>
              <w:jc w:val="both"/>
            </w:pPr>
            <w:r>
              <w:rPr>
                <w:spacing w:val="-4"/>
              </w:rPr>
              <w:t>安全文明生产、操作规程</w:t>
            </w:r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规范、 工量具摆放、装夹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工件等</w:t>
            </w:r>
          </w:p>
        </w:tc>
        <w:tc>
          <w:tcPr>
            <w:tcW w:w="69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29"/>
            </w:pPr>
            <w:r>
              <w:rPr>
                <w:spacing w:val="-11"/>
              </w:rPr>
              <w:t>5%</w:t>
            </w:r>
          </w:p>
        </w:tc>
        <w:tc>
          <w:tcPr>
            <w:tcW w:w="2334" w:type="dxa"/>
            <w:vAlign w:val="top"/>
          </w:tcPr>
          <w:p>
            <w:pPr>
              <w:pStyle w:val="6"/>
              <w:spacing w:before="66" w:line="216" w:lineRule="auto"/>
              <w:ind w:left="121"/>
            </w:pPr>
            <w:r>
              <w:rPr>
                <w:spacing w:val="-2"/>
              </w:rPr>
              <w:t>操作文明、规范；</w:t>
            </w:r>
          </w:p>
          <w:p>
            <w:pPr>
              <w:pStyle w:val="6"/>
              <w:spacing w:before="32" w:line="219" w:lineRule="auto"/>
              <w:ind w:left="120" w:right="94" w:firstLine="4"/>
            </w:pPr>
            <w:r>
              <w:rPr>
                <w:spacing w:val="-6"/>
              </w:rPr>
              <w:t>工量具、夹具使用正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确、无损坏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37"/>
            </w:pPr>
            <w:r>
              <w:rPr>
                <w:spacing w:val="-11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13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72" w:line="218" w:lineRule="auto"/>
              <w:ind w:left="106"/>
            </w:pPr>
            <w:r>
              <w:rPr>
                <w:spacing w:val="4"/>
              </w:rPr>
              <w:t>教师教学</w:t>
            </w:r>
          </w:p>
        </w:tc>
        <w:tc>
          <w:tcPr>
            <w:tcW w:w="69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72" w:line="218" w:lineRule="auto"/>
              <w:ind w:left="181"/>
            </w:pPr>
            <w:r>
              <w:rPr>
                <w:spacing w:val="-9"/>
              </w:rPr>
              <w:t>15%</w:t>
            </w:r>
          </w:p>
        </w:tc>
        <w:tc>
          <w:tcPr>
            <w:tcW w:w="288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71" w:line="217" w:lineRule="auto"/>
              <w:ind w:left="110"/>
            </w:pPr>
            <w:r>
              <w:rPr>
                <w:spacing w:val="-2"/>
              </w:rPr>
              <w:t>适应新时代对模具行业技</w:t>
            </w:r>
          </w:p>
        </w:tc>
        <w:tc>
          <w:tcPr>
            <w:tcW w:w="69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72" w:line="218" w:lineRule="auto"/>
              <w:ind w:left="192"/>
            </w:pPr>
            <w:r>
              <w:rPr>
                <w:spacing w:val="-9"/>
              </w:rPr>
              <w:t>15%</w:t>
            </w:r>
          </w:p>
        </w:tc>
        <w:tc>
          <w:tcPr>
            <w:tcW w:w="233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74" w:line="216" w:lineRule="auto"/>
              <w:ind w:left="119"/>
            </w:pPr>
            <w:r>
              <w:rPr>
                <w:spacing w:val="-6"/>
              </w:rPr>
              <w:t>说课思路清晰、教学</w:t>
            </w:r>
          </w:p>
        </w:tc>
        <w:tc>
          <w:tcPr>
            <w:tcW w:w="708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75" w:line="216" w:lineRule="auto"/>
              <w:ind w:left="140"/>
            </w:pPr>
            <w:r>
              <w:rPr>
                <w:spacing w:val="-6"/>
              </w:rPr>
              <w:t>10%</w:t>
            </w:r>
          </w:p>
        </w:tc>
      </w:tr>
    </w:tbl>
    <w:p>
      <w:pPr>
        <w:pStyle w:val="2"/>
      </w:pPr>
    </w:p>
    <w:p>
      <w:pPr>
        <w:sectPr>
          <w:footerReference r:id="rId24" w:type="default"/>
          <w:pgSz w:w="11907" w:h="16839"/>
          <w:pgMar w:top="1431" w:right="1675" w:bottom="1138" w:left="1678" w:header="0" w:footer="88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94"/>
        <w:gridCol w:w="2884"/>
        <w:gridCol w:w="694"/>
        <w:gridCol w:w="2334"/>
        <w:gridCol w:w="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13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before="40" w:line="217" w:lineRule="auto"/>
              <w:ind w:left="127"/>
            </w:pPr>
            <w:r>
              <w:rPr>
                <w:spacing w:val="-6"/>
              </w:rPr>
              <w:t>能力展示</w:t>
            </w:r>
          </w:p>
        </w:tc>
        <w:tc>
          <w:tcPr>
            <w:tcW w:w="69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pStyle w:val="6"/>
              <w:spacing w:before="39" w:line="217" w:lineRule="auto"/>
              <w:ind w:left="109"/>
            </w:pPr>
            <w:r>
              <w:rPr>
                <w:spacing w:val="-2"/>
              </w:rPr>
              <w:t>术技能人才培养的新要</w:t>
            </w:r>
          </w:p>
          <w:p>
            <w:pPr>
              <w:pStyle w:val="6"/>
              <w:spacing w:before="31" w:line="235" w:lineRule="auto"/>
              <w:ind w:left="109" w:right="27" w:firstLine="9"/>
            </w:pPr>
            <w:r>
              <w:rPr>
                <w:spacing w:val="-2"/>
              </w:rPr>
              <w:t>求，说课思路清晰、教学</w:t>
            </w:r>
            <w:r>
              <w:t xml:space="preserve">  </w:t>
            </w:r>
            <w:r>
              <w:rPr>
                <w:spacing w:val="-12"/>
              </w:rPr>
              <w:t>理念先进、教学设计合理、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有机融入课程思政，教师</w:t>
            </w:r>
            <w:r>
              <w:t xml:space="preserve">  </w:t>
            </w:r>
            <w:r>
              <w:rPr>
                <w:spacing w:val="-1"/>
              </w:rPr>
              <w:t>展现良好的师德师风、教</w:t>
            </w:r>
            <w:r>
              <w:t xml:space="preserve">  </w:t>
            </w:r>
            <w:r>
              <w:rPr>
                <w:spacing w:val="-3"/>
              </w:rPr>
              <w:t>学技能</w:t>
            </w:r>
          </w:p>
        </w:tc>
        <w:tc>
          <w:tcPr>
            <w:tcW w:w="694" w:type="dxa"/>
            <w:vMerge w:val="restart"/>
            <w:tcBorders>
              <w:top w:val="single" w:color="000000" w:sz="10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40" w:line="227" w:lineRule="auto"/>
              <w:ind w:left="121" w:right="95"/>
              <w:jc w:val="both"/>
            </w:pPr>
            <w:r>
              <w:rPr>
                <w:spacing w:val="-6"/>
              </w:rPr>
              <w:t>理念先进、教学设计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合理、有机融入课程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思政</w:t>
            </w:r>
          </w:p>
        </w:tc>
        <w:tc>
          <w:tcPr>
            <w:tcW w:w="708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213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4" w:type="dxa"/>
            <w:vAlign w:val="top"/>
          </w:tcPr>
          <w:p>
            <w:pPr>
              <w:pStyle w:val="6"/>
              <w:spacing w:before="47" w:line="228" w:lineRule="auto"/>
              <w:ind w:left="114" w:right="95" w:firstLine="4"/>
            </w:pPr>
            <w:r>
              <w:rPr>
                <w:spacing w:val="24"/>
              </w:rPr>
              <w:t>教师展现良好的师</w:t>
            </w:r>
            <w:r>
              <w:t xml:space="preserve"> </w:t>
            </w:r>
            <w:r>
              <w:rPr>
                <w:spacing w:val="-7"/>
              </w:rPr>
              <w:t>德师风、教学技能，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教师教态自然、语言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规范、条理清晰</w:t>
            </w:r>
          </w:p>
        </w:tc>
        <w:tc>
          <w:tcPr>
            <w:tcW w:w="708" w:type="dxa"/>
            <w:tcBorders>
              <w:right w:val="single" w:color="000000" w:sz="10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137"/>
            </w:pPr>
            <w:r>
              <w:rPr>
                <w:spacing w:val="-6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13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pStyle w:val="6"/>
              <w:spacing w:before="70" w:line="217" w:lineRule="auto"/>
              <w:ind w:left="374"/>
            </w:pPr>
            <w:r>
              <w:rPr>
                <w:spacing w:val="-7"/>
              </w:rPr>
              <w:t>总分</w:t>
            </w:r>
          </w:p>
        </w:tc>
        <w:tc>
          <w:tcPr>
            <w:tcW w:w="69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70" w:line="217" w:lineRule="auto"/>
              <w:ind w:left="121"/>
            </w:pPr>
            <w:r>
              <w:rPr>
                <w:spacing w:val="-7"/>
              </w:rPr>
              <w:t>100%</w:t>
            </w:r>
          </w:p>
        </w:tc>
        <w:tc>
          <w:tcPr>
            <w:tcW w:w="2884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  <w:spacing w:before="70" w:line="217" w:lineRule="auto"/>
              <w:ind w:left="132"/>
            </w:pPr>
            <w:r>
              <w:rPr>
                <w:spacing w:val="-7"/>
              </w:rPr>
              <w:t>100%</w:t>
            </w:r>
          </w:p>
        </w:tc>
        <w:tc>
          <w:tcPr>
            <w:tcW w:w="2334" w:type="dxa"/>
            <w:tcBorders>
              <w:bottom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8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70" w:line="217" w:lineRule="auto"/>
              <w:ind w:left="140"/>
            </w:pPr>
            <w:r>
              <w:rPr>
                <w:spacing w:val="-7"/>
              </w:rPr>
              <w:t>100%</w:t>
            </w:r>
          </w:p>
        </w:tc>
      </w:tr>
    </w:tbl>
    <w:p>
      <w:pPr>
        <w:pStyle w:val="2"/>
        <w:spacing w:line="291" w:lineRule="auto"/>
      </w:pPr>
    </w:p>
    <w:p>
      <w:pPr>
        <w:pStyle w:val="2"/>
        <w:spacing w:line="292" w:lineRule="auto"/>
      </w:pPr>
    </w:p>
    <w:p>
      <w:pPr>
        <w:spacing w:before="91" w:line="369" w:lineRule="auto"/>
        <w:ind w:left="136" w:right="121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1.塑料制件及模具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CAD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设计评价包括数学模型的规范性、结构的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合理性、机构运动的精确性、制造工艺性、成本经济性等方面以及设</w:t>
      </w:r>
    </w:p>
    <w:p>
      <w:pPr>
        <w:spacing w:line="218" w:lineRule="auto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计说明书评分。</w:t>
      </w:r>
    </w:p>
    <w:p>
      <w:pPr>
        <w:spacing w:before="230" w:line="559" w:lineRule="exact"/>
        <w:ind w:left="7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2.主要零件</w:t>
      </w:r>
      <w:r>
        <w:rPr>
          <w:rFonts w:ascii="仿宋" w:hAnsi="仿宋" w:eastAsia="仿宋" w:cs="仿宋"/>
          <w:spacing w:val="-46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CAM</w:t>
      </w:r>
      <w:r>
        <w:rPr>
          <w:rFonts w:ascii="仿宋" w:hAnsi="仿宋" w:eastAsia="仿宋" w:cs="仿宋"/>
          <w:spacing w:val="-60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加工评价主要包括尺寸精度、形状精度、位置精</w:t>
      </w:r>
    </w:p>
    <w:p>
      <w:pPr>
        <w:spacing w:before="1" w:line="217" w:lineRule="auto"/>
        <w:ind w:left="1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度、表面质量、加工时间、加工成本控制等方</w:t>
      </w:r>
      <w:r>
        <w:rPr>
          <w:rFonts w:ascii="仿宋" w:hAnsi="仿宋" w:eastAsia="仿宋" w:cs="仿宋"/>
          <w:spacing w:val="-2"/>
          <w:sz w:val="28"/>
          <w:szCs w:val="28"/>
        </w:rPr>
        <w:t>面以及加工文件评定。</w:t>
      </w:r>
    </w:p>
    <w:p>
      <w:pPr>
        <w:spacing w:before="228" w:line="562" w:lineRule="exact"/>
        <w:ind w:left="7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3.模具装配与注塑成型评价模具的组装精度、模具各零件的装配</w:t>
      </w:r>
    </w:p>
    <w:p>
      <w:pPr>
        <w:spacing w:line="216" w:lineRule="auto"/>
        <w:ind w:left="1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合理性、模具的使用性能、注塑成型工艺的制定、工艺参数的设定。</w:t>
      </w:r>
    </w:p>
    <w:p>
      <w:pPr>
        <w:spacing w:before="231" w:line="560" w:lineRule="exact"/>
        <w:ind w:right="6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4.现场安全文明生产评价包括工作态度、安全意识、职业规</w:t>
      </w:r>
      <w:r>
        <w:rPr>
          <w:rFonts w:ascii="仿宋" w:hAnsi="仿宋" w:eastAsia="仿宋" w:cs="仿宋"/>
          <w:spacing w:val="-3"/>
          <w:position w:val="21"/>
          <w:sz w:val="28"/>
          <w:szCs w:val="28"/>
        </w:rPr>
        <w:t>范、</w:t>
      </w:r>
    </w:p>
    <w:p>
      <w:pPr>
        <w:spacing w:line="217" w:lineRule="auto"/>
        <w:ind w:left="1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环境保护等方面。</w:t>
      </w:r>
    </w:p>
    <w:p>
      <w:pPr>
        <w:spacing w:before="231" w:line="369" w:lineRule="auto"/>
        <w:ind w:left="129" w:right="122" w:firstLine="57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5.以竞赛模具作为载体，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选取</w:t>
      </w:r>
      <w:r>
        <w:rPr>
          <w:rFonts w:ascii="仿宋" w:hAnsi="仿宋" w:eastAsia="仿宋" w:cs="仿宋"/>
          <w:spacing w:val="-5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2-4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课时内容， 进行说课</w:t>
      </w:r>
      <w:r>
        <w:rPr>
          <w:rFonts w:ascii="仿宋" w:hAnsi="仿宋" w:eastAsia="仿宋" w:cs="仿宋"/>
          <w:spacing w:val="-6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PPT</w:t>
      </w:r>
      <w:r>
        <w:rPr>
          <w:rFonts w:ascii="仿宋" w:hAnsi="仿宋" w:eastAsia="仿宋" w:cs="仿宋"/>
          <w:spacing w:val="-5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设计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及说课展示。说课应包含教学内容、</w:t>
      </w:r>
      <w:r>
        <w:rPr>
          <w:rFonts w:ascii="仿宋" w:hAnsi="仿宋" w:eastAsia="仿宋" w:cs="仿宋"/>
          <w:spacing w:val="-6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教学分析与策略、教学实施与评</w:t>
      </w:r>
    </w:p>
    <w:p>
      <w:pPr>
        <w:spacing w:before="1" w:line="218" w:lineRule="auto"/>
        <w:ind w:left="1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价及特色创新等内容。</w:t>
      </w:r>
    </w:p>
    <w:p>
      <w:pPr>
        <w:spacing w:before="261" w:line="220" w:lineRule="auto"/>
        <w:ind w:left="70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（二）成绩管理</w:t>
      </w:r>
    </w:p>
    <w:p>
      <w:pPr>
        <w:pStyle w:val="2"/>
        <w:spacing w:line="301" w:lineRule="auto"/>
      </w:pPr>
    </w:p>
    <w:p>
      <w:pPr>
        <w:spacing w:before="92" w:line="561" w:lineRule="exact"/>
        <w:ind w:left="6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按照</w:t>
      </w:r>
      <w:r>
        <w:rPr>
          <w:rFonts w:ascii="仿宋" w:hAnsi="仿宋" w:eastAsia="仿宋" w:cs="仿宋"/>
          <w:spacing w:val="-14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2023</w:t>
      </w:r>
      <w:r>
        <w:rPr>
          <w:rFonts w:ascii="仿宋" w:hAnsi="仿宋" w:eastAsia="仿宋" w:cs="仿宋"/>
          <w:spacing w:val="-31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年全国职业院校技能大赛执委会的明确要求，参赛队</w:t>
      </w:r>
    </w:p>
    <w:p>
      <w:pPr>
        <w:spacing w:before="1" w:line="217" w:lineRule="auto"/>
        <w:ind w:left="1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伍的成绩评定与管理按照严密的程序进行，见成绩管</w:t>
      </w:r>
      <w:r>
        <w:rPr>
          <w:rFonts w:ascii="仿宋" w:hAnsi="仿宋" w:eastAsia="仿宋" w:cs="仿宋"/>
          <w:spacing w:val="-2"/>
          <w:sz w:val="28"/>
          <w:szCs w:val="28"/>
        </w:rPr>
        <w:t>理流程图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2。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25" w:type="default"/>
          <w:pgSz w:w="11907" w:h="16839"/>
          <w:pgMar w:top="1431" w:right="1675" w:bottom="1138" w:left="1678" w:header="0" w:footer="888" w:gutter="0"/>
          <w:cols w:space="720" w:num="1"/>
        </w:sectPr>
      </w:pPr>
    </w:p>
    <w:p>
      <w:pPr>
        <w:spacing w:before="8" w:line="7238" w:lineRule="exact"/>
        <w:ind w:firstLine="1965"/>
      </w:pPr>
      <w:r>
        <w:rPr>
          <w:position w:val="-144"/>
        </w:rPr>
        <w:drawing>
          <wp:inline distT="0" distB="0" distL="0" distR="0">
            <wp:extent cx="2795270" cy="459613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7" w:lineRule="auto"/>
      </w:pPr>
    </w:p>
    <w:p>
      <w:pPr>
        <w:spacing w:before="78" w:line="219" w:lineRule="auto"/>
        <w:ind w:left="309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图</w:t>
      </w:r>
      <w:r>
        <w:rPr>
          <w:rFonts w:ascii="仿宋" w:hAnsi="仿宋" w:eastAsia="仿宋" w:cs="仿宋"/>
          <w:spacing w:val="-39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仿宋" w:hAnsi="仿宋" w:eastAsia="仿宋" w:cs="仿宋"/>
          <w:spacing w:val="-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成绩管理流程图</w:t>
      </w:r>
    </w:p>
    <w:p>
      <w:pPr>
        <w:spacing w:before="230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（三）检录加密</w:t>
      </w:r>
    </w:p>
    <w:p>
      <w:pPr>
        <w:pStyle w:val="2"/>
        <w:spacing w:line="302" w:lineRule="auto"/>
      </w:pPr>
    </w:p>
    <w:p>
      <w:pPr>
        <w:spacing w:before="92" w:line="559" w:lineRule="exact"/>
        <w:ind w:right="7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1.检录。由检录工作人员依照检录表进行点名核对，</w:t>
      </w:r>
      <w:r>
        <w:rPr>
          <w:rFonts w:ascii="仿宋" w:hAnsi="仿宋" w:eastAsia="仿宋" w:cs="仿宋"/>
          <w:spacing w:val="-31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并检查确定</w:t>
      </w:r>
    </w:p>
    <w:p>
      <w:pPr>
        <w:spacing w:line="216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无误后向裁判长递交检录单。</w:t>
      </w:r>
    </w:p>
    <w:p>
      <w:pPr>
        <w:spacing w:before="233" w:line="369" w:lineRule="auto"/>
        <w:ind w:left="37" w:right="77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2.加密（解密）。所有比赛项目在比赛的当天进行加密，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 加密后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参赛选手中途不得擅自离开赛场。分别由三组</w:t>
      </w:r>
      <w:r>
        <w:rPr>
          <w:rFonts w:ascii="仿宋" w:hAnsi="仿宋" w:eastAsia="仿宋" w:cs="仿宋"/>
          <w:spacing w:val="5"/>
          <w:sz w:val="28"/>
          <w:szCs w:val="28"/>
        </w:rPr>
        <w:t>加密裁判组织加密工</w:t>
      </w:r>
    </w:p>
    <w:p>
      <w:pPr>
        <w:spacing w:before="1" w:line="21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作，管理加密结果。监督仲裁员全程监督加密</w:t>
      </w:r>
      <w:r>
        <w:rPr>
          <w:rFonts w:ascii="仿宋" w:hAnsi="仿宋" w:eastAsia="仿宋" w:cs="仿宋"/>
          <w:spacing w:val="-3"/>
          <w:sz w:val="28"/>
          <w:szCs w:val="28"/>
        </w:rPr>
        <w:t>过程。</w:t>
      </w:r>
    </w:p>
    <w:p>
      <w:pPr>
        <w:spacing w:before="234" w:line="369" w:lineRule="auto"/>
        <w:ind w:left="33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第一组加密裁判，组织参赛选手进行第一次抽签，产生</w:t>
      </w:r>
      <w:r>
        <w:rPr>
          <w:rFonts w:ascii="仿宋" w:hAnsi="仿宋" w:eastAsia="仿宋" w:cs="仿宋"/>
          <w:spacing w:val="-12"/>
          <w:sz w:val="28"/>
          <w:szCs w:val="28"/>
        </w:rPr>
        <w:t>参赛编号，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替换选手参赛证等个人身份信息，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在《全国职业</w:t>
      </w:r>
      <w:r>
        <w:rPr>
          <w:rFonts w:ascii="仿宋" w:hAnsi="仿宋" w:eastAsia="仿宋" w:cs="仿宋"/>
          <w:spacing w:val="-8"/>
          <w:sz w:val="28"/>
          <w:szCs w:val="28"/>
        </w:rPr>
        <w:t>院校技能大赛一次加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密记录表》中填写一次加密记录表后，连同选手参赛证等个人身份信</w:t>
      </w:r>
    </w:p>
    <w:p>
      <w:pPr>
        <w:spacing w:line="217" w:lineRule="auto"/>
        <w:ind w:left="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息证件，</w:t>
      </w:r>
      <w:r>
        <w:rPr>
          <w:rFonts w:ascii="仿宋" w:hAnsi="仿宋" w:eastAsia="仿宋" w:cs="仿宋"/>
          <w:spacing w:val="5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当即装入一次加密结果密封袋中单独保管。</w:t>
      </w:r>
    </w:p>
    <w:p>
      <w:pPr>
        <w:spacing w:line="217" w:lineRule="auto"/>
        <w:rPr>
          <w:rFonts w:ascii="仿宋" w:hAnsi="仿宋" w:eastAsia="仿宋" w:cs="仿宋"/>
          <w:sz w:val="28"/>
          <w:szCs w:val="28"/>
        </w:rPr>
        <w:sectPr>
          <w:footerReference r:id="rId26" w:type="default"/>
          <w:pgSz w:w="11907" w:h="16839"/>
          <w:pgMar w:top="1431" w:right="1718" w:bottom="1138" w:left="1785" w:header="0" w:footer="887" w:gutter="0"/>
          <w:cols w:space="720" w:num="1"/>
        </w:sectPr>
      </w:pPr>
    </w:p>
    <w:p>
      <w:pPr>
        <w:spacing w:before="217" w:line="369" w:lineRule="auto"/>
        <w:ind w:left="33" w:firstLine="571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第二组加密裁判，组织参赛选手进行第二次抽签，确定</w:t>
      </w:r>
      <w:r>
        <w:rPr>
          <w:rFonts w:ascii="仿宋" w:hAnsi="仿宋" w:eastAsia="仿宋" w:cs="仿宋"/>
          <w:spacing w:val="-4"/>
          <w:sz w:val="28"/>
          <w:szCs w:val="28"/>
        </w:rPr>
        <w:t>赛位号，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替换选手参赛编号，在《全国职业院校技能大赛二次加密记录表》中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填写二次加密记录表后，</w:t>
      </w:r>
      <w:r>
        <w:rPr>
          <w:rFonts w:ascii="仿宋" w:hAnsi="仿宋" w:eastAsia="仿宋" w:cs="仿宋"/>
          <w:spacing w:val="-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连同选手参赛编号， 当即装入二次加密结果</w:t>
      </w:r>
    </w:p>
    <w:p>
      <w:pPr>
        <w:spacing w:line="217" w:lineRule="auto"/>
        <w:ind w:left="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密封袋中单独保管。</w:t>
      </w:r>
    </w:p>
    <w:p>
      <w:pPr>
        <w:spacing w:before="228" w:line="370" w:lineRule="auto"/>
        <w:ind w:left="39" w:right="35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竞赛作品提交，</w:t>
      </w:r>
      <w:r>
        <w:rPr>
          <w:rFonts w:ascii="仿宋" w:hAnsi="仿宋" w:eastAsia="仿宋" w:cs="仿宋"/>
          <w:spacing w:val="-2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须由第三组加密裁判对竞赛作品进行加密，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加密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方式可以用二维码加密。如使用人工加密， </w:t>
      </w:r>
      <w:r>
        <w:rPr>
          <w:rFonts w:ascii="仿宋" w:hAnsi="仿宋" w:eastAsia="仿宋" w:cs="仿宋"/>
          <w:spacing w:val="-9"/>
          <w:sz w:val="28"/>
          <w:szCs w:val="28"/>
        </w:rPr>
        <w:t>方式同上，并当即将三次</w:t>
      </w:r>
    </w:p>
    <w:p>
      <w:pPr>
        <w:spacing w:line="218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加密记录表装入三次加密结果密封袋中。</w:t>
      </w:r>
    </w:p>
    <w:p>
      <w:pPr>
        <w:spacing w:before="229" w:line="369" w:lineRule="auto"/>
        <w:ind w:left="55" w:right="35" w:firstLine="538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所有加密结果密封袋的封条均需相应的加密裁判和监督仲裁人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员签字。密封袋在监督仲裁人员监督下由加密裁判放置于保密室的保</w:t>
      </w:r>
    </w:p>
    <w:p>
      <w:pPr>
        <w:spacing w:before="2" w:line="215" w:lineRule="auto"/>
        <w:ind w:left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险柜中保存。</w:t>
      </w:r>
    </w:p>
    <w:p>
      <w:pPr>
        <w:spacing w:before="233" w:line="369" w:lineRule="auto"/>
        <w:ind w:left="33" w:right="32" w:firstLine="55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3.引导。参赛选手凭赛位号进入赛场，不得携带其他显示个人身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份信息和违规的物品。现场裁判负责引导参赛队</w:t>
      </w:r>
      <w:r>
        <w:rPr>
          <w:rFonts w:ascii="仿宋" w:hAnsi="仿宋" w:eastAsia="仿宋" w:cs="仿宋"/>
          <w:spacing w:val="-7"/>
          <w:sz w:val="28"/>
          <w:szCs w:val="28"/>
        </w:rPr>
        <w:t>伍（选手）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至赛位前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等待竞赛指令。比赛开始前，在没有裁判允许的情况下，严禁随意触</w:t>
      </w:r>
    </w:p>
    <w:p>
      <w:pPr>
        <w:spacing w:before="1" w:line="217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碰竞赛设施和阅读赛卷内容。比赛中途不得离开赛场。</w:t>
      </w:r>
    </w:p>
    <w:p>
      <w:pPr>
        <w:spacing w:before="262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（四）评定方法</w:t>
      </w:r>
    </w:p>
    <w:p>
      <w:pPr>
        <w:pStyle w:val="2"/>
        <w:spacing w:line="298" w:lineRule="auto"/>
      </w:pPr>
    </w:p>
    <w:p>
      <w:pPr>
        <w:spacing w:before="92" w:line="219" w:lineRule="auto"/>
        <w:ind w:left="6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1.现场评分</w:t>
      </w:r>
    </w:p>
    <w:p>
      <w:pPr>
        <w:spacing w:before="230" w:line="560" w:lineRule="exact"/>
        <w:ind w:right="35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现场裁判依据现场打分表， 对参赛队的操作规范、现场表现等进</w:t>
      </w:r>
    </w:p>
    <w:p>
      <w:pPr>
        <w:spacing w:line="217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行评分。</w:t>
      </w:r>
    </w:p>
    <w:p>
      <w:pPr>
        <w:spacing w:before="229" w:line="219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2.结果评分</w:t>
      </w:r>
    </w:p>
    <w:p>
      <w:pPr>
        <w:spacing w:before="232" w:line="369" w:lineRule="auto"/>
        <w:ind w:left="32" w:right="36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结果评分中客观性问题的评分采用加密方式盲评</w:t>
      </w:r>
      <w:r>
        <w:rPr>
          <w:rFonts w:ascii="仿宋" w:hAnsi="仿宋" w:eastAsia="仿宋" w:cs="仿宋"/>
          <w:spacing w:val="5"/>
          <w:sz w:val="28"/>
          <w:szCs w:val="28"/>
        </w:rPr>
        <w:t>，裁判员分模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块、分考点流水作业进行，在正式公布比赛成绩之前，任何人员不得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对评分结果进行妄自猜测、不得随意泄露过程评分和结果评分的评分</w:t>
      </w:r>
    </w:p>
    <w:p>
      <w:pPr>
        <w:spacing w:before="1" w:line="218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结果。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27" w:type="default"/>
          <w:pgSz w:w="11907" w:h="16839"/>
          <w:pgMar w:top="1431" w:right="1762" w:bottom="1138" w:left="1785" w:header="0" w:footer="888" w:gutter="0"/>
          <w:cols w:space="720" w:num="1"/>
        </w:sectPr>
      </w:pPr>
    </w:p>
    <w:p>
      <w:pPr>
        <w:spacing w:before="247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（五）抽检复核</w:t>
      </w:r>
    </w:p>
    <w:p>
      <w:pPr>
        <w:pStyle w:val="2"/>
        <w:spacing w:line="303" w:lineRule="auto"/>
      </w:pPr>
    </w:p>
    <w:p>
      <w:pPr>
        <w:spacing w:before="91" w:line="369" w:lineRule="auto"/>
        <w:ind w:left="39" w:right="82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为保障成绩统计的准确性， 监督仲裁组对赛项总成绩排名前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30%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的所有参赛队伍的成绩进行复核；</w:t>
      </w:r>
      <w:r>
        <w:rPr>
          <w:rFonts w:ascii="仿宋" w:hAnsi="仿宋" w:eastAsia="仿宋" w:cs="仿宋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对其余成绩进行抽检复核，抽检覆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盖率不得低于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15%；监督仲裁组将复检中发现的错误通过书面方式及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时告知裁判长， 由裁判长更正成绩并签字确认；错误率超过 5%的，</w:t>
      </w:r>
    </w:p>
    <w:p>
      <w:pPr>
        <w:spacing w:line="217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则认定为非小概率事件，裁判组需对所有成绩进行复核。</w:t>
      </w:r>
    </w:p>
    <w:p>
      <w:pPr>
        <w:spacing w:before="230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（六）解密</w:t>
      </w:r>
    </w:p>
    <w:p>
      <w:pPr>
        <w:spacing w:before="228" w:line="369" w:lineRule="auto"/>
        <w:ind w:left="32" w:firstLine="56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裁判长正式提交赛位（竞赛作品）</w:t>
      </w:r>
      <w:r>
        <w:rPr>
          <w:rFonts w:ascii="仿宋" w:hAnsi="仿宋" w:eastAsia="仿宋" w:cs="仿宋"/>
          <w:spacing w:val="-3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评分结果并复核无误后，</w:t>
      </w:r>
      <w:r>
        <w:rPr>
          <w:rFonts w:ascii="仿宋" w:hAnsi="仿宋" w:eastAsia="仿宋" w:cs="仿宋"/>
          <w:spacing w:val="-5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加密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裁判在监督仲裁人员监督下对加密结果进行逐层解密。采用逆向解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密。无竞赛作品的，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先根据二次加密记录表，</w:t>
      </w:r>
      <w:r>
        <w:rPr>
          <w:rFonts w:ascii="仿宋" w:hAnsi="仿宋" w:eastAsia="仿宋" w:cs="仿宋"/>
          <w:spacing w:val="-4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以赛位号从小到大为序，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确定其对应的参赛编号，</w:t>
      </w:r>
      <w:r>
        <w:rPr>
          <w:rFonts w:ascii="仿宋" w:hAnsi="仿宋" w:eastAsia="仿宋" w:cs="仿宋"/>
          <w:spacing w:val="-2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再根据一次加密记录表，</w:t>
      </w:r>
      <w:r>
        <w:rPr>
          <w:rFonts w:ascii="仿宋" w:hAnsi="仿宋" w:eastAsia="仿宋" w:cs="仿宋"/>
          <w:spacing w:val="-7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确定对应的参赛队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</w:rPr>
        <w:t>伍（选手）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</w:rPr>
        <w:t>。有竞赛作品的，</w:t>
      </w:r>
      <w:r>
        <w:rPr>
          <w:rFonts w:ascii="仿宋" w:hAnsi="仿宋" w:eastAsia="仿宋" w:cs="仿宋"/>
          <w:spacing w:val="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9"/>
          <w:sz w:val="28"/>
          <w:szCs w:val="28"/>
        </w:rPr>
        <w:t>先根据三次加密记录</w:t>
      </w:r>
      <w:r>
        <w:rPr>
          <w:rFonts w:ascii="仿宋" w:hAnsi="仿宋" w:eastAsia="仿宋" w:cs="仿宋"/>
          <w:spacing w:val="-20"/>
          <w:sz w:val="28"/>
          <w:szCs w:val="28"/>
        </w:rPr>
        <w:t>表，</w:t>
      </w:r>
      <w:r>
        <w:rPr>
          <w:rFonts w:ascii="仿宋" w:hAnsi="仿宋" w:eastAsia="仿宋" w:cs="仿宋"/>
          <w:spacing w:val="3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0"/>
          <w:sz w:val="28"/>
          <w:szCs w:val="28"/>
        </w:rPr>
        <w:t>以竞赛作品号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从小到大为序， 确定其对应的赛位号，再根据二</w:t>
      </w:r>
      <w:r>
        <w:rPr>
          <w:rFonts w:ascii="仿宋" w:hAnsi="仿宋" w:eastAsia="仿宋" w:cs="仿宋"/>
          <w:spacing w:val="-13"/>
          <w:sz w:val="28"/>
          <w:szCs w:val="28"/>
        </w:rPr>
        <w:t>次加密记录表， 确定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对应的参赛编号，最后根据一次加密记录表，确定对应的参赛队伍（选</w:t>
      </w:r>
    </w:p>
    <w:p>
      <w:pPr>
        <w:spacing w:before="1" w:line="219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0"/>
          <w:sz w:val="28"/>
          <w:szCs w:val="28"/>
        </w:rPr>
        <w:t>手）</w:t>
      </w:r>
      <w:r>
        <w:rPr>
          <w:rFonts w:ascii="仿宋" w:hAnsi="仿宋" w:eastAsia="仿宋" w:cs="仿宋"/>
          <w:spacing w:val="-7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0"/>
          <w:sz w:val="28"/>
          <w:szCs w:val="28"/>
        </w:rPr>
        <w:t>。</w:t>
      </w:r>
    </w:p>
    <w:p>
      <w:pPr>
        <w:spacing w:before="226" w:line="562" w:lineRule="exact"/>
        <w:ind w:right="7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position w:val="21"/>
          <w:sz w:val="28"/>
          <w:szCs w:val="28"/>
        </w:rPr>
        <w:t>解密结束， 经与参赛选手的身份信息核对无</w:t>
      </w:r>
      <w:r>
        <w:rPr>
          <w:rFonts w:ascii="仿宋" w:hAnsi="仿宋" w:eastAsia="仿宋" w:cs="仿宋"/>
          <w:spacing w:val="-13"/>
          <w:position w:val="21"/>
          <w:sz w:val="28"/>
          <w:szCs w:val="28"/>
        </w:rPr>
        <w:t>误后，</w:t>
      </w:r>
      <w:r>
        <w:rPr>
          <w:rFonts w:ascii="仿宋" w:hAnsi="仿宋" w:eastAsia="仿宋" w:cs="仿宋"/>
          <w:spacing w:val="-34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position w:val="21"/>
          <w:sz w:val="28"/>
          <w:szCs w:val="28"/>
        </w:rPr>
        <w:t>由第一次加密</w:t>
      </w:r>
    </w:p>
    <w:p>
      <w:pPr>
        <w:spacing w:before="1" w:line="217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裁判将选手参赛证等个人身份信息证件归还给参赛选手。</w:t>
      </w:r>
    </w:p>
    <w:p>
      <w:pPr>
        <w:spacing w:before="261" w:line="219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（七）成绩公布</w:t>
      </w:r>
    </w:p>
    <w:p>
      <w:pPr>
        <w:pStyle w:val="2"/>
        <w:spacing w:line="304" w:lineRule="auto"/>
      </w:pPr>
    </w:p>
    <w:p>
      <w:pPr>
        <w:spacing w:before="91" w:line="369" w:lineRule="auto"/>
        <w:ind w:left="33" w:right="47" w:firstLine="56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成绩公布：记分员将解密后的各参赛队伍（选手）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成绩汇</w:t>
      </w:r>
      <w:r>
        <w:rPr>
          <w:rFonts w:ascii="仿宋" w:hAnsi="仿宋" w:eastAsia="仿宋" w:cs="仿宋"/>
          <w:spacing w:val="-8"/>
          <w:sz w:val="28"/>
          <w:szCs w:val="28"/>
        </w:rPr>
        <w:t>总成比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赛成绩， 经裁判长、监督仲裁组签字， 公示 2 小时（公示有效时间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范围 07:00—24:00）且无异议后， 公布比赛结果（须在赛项指南中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明确成绩公布方式</w:t>
      </w:r>
      <w:r>
        <w:rPr>
          <w:rFonts w:ascii="仿宋" w:hAnsi="仿宋" w:eastAsia="仿宋" w:cs="仿宋"/>
          <w:spacing w:val="3"/>
          <w:sz w:val="28"/>
          <w:szCs w:val="28"/>
        </w:rPr>
        <w:t>），</w:t>
      </w:r>
      <w:r>
        <w:rPr>
          <w:rFonts w:ascii="仿宋" w:hAnsi="仿宋" w:eastAsia="仿宋" w:cs="仿宋"/>
          <w:spacing w:val="-3"/>
          <w:sz w:val="28"/>
          <w:szCs w:val="28"/>
        </w:rPr>
        <w:t>将赛项总成绩的最终结果录入赛务管理系统，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经裁判长、监督仲裁长在系统导出成绩单上审核签字后，在闭赛式上</w:t>
      </w:r>
    </w:p>
    <w:p>
      <w:pPr>
        <w:spacing w:before="1" w:line="216" w:lineRule="auto"/>
        <w:ind w:left="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宣布并颁发证书。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28" w:type="default"/>
          <w:pgSz w:w="11907" w:h="16839"/>
          <w:pgMar w:top="1431" w:right="1715" w:bottom="1138" w:left="1785" w:header="0" w:footer="888" w:gutter="0"/>
          <w:cols w:space="720" w:num="1"/>
        </w:sectPr>
      </w:pPr>
    </w:p>
    <w:p>
      <w:pPr>
        <w:spacing w:before="247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（八）成绩报送</w:t>
      </w:r>
    </w:p>
    <w:p>
      <w:pPr>
        <w:pStyle w:val="2"/>
        <w:spacing w:line="302" w:lineRule="auto"/>
      </w:pPr>
    </w:p>
    <w:p>
      <w:pPr>
        <w:spacing w:before="92" w:line="559" w:lineRule="exact"/>
        <w:ind w:left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1.录入。由承办单位信息员将赛项总成绩的最终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结果录入赛务管</w:t>
      </w:r>
    </w:p>
    <w:p>
      <w:pPr>
        <w:spacing w:before="1" w:line="220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理系统。</w:t>
      </w:r>
    </w:p>
    <w:p>
      <w:pPr>
        <w:spacing w:before="224" w:line="561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2.审核。承办单位信息员对成绩数据审核后， 将赛务系统</w:t>
      </w: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中录入</w:t>
      </w:r>
    </w:p>
    <w:p>
      <w:pPr>
        <w:spacing w:before="1" w:line="217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的成绩导出打印，经赛项裁判长审核无误后签字。</w:t>
      </w:r>
    </w:p>
    <w:p>
      <w:pPr>
        <w:spacing w:before="228" w:line="370" w:lineRule="auto"/>
        <w:ind w:left="35" w:right="101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3.报送。由承办单位信息员将裁判长确认的电子版赛项成绩信息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上传赛务管理系统，同时将裁判长签字的纸质打印成绩单报送大赛执</w:t>
      </w:r>
    </w:p>
    <w:p>
      <w:pPr>
        <w:spacing w:line="219" w:lineRule="auto"/>
        <w:ind w:left="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委会办公室。</w:t>
      </w:r>
    </w:p>
    <w:p>
      <w:pPr>
        <w:spacing w:before="258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（九）留档备案</w:t>
      </w:r>
    </w:p>
    <w:p>
      <w:pPr>
        <w:pStyle w:val="2"/>
        <w:spacing w:line="302" w:lineRule="auto"/>
      </w:pPr>
    </w:p>
    <w:p>
      <w:pPr>
        <w:spacing w:before="91" w:line="369" w:lineRule="auto"/>
        <w:ind w:left="34" w:right="99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1.成绩分析。为了做好赛项资源向教学资源转化工作， 专家工作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组根据裁判判分情况，</w:t>
      </w:r>
      <w:r>
        <w:rPr>
          <w:rFonts w:ascii="仿宋" w:hAnsi="仿宋" w:eastAsia="仿宋" w:cs="仿宋"/>
          <w:spacing w:val="-6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分析参赛选手在比赛过程中对各</w:t>
      </w:r>
      <w:r>
        <w:rPr>
          <w:rFonts w:ascii="仿宋" w:hAnsi="仿宋" w:eastAsia="仿宋" w:cs="仿宋"/>
          <w:spacing w:val="-7"/>
          <w:sz w:val="28"/>
          <w:szCs w:val="28"/>
        </w:rPr>
        <w:t>个知识点、技</w:t>
      </w:r>
    </w:p>
    <w:p>
      <w:pPr>
        <w:spacing w:before="1" w:line="216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术掌握程度，并将分析报告报备大赛执委会办公室适时公布。</w:t>
      </w:r>
    </w:p>
    <w:p>
      <w:pPr>
        <w:spacing w:before="233" w:line="369" w:lineRule="auto"/>
        <w:ind w:left="43" w:right="66" w:firstLine="543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2.留档备案。赛项每个比赛环节裁判判分的原始材料和最终成绩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等结果性材料都需经监督仲裁组人员和裁判长签字后装袋密封留档，</w:t>
      </w:r>
    </w:p>
    <w:p>
      <w:pPr>
        <w:spacing w:before="1" w:line="215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并由赛项承办校封存，委派专人妥善保管。</w:t>
      </w:r>
    </w:p>
    <w:p>
      <w:pPr>
        <w:spacing w:before="266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（十）成绩使用</w:t>
      </w:r>
    </w:p>
    <w:p>
      <w:pPr>
        <w:pStyle w:val="2"/>
        <w:spacing w:line="300" w:lineRule="auto"/>
      </w:pPr>
    </w:p>
    <w:p>
      <w:pPr>
        <w:spacing w:before="92" w:line="403" w:lineRule="auto"/>
        <w:ind w:left="37" w:firstLine="55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 xml:space="preserve">大赛最终成绩由大赛组委会秘书处公示后公布，任何组织和个 </w:t>
      </w:r>
      <w:r>
        <w:rPr>
          <w:rFonts w:ascii="仿宋" w:hAnsi="仿宋" w:eastAsia="仿宋" w:cs="仿宋"/>
          <w:spacing w:val="-10"/>
          <w:sz w:val="28"/>
          <w:szCs w:val="28"/>
        </w:rPr>
        <w:t>人，不得擅自对大赛成绩进行涂改、伪造或用于欺诈等违法犯罪活动。</w:t>
      </w:r>
    </w:p>
    <w:p>
      <w:pPr>
        <w:spacing w:line="224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十二、 奖项设置</w:t>
      </w:r>
    </w:p>
    <w:p>
      <w:pPr>
        <w:pStyle w:val="2"/>
        <w:spacing w:line="364" w:lineRule="auto"/>
      </w:pPr>
    </w:p>
    <w:p>
      <w:pPr>
        <w:spacing w:before="92" w:line="559" w:lineRule="exact"/>
        <w:ind w:left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position w:val="21"/>
          <w:sz w:val="28"/>
          <w:szCs w:val="28"/>
        </w:rPr>
        <w:t>本赛项按最终成绩由高到低排序， 设团体一、二、三等奖， 比例</w:t>
      </w:r>
    </w:p>
    <w:p>
      <w:pPr>
        <w:spacing w:before="1" w:line="218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分别为实际参赛队总数的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10%、20%、</w:t>
      </w:r>
      <w:r>
        <w:rPr>
          <w:rFonts w:ascii="仿宋" w:hAnsi="仿宋" w:eastAsia="仿宋" w:cs="仿宋"/>
          <w:spacing w:val="-3"/>
          <w:sz w:val="28"/>
          <w:szCs w:val="28"/>
        </w:rPr>
        <w:t>30%（小数点后四舍五入）。</w:t>
      </w:r>
    </w:p>
    <w:p>
      <w:pPr>
        <w:pStyle w:val="2"/>
        <w:spacing w:line="257" w:lineRule="auto"/>
      </w:pPr>
    </w:p>
    <w:p>
      <w:pPr>
        <w:spacing w:before="91" w:line="218" w:lineRule="auto"/>
        <w:ind w:left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如遇总分相同的情况，则以模块一成绩由高到低排位,若模块一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29" w:type="default"/>
          <w:pgSz w:w="11907" w:h="16839"/>
          <w:pgMar w:top="1431" w:right="1696" w:bottom="1138" w:left="1785" w:header="0" w:footer="888" w:gutter="0"/>
          <w:cols w:space="720" w:num="1"/>
        </w:sectPr>
      </w:pPr>
    </w:p>
    <w:p>
      <w:pPr>
        <w:spacing w:before="180" w:line="656" w:lineRule="exact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8"/>
          <w:sz w:val="28"/>
          <w:szCs w:val="28"/>
        </w:rPr>
        <w:t>成绩再相同情况，则比较模块二成绩。</w:t>
      </w:r>
    </w:p>
    <w:p>
      <w:pPr>
        <w:spacing w:line="224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十三、 赛项预案</w:t>
      </w:r>
    </w:p>
    <w:p>
      <w:pPr>
        <w:pStyle w:val="2"/>
        <w:spacing w:line="312" w:lineRule="auto"/>
      </w:pPr>
    </w:p>
    <w:p>
      <w:pPr>
        <w:spacing w:before="91" w:line="561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赛前由承办方编制安全事故等应急预案，如遇自然灾害等不可抗</w:t>
      </w:r>
    </w:p>
    <w:p>
      <w:pPr>
        <w:spacing w:before="1" w:line="217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力因素，</w:t>
      </w:r>
      <w:r>
        <w:rPr>
          <w:rFonts w:ascii="仿宋" w:hAnsi="仿宋" w:eastAsia="仿宋" w:cs="仿宋"/>
          <w:spacing w:val="5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比赛相应做延期调整，具体时间参考实际情况而定。</w:t>
      </w:r>
    </w:p>
    <w:p>
      <w:pPr>
        <w:spacing w:before="230" w:line="369" w:lineRule="auto"/>
        <w:ind w:left="33" w:right="9" w:firstLine="59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比赛期间发生意外事故， 发现者应第一时间报告赛项</w:t>
      </w:r>
      <w:r>
        <w:rPr>
          <w:rFonts w:ascii="仿宋" w:hAnsi="仿宋" w:eastAsia="仿宋" w:cs="仿宋"/>
          <w:spacing w:val="-15"/>
          <w:sz w:val="28"/>
          <w:szCs w:val="28"/>
        </w:rPr>
        <w:t>执委会， 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时采取措施避免事态扩大。赛项执委会应立即启动预案予以解决并报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告赛区执委会。赛项出现重大安全问题可以停赛，</w:t>
      </w:r>
      <w:r>
        <w:rPr>
          <w:rFonts w:ascii="仿宋" w:hAnsi="仿宋" w:eastAsia="仿宋" w:cs="仿宋"/>
          <w:spacing w:val="-7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是否停赛由赛区组</w:t>
      </w:r>
    </w:p>
    <w:p>
      <w:pPr>
        <w:spacing w:line="217" w:lineRule="auto"/>
        <w:ind w:left="4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委会决定。事后，赛区执委会应向大赛执委会报告详细</w:t>
      </w:r>
      <w:r>
        <w:rPr>
          <w:rFonts w:ascii="仿宋" w:hAnsi="仿宋" w:eastAsia="仿宋" w:cs="仿宋"/>
          <w:spacing w:val="-3"/>
          <w:sz w:val="28"/>
          <w:szCs w:val="28"/>
        </w:rPr>
        <w:t>情况。</w:t>
      </w:r>
    </w:p>
    <w:p>
      <w:pPr>
        <w:spacing w:before="331" w:line="224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十四、 竞赛须知</w:t>
      </w:r>
    </w:p>
    <w:p>
      <w:pPr>
        <w:pStyle w:val="2"/>
        <w:spacing w:line="397" w:lineRule="auto"/>
      </w:pPr>
    </w:p>
    <w:p>
      <w:pPr>
        <w:spacing w:before="91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（一）参赛队须知</w:t>
      </w:r>
    </w:p>
    <w:p>
      <w:pPr>
        <w:pStyle w:val="2"/>
        <w:spacing w:line="302" w:lineRule="auto"/>
      </w:pPr>
    </w:p>
    <w:p>
      <w:pPr>
        <w:spacing w:before="92" w:line="559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1.参赛队名称统一使用规定的地区代表队名称，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不使用学校或其</w:t>
      </w:r>
    </w:p>
    <w:p>
      <w:pPr>
        <w:spacing w:before="1" w:line="217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他组织、团体的名称，不接受跨校组队报名。</w:t>
      </w:r>
    </w:p>
    <w:p>
      <w:pPr>
        <w:spacing w:before="232" w:line="559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2.参赛队在报名时，须按要求在报名表上勾选选用的数控系统品</w:t>
      </w:r>
    </w:p>
    <w:p>
      <w:pPr>
        <w:spacing w:before="1" w:line="218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牌。</w:t>
      </w:r>
    </w:p>
    <w:p>
      <w:pPr>
        <w:spacing w:before="229" w:line="369" w:lineRule="auto"/>
        <w:ind w:left="34" w:right="7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3.参赛队选手在报名获得确认后，</w:t>
      </w:r>
      <w:r>
        <w:rPr>
          <w:rFonts w:ascii="仿宋" w:hAnsi="仿宋" w:eastAsia="仿宋" w:cs="仿宋"/>
          <w:spacing w:val="-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原则上不再更换，</w:t>
      </w:r>
      <w:r>
        <w:rPr>
          <w:rFonts w:ascii="仿宋" w:hAnsi="仿宋" w:eastAsia="仿宋" w:cs="仿宋"/>
          <w:spacing w:val="-3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如遇特殊情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况，</w:t>
      </w:r>
      <w:r>
        <w:rPr>
          <w:rFonts w:ascii="仿宋" w:hAnsi="仿宋" w:eastAsia="仿宋" w:cs="仿宋"/>
          <w:spacing w:val="-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需更改报名信息，</w:t>
      </w:r>
      <w:r>
        <w:rPr>
          <w:rFonts w:ascii="仿宋" w:hAnsi="仿宋" w:eastAsia="仿宋" w:cs="仿宋"/>
          <w:spacing w:val="-3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须由本地教育行政部门于赛</w:t>
      </w:r>
      <w:r>
        <w:rPr>
          <w:rFonts w:ascii="仿宋" w:hAnsi="仿宋" w:eastAsia="仿宋" w:cs="仿宋"/>
          <w:spacing w:val="-11"/>
          <w:sz w:val="28"/>
          <w:szCs w:val="28"/>
        </w:rPr>
        <w:t>项开赛前</w:t>
      </w:r>
      <w:r>
        <w:rPr>
          <w:rFonts w:ascii="仿宋" w:hAnsi="仿宋" w:eastAsia="仿宋" w:cs="仿宋"/>
          <w:spacing w:val="3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10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个工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6"/>
          <w:sz w:val="28"/>
          <w:szCs w:val="28"/>
        </w:rPr>
        <w:t>作日向大赛执委会提交申请，经审批通过后由工作人员统一</w:t>
      </w:r>
      <w:r>
        <w:rPr>
          <w:rFonts w:ascii="仿宋" w:hAnsi="仿宋" w:eastAsia="仿宋" w:cs="仿宋"/>
          <w:spacing w:val="5"/>
          <w:sz w:val="28"/>
          <w:szCs w:val="28"/>
        </w:rPr>
        <w:t>退回修</w:t>
      </w:r>
    </w:p>
    <w:p>
      <w:pPr>
        <w:spacing w:before="1" w:line="217" w:lineRule="auto"/>
        <w:ind w:left="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改。具体以大赛执委会相关报名通知为准。</w:t>
      </w:r>
    </w:p>
    <w:p>
      <w:pPr>
        <w:spacing w:before="232" w:line="559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4.参赛队对大赛执委会发布的所有文件都要仔细阅读，确切了解</w:t>
      </w:r>
    </w:p>
    <w:p>
      <w:pPr>
        <w:spacing w:line="217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大赛时间安排、评判细节等，以保证顺利参加大</w:t>
      </w:r>
      <w:r>
        <w:rPr>
          <w:rFonts w:ascii="仿宋" w:hAnsi="仿宋" w:eastAsia="仿宋" w:cs="仿宋"/>
          <w:spacing w:val="-3"/>
          <w:sz w:val="28"/>
          <w:szCs w:val="28"/>
        </w:rPr>
        <w:t>赛。</w:t>
      </w:r>
    </w:p>
    <w:p>
      <w:pPr>
        <w:spacing w:before="232" w:line="369" w:lineRule="auto"/>
        <w:ind w:left="34" w:right="9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5.开赛式结束后， 各领队在指定的地点抽取场次号</w:t>
      </w:r>
      <w:r>
        <w:rPr>
          <w:rFonts w:ascii="仿宋" w:hAnsi="仿宋" w:eastAsia="仿宋" w:cs="仿宋"/>
          <w:spacing w:val="-9"/>
          <w:sz w:val="28"/>
          <w:szCs w:val="28"/>
        </w:rPr>
        <w:t>。各领队在抽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取时需要出示领队证，抽得场次号后向现场负责记录的工作人员出示</w:t>
      </w:r>
    </w:p>
    <w:p>
      <w:pPr>
        <w:spacing w:before="1" w:line="215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号码，经记录、核实、确认无误后在指定栏内签字。</w:t>
      </w:r>
    </w:p>
    <w:p>
      <w:pPr>
        <w:spacing w:line="215" w:lineRule="auto"/>
        <w:rPr>
          <w:rFonts w:ascii="仿宋" w:hAnsi="仿宋" w:eastAsia="仿宋" w:cs="仿宋"/>
          <w:sz w:val="28"/>
          <w:szCs w:val="28"/>
        </w:rPr>
        <w:sectPr>
          <w:footerReference r:id="rId30" w:type="default"/>
          <w:pgSz w:w="11907" w:h="16839"/>
          <w:pgMar w:top="1431" w:right="1785" w:bottom="1138" w:left="1785" w:header="0" w:footer="888" w:gutter="0"/>
          <w:cols w:space="720" w:num="1"/>
        </w:sectPr>
      </w:pPr>
    </w:p>
    <w:p>
      <w:pPr>
        <w:spacing w:before="216" w:line="559" w:lineRule="exact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6.参赛队按照大赛赛程安排，凭大赛执委会颁发的参赛证和有效</w:t>
      </w:r>
    </w:p>
    <w:p>
      <w:pPr>
        <w:spacing w:before="1" w:line="217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身份证件参加竞赛及相关活动。</w:t>
      </w:r>
    </w:p>
    <w:p>
      <w:pPr>
        <w:spacing w:before="231" w:line="559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position w:val="21"/>
          <w:sz w:val="28"/>
          <w:szCs w:val="28"/>
        </w:rPr>
        <w:t>7.各参赛队在比赛期间， 要注意健康、饮食卫生及交通安全， 保</w:t>
      </w:r>
    </w:p>
    <w:p>
      <w:pPr>
        <w:spacing w:before="1" w:line="217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证所有参赛选手的安全，防止交通事故和其他意外事故的发生。</w:t>
      </w:r>
    </w:p>
    <w:p>
      <w:pPr>
        <w:spacing w:before="228" w:line="562" w:lineRule="exact"/>
        <w:ind w:right="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8.比赛期间，</w:t>
      </w:r>
      <w:r>
        <w:rPr>
          <w:rFonts w:ascii="仿宋" w:hAnsi="仿宋" w:eastAsia="仿宋" w:cs="仿宋"/>
          <w:spacing w:val="-54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各代表队须自行为参赛选手购买保险，</w:t>
      </w:r>
      <w:r>
        <w:rPr>
          <w:rFonts w:ascii="仿宋" w:hAnsi="仿宋" w:eastAsia="仿宋" w:cs="仿宋"/>
          <w:spacing w:val="-37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报到时出示</w:t>
      </w:r>
    </w:p>
    <w:p>
      <w:pPr>
        <w:spacing w:line="217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保险购买凭证。</w:t>
      </w:r>
    </w:p>
    <w:p>
      <w:pPr>
        <w:spacing w:before="232" w:line="369" w:lineRule="auto"/>
        <w:ind w:left="33" w:right="10" w:firstLine="5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9.比赛过程中，</w:t>
      </w:r>
      <w:r>
        <w:rPr>
          <w:rFonts w:ascii="仿宋" w:hAnsi="仿宋" w:eastAsia="仿宋" w:cs="仿宋"/>
          <w:spacing w:val="-2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严格遵守操作过程和相关准则，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保证设备及人身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安全，</w:t>
      </w:r>
      <w:r>
        <w:rPr>
          <w:rFonts w:ascii="仿宋" w:hAnsi="仿宋" w:eastAsia="仿宋" w:cs="仿宋"/>
          <w:spacing w:val="-3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并接受裁判员的监督和警示； 若因设备</w:t>
      </w:r>
      <w:r>
        <w:rPr>
          <w:rFonts w:ascii="仿宋" w:hAnsi="仿宋" w:eastAsia="仿宋" w:cs="仿宋"/>
          <w:spacing w:val="-12"/>
          <w:sz w:val="28"/>
          <w:szCs w:val="28"/>
        </w:rPr>
        <w:t>故障导致中断或终止比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赛，</w:t>
      </w:r>
      <w:r>
        <w:rPr>
          <w:rFonts w:ascii="仿宋" w:hAnsi="仿宋" w:eastAsia="仿宋" w:cs="仿宋"/>
          <w:spacing w:val="-4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由大赛裁判长视具体情况做出裁决。</w:t>
      </w:r>
      <w:r>
        <w:rPr>
          <w:rFonts w:ascii="仿宋" w:hAnsi="仿宋" w:eastAsia="仿宋" w:cs="仿宋"/>
          <w:spacing w:val="-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由于操作失误导</w:t>
      </w:r>
      <w:r>
        <w:rPr>
          <w:rFonts w:ascii="仿宋" w:hAnsi="仿宋" w:eastAsia="仿宋" w:cs="仿宋"/>
          <w:spacing w:val="-11"/>
          <w:sz w:val="28"/>
          <w:szCs w:val="28"/>
        </w:rPr>
        <w:t>致设备不能</w:t>
      </w:r>
    </w:p>
    <w:p>
      <w:pPr>
        <w:spacing w:line="216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正常工作，或造成安全事故不能进行比赛的， 将被终止比赛。</w:t>
      </w:r>
    </w:p>
    <w:p>
      <w:pPr>
        <w:spacing w:before="233" w:line="369" w:lineRule="auto"/>
        <w:ind w:left="40" w:right="9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10.为了预防计算机卡顿或重启动等情况</w:t>
      </w:r>
      <w:r>
        <w:rPr>
          <w:rFonts w:ascii="仿宋" w:hAnsi="仿宋" w:eastAsia="仿宋" w:cs="仿宋"/>
          <w:sz w:val="28"/>
          <w:szCs w:val="28"/>
        </w:rPr>
        <w:t xml:space="preserve">发生，提醒参赛选手在 </w:t>
      </w:r>
      <w:r>
        <w:rPr>
          <w:rFonts w:ascii="仿宋" w:hAnsi="仿宋" w:eastAsia="仿宋" w:cs="仿宋"/>
          <w:spacing w:val="-4"/>
          <w:sz w:val="28"/>
          <w:szCs w:val="28"/>
        </w:rPr>
        <w:t>竞赛过程中所做的数据文件做好及时保存，并且保存在指定的非还原</w:t>
      </w:r>
    </w:p>
    <w:p>
      <w:pPr>
        <w:spacing w:before="1" w:line="217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的计算机硬盘上。</w:t>
      </w:r>
    </w:p>
    <w:p>
      <w:pPr>
        <w:spacing w:before="231" w:line="369" w:lineRule="auto"/>
        <w:ind w:left="35" w:right="9" w:firstLine="5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11.在竞赛结束时为了防止参赛教师提交的数据文件丢失或无法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读取，</w:t>
      </w:r>
      <w:r>
        <w:rPr>
          <w:rFonts w:ascii="仿宋" w:hAnsi="仿宋" w:eastAsia="仿宋" w:cs="仿宋"/>
          <w:spacing w:val="-3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要求将比赛结果数据刻录在光盘提交的同时，</w:t>
      </w:r>
      <w:r>
        <w:rPr>
          <w:rFonts w:ascii="仿宋" w:hAnsi="仿宋" w:eastAsia="仿宋" w:cs="仿宋"/>
          <w:spacing w:val="-3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再保存到</w:t>
      </w:r>
      <w:r>
        <w:rPr>
          <w:rFonts w:ascii="仿宋" w:hAnsi="仿宋" w:eastAsia="仿宋" w:cs="仿宋"/>
          <w:spacing w:val="-6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U</w:t>
      </w:r>
      <w:r>
        <w:rPr>
          <w:rFonts w:ascii="仿宋" w:hAnsi="仿宋" w:eastAsia="仿宋" w:cs="仿宋"/>
          <w:spacing w:val="-4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盘上</w:t>
      </w:r>
    </w:p>
    <w:p>
      <w:pPr>
        <w:spacing w:line="21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作为备份提交。</w:t>
      </w:r>
    </w:p>
    <w:p>
      <w:pPr>
        <w:spacing w:before="233" w:line="369" w:lineRule="auto"/>
        <w:ind w:left="34" w:right="9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12.为了防止设备、工具不安全事故的发生， 在赛前进行安全技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术操作规程的培训，采用气动工具，禁止使用电动打磨工具。将不符</w:t>
      </w:r>
    </w:p>
    <w:p>
      <w:pPr>
        <w:spacing w:line="216" w:lineRule="auto"/>
        <w:ind w:left="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合安全的有关操作纳入赛场现场评分考核要求。</w:t>
      </w:r>
    </w:p>
    <w:p>
      <w:pPr>
        <w:spacing w:before="233" w:line="369" w:lineRule="auto"/>
        <w:ind w:left="32" w:right="9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13.本规程没有规定的行为，裁判组有权作出阻止裁决。在有争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议的情况下，</w:t>
      </w:r>
      <w:r>
        <w:rPr>
          <w:rFonts w:ascii="仿宋" w:hAnsi="仿宋" w:eastAsia="仿宋" w:cs="仿宋"/>
          <w:spacing w:val="-6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监督仲裁组的裁决是最终裁决，任何媒体</w:t>
      </w:r>
      <w:r>
        <w:rPr>
          <w:rFonts w:ascii="仿宋" w:hAnsi="仿宋" w:eastAsia="仿宋" w:cs="仿宋"/>
          <w:spacing w:val="-7"/>
          <w:sz w:val="28"/>
          <w:szCs w:val="28"/>
        </w:rPr>
        <w:t>资料都不做参</w:t>
      </w:r>
    </w:p>
    <w:p>
      <w:pPr>
        <w:spacing w:before="1" w:line="218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考。</w:t>
      </w:r>
    </w:p>
    <w:p>
      <w:pPr>
        <w:spacing w:before="259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宋体" w:hAnsi="宋体" w:eastAsia="宋体" w:cs="宋体"/>
          <w:spacing w:val="-2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参赛选手须知</w:t>
      </w:r>
    </w:p>
    <w:p>
      <w:pPr>
        <w:pStyle w:val="2"/>
        <w:spacing w:line="303" w:lineRule="auto"/>
      </w:pPr>
    </w:p>
    <w:p>
      <w:pPr>
        <w:spacing w:before="92" w:line="216" w:lineRule="auto"/>
        <w:ind w:right="12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>1.参赛选手必须佩带由大赛执委会统一制作的证件进入比赛区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31" w:type="default"/>
          <w:pgSz w:w="11907" w:h="16839"/>
          <w:pgMar w:top="1431" w:right="1785" w:bottom="1138" w:left="1785" w:header="0" w:footer="888" w:gutter="0"/>
          <w:cols w:space="720" w:num="1"/>
        </w:sectPr>
      </w:pPr>
    </w:p>
    <w:p>
      <w:pPr>
        <w:spacing w:before="216" w:line="559" w:lineRule="exact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域。进入比赛区域后，应服从赛场工作人员指令，到指定地点等候，</w:t>
      </w:r>
    </w:p>
    <w:p>
      <w:pPr>
        <w:spacing w:line="218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未经允许不得离开指定地点。</w:t>
      </w:r>
    </w:p>
    <w:p>
      <w:pPr>
        <w:spacing w:before="230" w:line="559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2.参赛选手持有效身份证件、参赛证、大赛规定自带的</w:t>
      </w:r>
      <w:r>
        <w:rPr>
          <w:rFonts w:ascii="仿宋" w:hAnsi="仿宋" w:eastAsia="仿宋" w:cs="仿宋"/>
          <w:spacing w:val="-11"/>
          <w:position w:val="21"/>
          <w:sz w:val="28"/>
          <w:szCs w:val="28"/>
        </w:rPr>
        <w:t>参赛工具，</w:t>
      </w:r>
    </w:p>
    <w:p>
      <w:pPr>
        <w:spacing w:line="216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提前 30</w:t>
      </w:r>
      <w:r>
        <w:rPr>
          <w:rFonts w:ascii="仿宋" w:hAnsi="仿宋" w:eastAsia="仿宋" w:cs="仿宋"/>
          <w:spacing w:val="2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分钟检录、入场。</w:t>
      </w:r>
    </w:p>
    <w:p>
      <w:pPr>
        <w:spacing w:before="231" w:line="562" w:lineRule="exact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3.严禁将 U 盘、移动硬盘等数据存储装置、通讯设备和违禁的</w:t>
      </w:r>
    </w:p>
    <w:p>
      <w:pPr>
        <w:spacing w:line="216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工量夹具等带入赛场。 一经发现， 取消比赛资格。</w:t>
      </w:r>
    </w:p>
    <w:p>
      <w:pPr>
        <w:spacing w:before="231" w:line="219" w:lineRule="auto"/>
        <w:ind w:left="5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4.参赛选手严格遵守以下规定：</w:t>
      </w:r>
    </w:p>
    <w:p>
      <w:pPr>
        <w:spacing w:before="228" w:line="562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（1）严格遵守赛场纪律、安全操作规程，安全文明操作要求及</w:t>
      </w:r>
    </w:p>
    <w:p>
      <w:pPr>
        <w:spacing w:before="1" w:line="218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着装要求。</w:t>
      </w:r>
    </w:p>
    <w:p>
      <w:pPr>
        <w:spacing w:before="227" w:line="559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（2）参赛过程中，所有携带进入赛场的物品一律不得出现参赛</w:t>
      </w:r>
    </w:p>
    <w:p>
      <w:pPr>
        <w:spacing w:before="1" w:line="217" w:lineRule="auto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队单位名称、记号等信息。</w:t>
      </w:r>
    </w:p>
    <w:p>
      <w:pPr>
        <w:spacing w:before="232" w:line="559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（3）比赛过程中， 如出现设备危险报警时， 应立即关掉电源，</w:t>
      </w:r>
    </w:p>
    <w:p>
      <w:pPr>
        <w:spacing w:before="1" w:line="215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并提请赛场工作人员示意解决，由赛场裁判在赛场记录表中记录。</w:t>
      </w:r>
    </w:p>
    <w:p>
      <w:pPr>
        <w:spacing w:before="233" w:line="561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（4）比赛结束时间到，听到裁判长统一发出的指令，参赛选手</w:t>
      </w:r>
    </w:p>
    <w:p>
      <w:pPr>
        <w:spacing w:before="1" w:line="216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应立即停止操作，不得以任何理由拖延比赛时间。</w:t>
      </w:r>
    </w:p>
    <w:p>
      <w:pPr>
        <w:spacing w:before="231" w:line="559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21"/>
          <w:sz w:val="28"/>
          <w:szCs w:val="28"/>
        </w:rPr>
        <w:t>（5）比赛结束不得将赛场发放的资料（包括草稿纸） 带出赛场。</w:t>
      </w:r>
    </w:p>
    <w:p>
      <w:pPr>
        <w:spacing w:before="1" w:line="215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不得在赛场附近逗留和喧哗。</w:t>
      </w:r>
    </w:p>
    <w:p>
      <w:pPr>
        <w:spacing w:before="235" w:line="217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（6）注意保持比赛场所的环境卫生。</w:t>
      </w:r>
    </w:p>
    <w:p>
      <w:pPr>
        <w:spacing w:before="230" w:line="559" w:lineRule="exact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21"/>
          <w:sz w:val="28"/>
          <w:szCs w:val="28"/>
        </w:rPr>
        <w:t>5.参赛选手应认真阅读竞赛操作须知，自觉遵守赛场纪律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，</w:t>
      </w:r>
      <w:r>
        <w:rPr>
          <w:rFonts w:ascii="仿宋" w:hAnsi="仿宋" w:eastAsia="仿宋" w:cs="仿宋"/>
          <w:spacing w:val="-71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按竞</w:t>
      </w:r>
    </w:p>
    <w:p>
      <w:pPr>
        <w:spacing w:before="1" w:line="217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赛规则、赛场要求进行竞赛。</w:t>
      </w:r>
    </w:p>
    <w:p>
      <w:pPr>
        <w:spacing w:before="231" w:line="369" w:lineRule="auto"/>
        <w:ind w:left="39" w:right="20" w:firstLine="54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6.竞赛期间，竞赛选手应服从裁判评判，若对裁判评分产</w:t>
      </w:r>
      <w:r>
        <w:rPr>
          <w:rFonts w:ascii="仿宋" w:hAnsi="仿宋" w:eastAsia="仿宋" w:cs="仿宋"/>
          <w:spacing w:val="-11"/>
          <w:sz w:val="28"/>
          <w:szCs w:val="28"/>
        </w:rPr>
        <w:t>生异议，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不得与裁判争执、顶撞，</w:t>
      </w:r>
      <w:r>
        <w:rPr>
          <w:rFonts w:ascii="仿宋" w:hAnsi="仿宋" w:eastAsia="仿宋" w:cs="仿宋"/>
          <w:spacing w:val="4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但可于规定时限内由领队向赛项仲裁工作组</w:t>
      </w:r>
    </w:p>
    <w:p>
      <w:pPr>
        <w:spacing w:before="1" w:line="216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提出书面仲裁申请；由赛项仲裁工作委员会调查核实并处理。</w:t>
      </w:r>
    </w:p>
    <w:p>
      <w:pPr>
        <w:spacing w:before="233" w:line="216" w:lineRule="auto"/>
        <w:ind w:right="39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7.参赛选手如提前完成任务，提交结果后要在指定的区域等待，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32" w:type="default"/>
          <w:pgSz w:w="11907" w:h="16839"/>
          <w:pgMar w:top="1431" w:right="1696" w:bottom="1138" w:left="1785" w:header="0" w:footer="888" w:gutter="0"/>
          <w:cols w:space="720" w:num="1"/>
        </w:sectPr>
      </w:pPr>
    </w:p>
    <w:p>
      <w:pPr>
        <w:spacing w:before="216" w:line="219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经裁判同意方可离开赛场。</w:t>
      </w:r>
    </w:p>
    <w:p>
      <w:pPr>
        <w:spacing w:before="227" w:line="562" w:lineRule="exact"/>
        <w:ind w:right="3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8.竞赛过程中如因竞赛平台发生故障，应及时断电并报告裁判，</w:t>
      </w:r>
    </w:p>
    <w:p>
      <w:pPr>
        <w:spacing w:before="1" w:line="217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不得私自处理， 否则取消参加比赛资格。</w:t>
      </w:r>
    </w:p>
    <w:p>
      <w:pPr>
        <w:spacing w:before="259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ascii="宋体" w:hAnsi="宋体" w:eastAsia="宋体" w:cs="宋体"/>
          <w:spacing w:val="-1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工作人员须知</w:t>
      </w:r>
    </w:p>
    <w:p>
      <w:pPr>
        <w:pStyle w:val="2"/>
        <w:spacing w:line="301" w:lineRule="auto"/>
      </w:pPr>
    </w:p>
    <w:p>
      <w:pPr>
        <w:spacing w:before="91" w:line="560" w:lineRule="exact"/>
        <w:ind w:right="31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1.大赛全体工作人员必须服从执委会统一指挥，认真履行</w:t>
      </w:r>
      <w:r>
        <w:rPr>
          <w:rFonts w:ascii="仿宋" w:hAnsi="仿宋" w:eastAsia="仿宋" w:cs="仿宋"/>
          <w:spacing w:val="-3"/>
          <w:position w:val="21"/>
          <w:sz w:val="28"/>
          <w:szCs w:val="28"/>
        </w:rPr>
        <w:t>职责，</w:t>
      </w:r>
    </w:p>
    <w:p>
      <w:pPr>
        <w:spacing w:line="216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做好比赛服务工作。</w:t>
      </w:r>
    </w:p>
    <w:p>
      <w:pPr>
        <w:spacing w:before="231" w:line="562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position w:val="21"/>
          <w:sz w:val="28"/>
          <w:szCs w:val="28"/>
        </w:rPr>
        <w:t>2.全体工作人员要按分工准时到岗，尽职尽责做好份内各项工</w:t>
      </w:r>
    </w:p>
    <w:p>
      <w:pPr>
        <w:spacing w:line="216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作，保证比赛顺利进行。</w:t>
      </w:r>
    </w:p>
    <w:p>
      <w:pPr>
        <w:spacing w:before="231"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position w:val="21"/>
          <w:sz w:val="28"/>
          <w:szCs w:val="28"/>
        </w:rPr>
        <w:t>3.赛场技术负责人员要坚守岗位，</w:t>
      </w:r>
      <w:r>
        <w:rPr>
          <w:rFonts w:ascii="仿宋" w:hAnsi="仿宋" w:eastAsia="仿宋" w:cs="仿宋"/>
          <w:spacing w:val="-74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position w:val="21"/>
          <w:sz w:val="28"/>
          <w:szCs w:val="28"/>
        </w:rPr>
        <w:t>比赛出现技术问题（包括设备、</w:t>
      </w:r>
    </w:p>
    <w:p>
      <w:pPr>
        <w:spacing w:line="219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器材等） 时，应与裁判长及时联系，及时</w:t>
      </w:r>
      <w:r>
        <w:rPr>
          <w:rFonts w:ascii="仿宋" w:hAnsi="仿宋" w:eastAsia="仿宋" w:cs="仿宋"/>
          <w:spacing w:val="-8"/>
          <w:sz w:val="28"/>
          <w:szCs w:val="28"/>
        </w:rPr>
        <w:t>处理。</w:t>
      </w:r>
    </w:p>
    <w:p>
      <w:pPr>
        <w:spacing w:before="229" w:line="559" w:lineRule="exact"/>
        <w:ind w:left="5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position w:val="21"/>
          <w:sz w:val="28"/>
          <w:szCs w:val="28"/>
        </w:rPr>
        <w:t>4.佩戴工作人员胸卡，</w:t>
      </w:r>
      <w:r>
        <w:rPr>
          <w:rFonts w:ascii="仿宋" w:hAnsi="仿宋" w:eastAsia="仿宋" w:cs="仿宋"/>
          <w:spacing w:val="-45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position w:val="21"/>
          <w:sz w:val="28"/>
          <w:szCs w:val="28"/>
        </w:rPr>
        <w:t>穿着工作人员工装， 仪表整洁，</w:t>
      </w:r>
      <w:r>
        <w:rPr>
          <w:rFonts w:ascii="仿宋" w:hAnsi="仿宋" w:eastAsia="仿宋" w:cs="仿宋"/>
          <w:spacing w:val="-12"/>
          <w:position w:val="21"/>
          <w:sz w:val="28"/>
          <w:szCs w:val="28"/>
        </w:rPr>
        <w:t>语言举止</w:t>
      </w:r>
    </w:p>
    <w:p>
      <w:pPr>
        <w:spacing w:before="1" w:line="216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文明礼貌，接受仲裁工作组成员和参赛人员的监督。</w:t>
      </w:r>
    </w:p>
    <w:p>
      <w:pPr>
        <w:spacing w:before="232" w:line="216" w:lineRule="auto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5.须参加赛前工作培训。</w:t>
      </w:r>
    </w:p>
    <w:p>
      <w:pPr>
        <w:spacing w:before="233" w:line="559" w:lineRule="exact"/>
        <w:ind w:right="76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position w:val="21"/>
          <w:sz w:val="28"/>
          <w:szCs w:val="28"/>
        </w:rPr>
        <w:t>6.如遇突发事件，要及时向执委会报告， 同时做好疏导工作， 避</w:t>
      </w:r>
    </w:p>
    <w:p>
      <w:pPr>
        <w:spacing w:before="1" w:line="219" w:lineRule="auto"/>
        <w:ind w:left="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免重大事故发生。</w:t>
      </w:r>
    </w:p>
    <w:p>
      <w:pPr>
        <w:spacing w:before="226" w:line="562" w:lineRule="exact"/>
        <w:ind w:left="59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7.竞赛期间，</w:t>
      </w:r>
      <w:r>
        <w:rPr>
          <w:rFonts w:ascii="仿宋" w:hAnsi="仿宋" w:eastAsia="仿宋" w:cs="仿宋"/>
          <w:spacing w:val="-48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保守竞赛秘密，不得向各参赛队领队、指导教师及</w:t>
      </w:r>
    </w:p>
    <w:p>
      <w:pPr>
        <w:spacing w:before="1" w:line="218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选手泄露、暗示大赛秘密。</w:t>
      </w:r>
    </w:p>
    <w:p>
      <w:pPr>
        <w:spacing w:before="227" w:line="370" w:lineRule="auto"/>
        <w:ind w:left="69" w:right="96" w:firstLine="5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8.严格执行竞赛纪律，</w:t>
      </w:r>
      <w:r>
        <w:rPr>
          <w:rFonts w:ascii="仿宋" w:hAnsi="仿宋" w:eastAsia="仿宋" w:cs="仿宋"/>
          <w:spacing w:val="-5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除应向参赛选手交代的竞赛须知</w:t>
      </w:r>
      <w:r>
        <w:rPr>
          <w:rFonts w:ascii="仿宋" w:hAnsi="仿宋" w:eastAsia="仿宋" w:cs="仿宋"/>
          <w:spacing w:val="-10"/>
          <w:sz w:val="28"/>
          <w:szCs w:val="28"/>
        </w:rPr>
        <w:t>外，</w:t>
      </w:r>
      <w:r>
        <w:rPr>
          <w:rFonts w:ascii="仿宋" w:hAnsi="仿宋" w:eastAsia="仿宋" w:cs="仿宋"/>
          <w:spacing w:val="-64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不得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向参赛选手暗示解答与竞赛有关的问题，更不得向选手进行指导或提</w:t>
      </w:r>
    </w:p>
    <w:p>
      <w:pPr>
        <w:spacing w:line="219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供方便。</w:t>
      </w:r>
    </w:p>
    <w:p>
      <w:pPr>
        <w:spacing w:before="227" w:line="559" w:lineRule="exact"/>
        <w:ind w:left="58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position w:val="21"/>
          <w:sz w:val="28"/>
          <w:szCs w:val="28"/>
        </w:rPr>
        <w:t>9.不得在赛场内接打手机， 检录人员、场内服务人员在</w:t>
      </w:r>
      <w:r>
        <w:rPr>
          <w:rFonts w:ascii="仿宋" w:hAnsi="仿宋" w:eastAsia="仿宋" w:cs="仿宋"/>
          <w:spacing w:val="-9"/>
          <w:position w:val="21"/>
          <w:sz w:val="28"/>
          <w:szCs w:val="28"/>
        </w:rPr>
        <w:t>比赛进行</w:t>
      </w:r>
    </w:p>
    <w:p>
      <w:pPr>
        <w:spacing w:before="1" w:line="217" w:lineRule="auto"/>
        <w:ind w:left="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时一律关闭手机，无特殊原因不得擅自离开赛场。</w:t>
      </w:r>
    </w:p>
    <w:p>
      <w:pPr>
        <w:spacing w:before="231" w:line="560" w:lineRule="exact"/>
        <w:ind w:left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10.工作人员在比赛现场不得有聊天、打</w:t>
      </w:r>
      <w:r>
        <w:rPr>
          <w:rFonts w:ascii="仿宋" w:hAnsi="仿宋" w:eastAsia="仿宋" w:cs="仿宋"/>
          <w:position w:val="21"/>
          <w:sz w:val="28"/>
          <w:szCs w:val="28"/>
        </w:rPr>
        <w:t>闹等可能影响参赛选手</w:t>
      </w:r>
    </w:p>
    <w:p>
      <w:pPr>
        <w:spacing w:line="218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的任何举动；不得私自与参赛选手交谈。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33" w:type="default"/>
          <w:pgSz w:w="11907" w:h="16839"/>
          <w:pgMar w:top="1431" w:right="1704" w:bottom="1138" w:left="1785" w:header="0" w:footer="888" w:gutter="0"/>
          <w:cols w:space="720" w:num="1"/>
        </w:sectPr>
      </w:pPr>
    </w:p>
    <w:p>
      <w:pPr>
        <w:spacing w:before="161" w:line="223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十五、</w:t>
      </w:r>
      <w:r>
        <w:rPr>
          <w:rFonts w:ascii="黑体" w:hAnsi="黑体" w:eastAsia="黑体" w:cs="黑体"/>
          <w:spacing w:val="2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5"/>
          <w:sz w:val="31"/>
          <w:szCs w:val="31"/>
        </w:rPr>
        <w:t>申诉与仲裁</w:t>
      </w:r>
    </w:p>
    <w:p>
      <w:pPr>
        <w:pStyle w:val="2"/>
        <w:spacing w:line="368" w:lineRule="auto"/>
      </w:pPr>
    </w:p>
    <w:p>
      <w:pPr>
        <w:spacing w:before="91" w:line="369" w:lineRule="auto"/>
        <w:ind w:left="33" w:right="48" w:firstLine="56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本赛项在比赛过程中若出现有失公正或有关</w:t>
      </w:r>
      <w:r>
        <w:rPr>
          <w:rFonts w:ascii="仿宋" w:hAnsi="仿宋" w:eastAsia="仿宋" w:cs="仿宋"/>
          <w:spacing w:val="-7"/>
          <w:sz w:val="28"/>
          <w:szCs w:val="28"/>
        </w:rPr>
        <w:t>人员违规等现象，</w:t>
      </w:r>
      <w:r>
        <w:rPr>
          <w:rFonts w:ascii="仿宋" w:hAnsi="仿宋" w:eastAsia="仿宋" w:cs="仿宋"/>
          <w:spacing w:val="-7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赛队领队可在比赛结束后</w:t>
      </w:r>
      <w:r>
        <w:rPr>
          <w:rFonts w:ascii="仿宋" w:hAnsi="仿宋" w:eastAsia="仿宋" w:cs="仿宋"/>
          <w:spacing w:val="-5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2</w:t>
      </w:r>
      <w:r>
        <w:rPr>
          <w:rFonts w:ascii="仿宋" w:hAnsi="仿宋" w:eastAsia="仿宋" w:cs="仿宋"/>
          <w:spacing w:val="-5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小时之内向监督仲裁组提出书面申诉，超</w:t>
      </w:r>
    </w:p>
    <w:p>
      <w:pPr>
        <w:spacing w:line="219" w:lineRule="auto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时不予受理。</w:t>
      </w:r>
    </w:p>
    <w:p>
      <w:pPr>
        <w:spacing w:before="225" w:line="370" w:lineRule="auto"/>
        <w:ind w:left="43" w:right="46" w:firstLine="562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书面申诉应对申诉事件的现象、发生时间、涉及人员、申诉依据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等进行充分、实事求是的叙述，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并由领队亲笔签名。非书面申诉</w:t>
      </w:r>
      <w:r>
        <w:rPr>
          <w:rFonts w:ascii="仿宋" w:hAnsi="仿宋" w:eastAsia="仿宋" w:cs="仿宋"/>
          <w:spacing w:val="-8"/>
          <w:sz w:val="28"/>
          <w:szCs w:val="28"/>
        </w:rPr>
        <w:t>不予</w:t>
      </w:r>
    </w:p>
    <w:p>
      <w:pPr>
        <w:spacing w:before="1" w:line="220" w:lineRule="auto"/>
        <w:ind w:left="4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</w:rPr>
        <w:t>受理。</w:t>
      </w:r>
    </w:p>
    <w:p>
      <w:pPr>
        <w:spacing w:before="225" w:line="369" w:lineRule="auto"/>
        <w:ind w:left="34" w:right="42" w:firstLine="55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赛项监督仲裁组在接到申诉报告后的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2</w:t>
      </w:r>
      <w:r>
        <w:rPr>
          <w:rFonts w:ascii="仿宋" w:hAnsi="仿宋" w:eastAsia="仿宋" w:cs="仿宋"/>
          <w:spacing w:val="-5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小时内组织复议，并及时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将复议结果以书面形式告知申诉方。申诉方对复议结果仍有异议，</w:t>
      </w:r>
      <w:r>
        <w:rPr>
          <w:rFonts w:ascii="仿宋" w:hAnsi="仿宋" w:eastAsia="仿宋" w:cs="仿宋"/>
          <w:spacing w:val="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可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由省、自治区、直辖市、计划单列市、新疆生产建设兵团领队或参赛</w:t>
      </w:r>
      <w:r>
        <w:rPr>
          <w:rFonts w:ascii="仿宋" w:hAnsi="仿宋" w:eastAsia="仿宋" w:cs="仿宋"/>
          <w:spacing w:val="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队领队向赛区仲裁委员会提出申诉。赛区仲裁委员会的仲裁结果为最</w:t>
      </w:r>
    </w:p>
    <w:p>
      <w:pPr>
        <w:spacing w:before="1" w:line="218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终结果。</w:t>
      </w:r>
    </w:p>
    <w:p>
      <w:pPr>
        <w:spacing w:before="331" w:line="224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十六、 竞赛观摩</w:t>
      </w:r>
    </w:p>
    <w:p>
      <w:pPr>
        <w:pStyle w:val="2"/>
        <w:spacing w:line="365" w:lineRule="auto"/>
      </w:pPr>
    </w:p>
    <w:p>
      <w:pPr>
        <w:spacing w:before="92" w:line="559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1"/>
          <w:sz w:val="28"/>
          <w:szCs w:val="28"/>
        </w:rPr>
        <w:t>本赛项允许与赛项相关的企业、单位、院校、行业协会等专家、</w:t>
      </w:r>
    </w:p>
    <w:p>
      <w:pPr>
        <w:spacing w:before="1" w:line="218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技术人员、领队等现场观摩。</w:t>
      </w:r>
    </w:p>
    <w:p>
      <w:pPr>
        <w:spacing w:before="259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（一）观摩方法</w:t>
      </w:r>
    </w:p>
    <w:p>
      <w:pPr>
        <w:pStyle w:val="2"/>
        <w:spacing w:line="301" w:lineRule="auto"/>
      </w:pPr>
    </w:p>
    <w:p>
      <w:pPr>
        <w:spacing w:before="92" w:line="559" w:lineRule="exact"/>
        <w:ind w:right="4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position w:val="21"/>
          <w:sz w:val="28"/>
          <w:szCs w:val="28"/>
        </w:rPr>
        <w:t>1.观摩人员可在规定时间， 以小组为单位，</w:t>
      </w:r>
      <w:r>
        <w:rPr>
          <w:rFonts w:ascii="仿宋" w:hAnsi="仿宋" w:eastAsia="仿宋" w:cs="仿宋"/>
          <w:spacing w:val="-35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position w:val="21"/>
          <w:sz w:val="28"/>
          <w:szCs w:val="28"/>
        </w:rPr>
        <w:t>在赛场</w:t>
      </w:r>
      <w:r>
        <w:rPr>
          <w:rFonts w:ascii="仿宋" w:hAnsi="仿宋" w:eastAsia="仿宋" w:cs="仿宋"/>
          <w:spacing w:val="-13"/>
          <w:position w:val="21"/>
          <w:sz w:val="28"/>
          <w:szCs w:val="28"/>
        </w:rPr>
        <w:t>引导员的引导</w:t>
      </w:r>
    </w:p>
    <w:p>
      <w:pPr>
        <w:spacing w:before="1" w:line="218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下，</w:t>
      </w:r>
      <w:r>
        <w:rPr>
          <w:rFonts w:ascii="仿宋" w:hAnsi="仿宋" w:eastAsia="仿宋" w:cs="仿宋"/>
          <w:spacing w:val="-3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有序进入赛场观摩。</w:t>
      </w:r>
    </w:p>
    <w:p>
      <w:pPr>
        <w:spacing w:before="230" w:line="219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2.赛项合理安排现场直播方式的公开观摩。</w:t>
      </w:r>
    </w:p>
    <w:p>
      <w:pPr>
        <w:spacing w:before="259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观摩纪律</w:t>
      </w:r>
    </w:p>
    <w:p>
      <w:pPr>
        <w:pStyle w:val="2"/>
        <w:spacing w:line="303" w:lineRule="auto"/>
      </w:pPr>
    </w:p>
    <w:p>
      <w:pPr>
        <w:spacing w:before="92" w:line="216" w:lineRule="auto"/>
        <w:ind w:left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1.观摩人员必须佩带观摩证。</w:t>
      </w:r>
    </w:p>
    <w:p>
      <w:pPr>
        <w:spacing w:before="230" w:line="560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1"/>
          <w:sz w:val="28"/>
          <w:szCs w:val="28"/>
        </w:rPr>
        <w:t>2.观摩时不得大声议论、交谈，并严禁与选手进行交流。</w:t>
      </w:r>
    </w:p>
    <w:p>
      <w:pPr>
        <w:spacing w:before="1" w:line="215" w:lineRule="auto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3.观摩时不得在赛位前长时间停留，以免影响选手比赛。</w:t>
      </w:r>
    </w:p>
    <w:p>
      <w:pPr>
        <w:spacing w:line="215" w:lineRule="auto"/>
        <w:rPr>
          <w:rFonts w:ascii="仿宋" w:hAnsi="仿宋" w:eastAsia="仿宋" w:cs="仿宋"/>
          <w:sz w:val="28"/>
          <w:szCs w:val="28"/>
        </w:rPr>
        <w:sectPr>
          <w:footerReference r:id="rId34" w:type="default"/>
          <w:pgSz w:w="11907" w:h="16839"/>
          <w:pgMar w:top="1431" w:right="1752" w:bottom="1138" w:left="1785" w:header="0" w:footer="888" w:gutter="0"/>
          <w:cols w:space="720" w:num="1"/>
        </w:sectPr>
      </w:pPr>
    </w:p>
    <w:p>
      <w:pPr>
        <w:spacing w:before="216" w:line="559" w:lineRule="exact"/>
        <w:ind w:left="5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1"/>
          <w:sz w:val="28"/>
          <w:szCs w:val="28"/>
        </w:rPr>
        <w:t>4.观摩时不准向场内裁判及工作人员提问。</w:t>
      </w:r>
    </w:p>
    <w:p>
      <w:pPr>
        <w:spacing w:before="1" w:line="217" w:lineRule="auto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5.观摩时禁止拍照或录像。</w:t>
      </w:r>
    </w:p>
    <w:p>
      <w:pPr>
        <w:spacing w:before="231" w:line="660" w:lineRule="exact"/>
        <w:ind w:left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position w:val="29"/>
          <w:sz w:val="28"/>
          <w:szCs w:val="28"/>
        </w:rPr>
        <w:t>凡违反以上规定者，立即取消观摩资格。</w:t>
      </w:r>
    </w:p>
    <w:p>
      <w:pPr>
        <w:spacing w:line="224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十七、 竞赛直播</w:t>
      </w:r>
    </w:p>
    <w:p>
      <w:pPr>
        <w:pStyle w:val="2"/>
        <w:spacing w:line="366" w:lineRule="auto"/>
      </w:pPr>
    </w:p>
    <w:p>
      <w:pPr>
        <w:spacing w:before="91" w:line="369" w:lineRule="auto"/>
        <w:ind w:left="34" w:right="99" w:firstLine="57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1.在大赛执委会统一安排下，利用现代网络传媒</w:t>
      </w:r>
      <w:r>
        <w:rPr>
          <w:rFonts w:ascii="仿宋" w:hAnsi="仿宋" w:eastAsia="仿宋" w:cs="仿宋"/>
          <w:spacing w:val="-5"/>
          <w:sz w:val="28"/>
          <w:szCs w:val="28"/>
        </w:rPr>
        <w:t>技术对赛场的全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部比赛过程直播， 工作人员检录、抽签、加密过程录像，加密结果不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得在画面中体现。赛场的全部比赛过程直播， 但单独赛位录像</w:t>
      </w:r>
      <w:r>
        <w:rPr>
          <w:rFonts w:ascii="仿宋" w:hAnsi="仿宋" w:eastAsia="仿宋" w:cs="仿宋"/>
          <w:spacing w:val="-9"/>
          <w:sz w:val="28"/>
          <w:szCs w:val="28"/>
        </w:rPr>
        <w:t>在比赛</w:t>
      </w:r>
    </w:p>
    <w:p>
      <w:pPr>
        <w:spacing w:before="1" w:line="218" w:lineRule="auto"/>
        <w:ind w:left="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中不得全程直播。</w:t>
      </w:r>
    </w:p>
    <w:p>
      <w:pPr>
        <w:spacing w:before="228" w:line="403" w:lineRule="auto"/>
        <w:ind w:left="36" w:firstLine="55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2.利用多媒体技术及设备录制视频资料，</w:t>
      </w:r>
      <w:r>
        <w:rPr>
          <w:rFonts w:ascii="仿宋" w:hAnsi="仿宋" w:eastAsia="仿宋" w:cs="仿宋"/>
          <w:spacing w:val="-7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记录竞赛全过程，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 xml:space="preserve">为宣 </w:t>
      </w:r>
      <w:r>
        <w:rPr>
          <w:rFonts w:ascii="仿宋" w:hAnsi="仿宋" w:eastAsia="仿宋" w:cs="仿宋"/>
          <w:spacing w:val="-10"/>
          <w:sz w:val="28"/>
          <w:szCs w:val="28"/>
        </w:rPr>
        <w:t>传、仲裁、资源转化提供全面的信息资料，赛后制作课程流媒体资源。</w:t>
      </w:r>
    </w:p>
    <w:p>
      <w:pPr>
        <w:spacing w:line="224" w:lineRule="auto"/>
        <w:ind w:left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4"/>
          <w:sz w:val="31"/>
          <w:szCs w:val="31"/>
        </w:rPr>
        <w:t>十八、 赛项成果</w:t>
      </w:r>
    </w:p>
    <w:p>
      <w:pPr>
        <w:pStyle w:val="2"/>
        <w:spacing w:line="395" w:lineRule="auto"/>
      </w:pPr>
    </w:p>
    <w:p>
      <w:pPr>
        <w:spacing w:before="92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（一）实施主体</w:t>
      </w:r>
    </w:p>
    <w:p>
      <w:pPr>
        <w:pStyle w:val="2"/>
        <w:spacing w:line="301" w:lineRule="auto"/>
      </w:pPr>
    </w:p>
    <w:p>
      <w:pPr>
        <w:spacing w:before="92" w:line="559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赛项资源转化工作由赛项执委会与赛项承办校负责，根据赛项技</w:t>
      </w:r>
    </w:p>
    <w:p>
      <w:pPr>
        <w:spacing w:before="2" w:line="214" w:lineRule="auto"/>
        <w:ind w:left="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能考核特点开展并推进资源转化工作。</w:t>
      </w:r>
    </w:p>
    <w:p>
      <w:pPr>
        <w:spacing w:before="264" w:line="219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（二）</w:t>
      </w:r>
      <w:r>
        <w:rPr>
          <w:rFonts w:ascii="宋体" w:hAnsi="宋体" w:eastAsia="宋体" w:cs="宋体"/>
          <w:spacing w:val="-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基本要求</w:t>
      </w:r>
    </w:p>
    <w:p>
      <w:pPr>
        <w:pStyle w:val="2"/>
        <w:spacing w:line="303" w:lineRule="auto"/>
      </w:pPr>
    </w:p>
    <w:p>
      <w:pPr>
        <w:spacing w:before="92" w:line="370" w:lineRule="auto"/>
        <w:ind w:left="37" w:right="7" w:firstLine="554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赛项资源转化成果应符合行业标准， 契合课程标准，</w:t>
      </w:r>
      <w:r>
        <w:rPr>
          <w:rFonts w:ascii="仿宋" w:hAnsi="仿宋" w:eastAsia="仿宋" w:cs="仿宋"/>
          <w:spacing w:val="-2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突出技能特 </w:t>
      </w:r>
      <w:r>
        <w:rPr>
          <w:rFonts w:ascii="仿宋" w:hAnsi="仿宋" w:eastAsia="仿宋" w:cs="仿宋"/>
          <w:spacing w:val="-12"/>
          <w:sz w:val="28"/>
          <w:szCs w:val="28"/>
        </w:rPr>
        <w:t>色，展现竞赛优势，</w:t>
      </w:r>
      <w:r>
        <w:rPr>
          <w:rFonts w:ascii="仿宋" w:hAnsi="仿宋" w:eastAsia="仿宋" w:cs="仿宋"/>
          <w:spacing w:val="-6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形成满足职业教育教学需求、体现先进教学模式、</w:t>
      </w:r>
    </w:p>
    <w:p>
      <w:pPr>
        <w:spacing w:line="216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反映职业教育先进水平的共享性资源成果。</w:t>
      </w:r>
    </w:p>
    <w:p>
      <w:pPr>
        <w:spacing w:before="262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（三）</w:t>
      </w:r>
      <w:r>
        <w:rPr>
          <w:rFonts w:ascii="宋体" w:hAnsi="宋体" w:eastAsia="宋体" w:cs="宋体"/>
          <w:spacing w:val="-2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成果与形式</w:t>
      </w:r>
    </w:p>
    <w:p>
      <w:pPr>
        <w:pStyle w:val="2"/>
        <w:spacing w:line="301" w:lineRule="auto"/>
      </w:pPr>
    </w:p>
    <w:p>
      <w:pPr>
        <w:spacing w:before="92" w:line="559" w:lineRule="exact"/>
        <w:ind w:left="6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资源转化成果应包含基本资源和拓展资源，</w:t>
      </w:r>
      <w:r>
        <w:rPr>
          <w:rFonts w:ascii="仿宋" w:hAnsi="仿宋" w:eastAsia="仿宋" w:cs="仿宋"/>
          <w:spacing w:val="-70"/>
          <w:position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position w:val="21"/>
          <w:sz w:val="28"/>
          <w:szCs w:val="28"/>
        </w:rPr>
        <w:t>充分展现本赛项的比</w:t>
      </w:r>
    </w:p>
    <w:p>
      <w:pPr>
        <w:spacing w:before="1" w:line="217" w:lineRule="auto"/>
        <w:ind w:left="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赛过程、技能要素、赛项特色和专家建议等。</w:t>
      </w:r>
    </w:p>
    <w:p>
      <w:pPr>
        <w:spacing w:before="229" w:line="219" w:lineRule="auto"/>
        <w:ind w:left="6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1.基本资源</w:t>
      </w:r>
    </w:p>
    <w:p>
      <w:pPr>
        <w:spacing w:line="219" w:lineRule="auto"/>
        <w:rPr>
          <w:rFonts w:ascii="仿宋" w:hAnsi="仿宋" w:eastAsia="仿宋" w:cs="仿宋"/>
          <w:sz w:val="28"/>
          <w:szCs w:val="28"/>
        </w:rPr>
        <w:sectPr>
          <w:footerReference r:id="rId35" w:type="default"/>
          <w:pgSz w:w="11907" w:h="16839"/>
          <w:pgMar w:top="1431" w:right="1694" w:bottom="1143" w:left="1785" w:header="0" w:footer="873" w:gutter="0"/>
          <w:cols w:space="720" w:num="1"/>
        </w:sectPr>
      </w:pPr>
    </w:p>
    <w:p>
      <w:pPr>
        <w:spacing w:before="216" w:line="218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基本资源按照风采展示、技能概要、教学资源三大模块设置：</w:t>
      </w:r>
    </w:p>
    <w:p>
      <w:pPr>
        <w:spacing w:before="230" w:line="369" w:lineRule="auto"/>
        <w:ind w:left="61" w:right="8" w:firstLine="5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 xml:space="preserve">（1）风采展示。赛后即时制作时长 15 </w:t>
      </w:r>
      <w:r>
        <w:rPr>
          <w:rFonts w:ascii="仿宋" w:hAnsi="仿宋" w:eastAsia="仿宋" w:cs="仿宋"/>
          <w:spacing w:val="-6"/>
          <w:sz w:val="28"/>
          <w:szCs w:val="28"/>
        </w:rPr>
        <w:t>分钟左右的赛项宣传片，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以及时长</w:t>
      </w:r>
      <w:r>
        <w:rPr>
          <w:rFonts w:ascii="仿宋" w:hAnsi="仿宋" w:eastAsia="仿宋" w:cs="仿宋"/>
          <w:spacing w:val="2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10 分钟左右的获奖代表队（选手） 的风采展示片。</w:t>
      </w:r>
      <w:r>
        <w:rPr>
          <w:rFonts w:ascii="仿宋" w:hAnsi="仿宋" w:eastAsia="仿宋" w:cs="仿宋"/>
          <w:spacing w:val="-3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供专业</w:t>
      </w:r>
    </w:p>
    <w:p>
      <w:pPr>
        <w:spacing w:line="217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媒体进行宣传播放。</w:t>
      </w:r>
    </w:p>
    <w:p>
      <w:pPr>
        <w:spacing w:before="229" w:line="562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21"/>
          <w:sz w:val="28"/>
          <w:szCs w:val="28"/>
        </w:rPr>
        <w:t>（2）技能概要。包括技能介绍、训练大纲、技能要点、评价指</w:t>
      </w:r>
    </w:p>
    <w:p>
      <w:pPr>
        <w:spacing w:line="218" w:lineRule="auto"/>
        <w:ind w:left="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标等。</w:t>
      </w:r>
    </w:p>
    <w:p>
      <w:pPr>
        <w:spacing w:before="229" w:line="369" w:lineRule="auto"/>
        <w:ind w:left="38" w:right="92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 xml:space="preserve">（3）教学资源。包括教学方案、训练指导、作业/任务、实训/ </w:t>
      </w:r>
      <w:r>
        <w:rPr>
          <w:rFonts w:ascii="仿宋" w:hAnsi="仿宋" w:eastAsia="仿宋" w:cs="仿宋"/>
          <w:spacing w:val="-7"/>
          <w:sz w:val="28"/>
          <w:szCs w:val="28"/>
        </w:rPr>
        <w:t>实习资源等。教学资源模块可单独列出，</w:t>
      </w:r>
      <w:r>
        <w:rPr>
          <w:rFonts w:ascii="仿宋" w:hAnsi="仿宋" w:eastAsia="仿宋" w:cs="仿宋"/>
          <w:spacing w:val="-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</w:rPr>
        <w:t>也可融入各教学单元</w:t>
      </w:r>
      <w:r>
        <w:rPr>
          <w:rFonts w:ascii="仿宋" w:hAnsi="仿宋" w:eastAsia="仿宋" w:cs="仿宋"/>
          <w:spacing w:val="-8"/>
          <w:sz w:val="28"/>
          <w:szCs w:val="28"/>
        </w:rPr>
        <w:t>。教学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单元按任务模块或技能模块组织设置，包括演示文稿、图片、</w:t>
      </w:r>
      <w:r>
        <w:rPr>
          <w:rFonts w:ascii="仿宋" w:hAnsi="仿宋" w:eastAsia="仿宋" w:cs="仿宋"/>
          <w:spacing w:val="4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操作流</w:t>
      </w:r>
    </w:p>
    <w:p>
      <w:pPr>
        <w:spacing w:before="2" w:line="217" w:lineRule="auto"/>
        <w:ind w:left="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程演示视频、动画及相关微课程、微资源等。</w:t>
      </w:r>
    </w:p>
    <w:p>
      <w:pPr>
        <w:spacing w:before="228" w:line="220" w:lineRule="auto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2.拓展资源</w:t>
      </w:r>
    </w:p>
    <w:p>
      <w:pPr>
        <w:spacing w:before="228" w:line="369" w:lineRule="auto"/>
        <w:ind w:left="34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拓展资源是指反映技能特色、可应用于各教学与训练环节、支持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技能教学和学习过程的较为成熟的多样性辅助资源。例如：评点视频、</w:t>
      </w:r>
    </w:p>
    <w:p>
      <w:pPr>
        <w:spacing w:before="1" w:line="218" w:lineRule="auto"/>
        <w:ind w:left="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访谈视频、试题库、案例库、素材资源库等。</w:t>
      </w:r>
    </w:p>
    <w:p>
      <w:pPr>
        <w:spacing w:before="261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（四）</w:t>
      </w:r>
      <w:r>
        <w:rPr>
          <w:rFonts w:ascii="宋体" w:hAnsi="宋体" w:eastAsia="宋体" w:cs="宋体"/>
          <w:spacing w:val="-2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技术标准</w:t>
      </w:r>
    </w:p>
    <w:p>
      <w:pPr>
        <w:pStyle w:val="2"/>
        <w:spacing w:line="300" w:lineRule="auto"/>
      </w:pPr>
    </w:p>
    <w:p>
      <w:pPr>
        <w:spacing w:before="92" w:line="561" w:lineRule="exact"/>
        <w:ind w:left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本赛项所有转化资源成果均符合《全国职业院校技能大赛赛项资</w:t>
      </w:r>
    </w:p>
    <w:p>
      <w:pPr>
        <w:spacing w:before="2" w:line="214" w:lineRule="auto"/>
        <w:ind w:left="3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源转化工作办法》中规定的各项技术标准。</w:t>
      </w:r>
    </w:p>
    <w:p>
      <w:pPr>
        <w:spacing w:before="264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（五）</w:t>
      </w:r>
      <w:r>
        <w:rPr>
          <w:rFonts w:ascii="宋体" w:hAnsi="宋体" w:eastAsia="宋体" w:cs="宋体"/>
          <w:spacing w:val="-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赛项资源转化时间节点</w:t>
      </w:r>
    </w:p>
    <w:p>
      <w:pPr>
        <w:pStyle w:val="2"/>
        <w:spacing w:line="302" w:lineRule="auto"/>
      </w:pPr>
    </w:p>
    <w:p>
      <w:pPr>
        <w:spacing w:before="92" w:line="369" w:lineRule="auto"/>
        <w:ind w:left="35" w:right="88" w:firstLine="556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赛项资源转化方案于赛后 5</w:t>
      </w:r>
      <w:r>
        <w:rPr>
          <w:rFonts w:ascii="仿宋" w:hAnsi="仿宋" w:eastAsia="仿宋" w:cs="仿宋"/>
          <w:spacing w:val="8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日内向大赛执委会办公室提交，赛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后 2 周向大赛执委会办公室提交风采展示视频资料， 赛后三个月完</w:t>
      </w:r>
    </w:p>
    <w:p>
      <w:pPr>
        <w:spacing w:before="1" w:line="214" w:lineRule="auto"/>
        <w:ind w:left="3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成资源转化基本工作，赛后六个月完成资源转化网上上传。</w:t>
      </w:r>
    </w:p>
    <w:p>
      <w:pPr>
        <w:spacing w:before="267" w:line="221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（六）</w:t>
      </w:r>
      <w:r>
        <w:rPr>
          <w:rFonts w:ascii="宋体" w:hAnsi="宋体" w:eastAsia="宋体" w:cs="宋体"/>
          <w:spacing w:val="-2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提交方式</w:t>
      </w:r>
    </w:p>
    <w:p>
      <w:pPr>
        <w:pStyle w:val="2"/>
        <w:spacing w:line="300" w:lineRule="auto"/>
      </w:pPr>
    </w:p>
    <w:p>
      <w:pPr>
        <w:spacing w:before="91" w:line="216" w:lineRule="auto"/>
        <w:ind w:left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制作完成的资源上传至大赛指定的网络信息管理平台：</w:t>
      </w:r>
    </w:p>
    <w:p>
      <w:pPr>
        <w:spacing w:line="216" w:lineRule="auto"/>
        <w:rPr>
          <w:rFonts w:ascii="仿宋" w:hAnsi="仿宋" w:eastAsia="仿宋" w:cs="仿宋"/>
          <w:sz w:val="28"/>
          <w:szCs w:val="28"/>
        </w:rPr>
        <w:sectPr>
          <w:footerReference r:id="rId36" w:type="default"/>
          <w:pgSz w:w="11907" w:h="16839"/>
          <w:pgMar w:top="1431" w:right="1704" w:bottom="1138" w:left="1785" w:header="0" w:footer="888" w:gutter="0"/>
          <w:cols w:space="720" w:num="1"/>
        </w:sectPr>
      </w:pPr>
    </w:p>
    <w:p>
      <w:pPr>
        <w:spacing w:before="268" w:line="220" w:lineRule="auto"/>
        <w:ind w:left="5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（七）</w:t>
      </w:r>
      <w:r>
        <w:rPr>
          <w:rFonts w:ascii="宋体" w:hAnsi="宋体" w:eastAsia="宋体" w:cs="宋体"/>
          <w:spacing w:val="-2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使用与管理</w:t>
      </w:r>
    </w:p>
    <w:p>
      <w:pPr>
        <w:pStyle w:val="2"/>
        <w:spacing w:line="304" w:lineRule="auto"/>
      </w:pPr>
    </w:p>
    <w:p>
      <w:pPr>
        <w:spacing w:before="91" w:line="369" w:lineRule="auto"/>
        <w:ind w:left="34" w:right="9" w:firstLine="557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赛项资源转化成果由大赛执委会统一推广实施，会同赛项申报单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位、赛项有关专家、赛项承办单位， 编辑出版有关赛项试题库、</w:t>
      </w:r>
      <w:r>
        <w:rPr>
          <w:rFonts w:ascii="仿宋" w:hAnsi="仿宋" w:eastAsia="仿宋" w:cs="仿宋"/>
          <w:spacing w:val="4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岗位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典型操作流程等精品资赛项资源转化工作由赛项执委会负责。赛项承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办单位负责本赛项资源转化工作。资源转化成果应包含基本资源和拓</w:t>
      </w:r>
    </w:p>
    <w:p>
      <w:pPr>
        <w:spacing w:line="220" w:lineRule="auto"/>
        <w:ind w:left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展资源。</w:t>
      </w:r>
    </w:p>
    <w:p>
      <w:pPr>
        <w:spacing w:line="220" w:lineRule="auto"/>
        <w:rPr>
          <w:rFonts w:ascii="仿宋" w:hAnsi="仿宋" w:eastAsia="仿宋" w:cs="仿宋"/>
          <w:sz w:val="28"/>
          <w:szCs w:val="28"/>
        </w:rPr>
        <w:sectPr>
          <w:footerReference r:id="rId37" w:type="default"/>
          <w:pgSz w:w="11907" w:h="16839"/>
          <w:pgMar w:top="1431" w:right="1785" w:bottom="1138" w:left="1785" w:header="0" w:footer="888" w:gutter="0"/>
          <w:cols w:space="720" w:num="1"/>
        </w:sectPr>
      </w:pPr>
    </w:p>
    <w:p>
      <w:pPr>
        <w:spacing w:before="47" w:line="219" w:lineRule="auto"/>
        <w:ind w:left="140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9"/>
          <w:sz w:val="24"/>
          <w:szCs w:val="24"/>
        </w:rPr>
        <w:t>1</w:t>
      </w:r>
    </w:p>
    <w:p>
      <w:pPr>
        <w:spacing w:before="153" w:line="219" w:lineRule="auto"/>
        <w:ind w:left="688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0"/>
          <w:szCs w:val="30"/>
        </w:rPr>
        <w:t xml:space="preserve">ZZ034 </w:t>
      </w:r>
      <w:r>
        <w:rPr>
          <w:rFonts w:ascii="宋体" w:hAnsi="宋体" w:eastAsia="宋体" w:cs="宋体"/>
          <w:spacing w:val="-3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现代模具制造技术（教师赛）</w:t>
      </w:r>
      <w:r>
        <w:rPr>
          <w:rFonts w:ascii="宋体" w:hAnsi="宋体" w:eastAsia="宋体" w:cs="宋体"/>
          <w:spacing w:val="-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赛场统一提供物料清单</w:t>
      </w:r>
    </w:p>
    <w:p>
      <w:pPr>
        <w:spacing w:line="226" w:lineRule="exact"/>
      </w:pPr>
    </w:p>
    <w:tbl>
      <w:tblPr>
        <w:tblStyle w:val="5"/>
        <w:tblW w:w="93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872"/>
        <w:gridCol w:w="2982"/>
        <w:gridCol w:w="688"/>
        <w:gridCol w:w="712"/>
        <w:gridCol w:w="2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24" w:type="dxa"/>
            <w:shd w:val="clear" w:color="auto" w:fill="B6DDE8"/>
            <w:textDirection w:val="tbRlV"/>
            <w:vAlign w:val="top"/>
          </w:tcPr>
          <w:p>
            <w:pPr>
              <w:spacing w:before="189" w:line="210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872" w:type="dxa"/>
            <w:shd w:val="clear" w:color="auto" w:fill="B6DDE8"/>
            <w:vAlign w:val="top"/>
          </w:tcPr>
          <w:p>
            <w:pPr>
              <w:spacing w:before="196" w:line="222" w:lineRule="auto"/>
              <w:ind w:left="7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982" w:type="dxa"/>
            <w:shd w:val="clear" w:color="auto" w:fill="B6DDE8"/>
            <w:vAlign w:val="top"/>
          </w:tcPr>
          <w:p>
            <w:pPr>
              <w:spacing w:before="196" w:line="220" w:lineRule="auto"/>
              <w:ind w:left="8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规格及型号</w:t>
            </w:r>
          </w:p>
        </w:tc>
        <w:tc>
          <w:tcPr>
            <w:tcW w:w="688" w:type="dxa"/>
            <w:shd w:val="clear" w:color="auto" w:fill="B6DDE8"/>
            <w:textDirection w:val="tbRlV"/>
            <w:vAlign w:val="top"/>
          </w:tcPr>
          <w:p>
            <w:pPr>
              <w:spacing w:before="222" w:line="20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712" w:type="dxa"/>
            <w:shd w:val="clear" w:color="auto" w:fill="B6DDE8"/>
            <w:vAlign w:val="top"/>
          </w:tcPr>
          <w:p>
            <w:pPr>
              <w:spacing w:before="196" w:line="220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2447" w:type="dxa"/>
            <w:shd w:val="clear" w:color="auto" w:fill="B6DDE8"/>
            <w:vAlign w:val="top"/>
          </w:tcPr>
          <w:p>
            <w:pPr>
              <w:spacing w:before="196" w:line="221" w:lineRule="auto"/>
              <w:ind w:left="9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4" w:line="178" w:lineRule="auto"/>
              <w:ind w:left="26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6" w:line="207" w:lineRule="auto"/>
              <w:ind w:left="429"/>
            </w:pPr>
            <w:r>
              <w:rPr>
                <w:spacing w:val="-3"/>
              </w:rPr>
              <w:t>BT40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刀架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6" w:line="207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0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36" w:line="207" w:lineRule="auto"/>
              <w:ind w:left="505"/>
            </w:pPr>
            <w:r>
              <w:rPr>
                <w:spacing w:val="-1"/>
              </w:rPr>
              <w:t>供放置刀柄用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4" w:type="dxa"/>
            <w:vAlign w:val="top"/>
          </w:tcPr>
          <w:p>
            <w:pPr>
              <w:spacing w:before="84" w:line="179" w:lineRule="auto"/>
              <w:ind w:left="26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6" w:line="217" w:lineRule="auto"/>
              <w:ind w:left="580"/>
            </w:pPr>
            <w:r>
              <w:rPr>
                <w:spacing w:val="-3"/>
              </w:rPr>
              <w:t>装刀台</w:t>
            </w:r>
          </w:p>
          <w:p>
            <w:pPr>
              <w:pStyle w:val="6"/>
              <w:spacing w:before="29" w:line="217" w:lineRule="auto"/>
              <w:ind w:left="112"/>
            </w:pPr>
            <w:r>
              <w:rPr>
                <w:spacing w:val="-8"/>
              </w:rPr>
              <w:t>BT40</w:t>
            </w:r>
            <w:r>
              <w:rPr>
                <w:spacing w:val="-53"/>
              </w:rPr>
              <w:t xml:space="preserve"> </w:t>
            </w:r>
            <w:r>
              <w:rPr>
                <w:spacing w:val="-8"/>
              </w:rPr>
              <w:t>锁刀架（卸</w:t>
            </w:r>
          </w:p>
          <w:p>
            <w:pPr>
              <w:pStyle w:val="6"/>
              <w:spacing w:before="30" w:line="207" w:lineRule="auto"/>
              <w:ind w:left="586"/>
            </w:pPr>
            <w:r>
              <w:rPr>
                <w:spacing w:val="-4"/>
              </w:rPr>
              <w:t>刀器）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26"/>
            </w:pPr>
            <w:r>
              <w:rPr>
                <w:spacing w:val="-1"/>
              </w:rPr>
              <w:t>锁紧刀具用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24" w:type="dxa"/>
            <w:vAlign w:val="top"/>
          </w:tcPr>
          <w:p>
            <w:pPr>
              <w:spacing w:before="87" w:line="179" w:lineRule="auto"/>
              <w:ind w:left="25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5" w:line="217" w:lineRule="auto"/>
              <w:ind w:left="368"/>
            </w:pPr>
            <w:r>
              <w:rPr>
                <w:spacing w:val="-6"/>
              </w:rPr>
              <w:t>台钻平口钳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5" w:line="219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230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/>
              <w:ind w:left="658"/>
            </w:pPr>
            <w:r>
              <w:rPr>
                <w:spacing w:val="-15"/>
              </w:rPr>
              <w:t>台钻使用，</w:t>
            </w:r>
          </w:p>
          <w:p>
            <w:pPr>
              <w:pStyle w:val="6"/>
              <w:spacing w:before="1" w:line="206" w:lineRule="auto"/>
              <w:ind w:left="760"/>
            </w:pPr>
            <w:r>
              <w:rPr>
                <w:spacing w:val="-5"/>
              </w:rPr>
              <w:t>配套扳手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7" w:line="177" w:lineRule="auto"/>
              <w:ind w:left="2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7" w:line="207" w:lineRule="auto"/>
              <w:ind w:left="598"/>
            </w:pPr>
            <w:r>
              <w:rPr>
                <w:spacing w:val="-7"/>
              </w:rPr>
              <w:t>收纳箱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7" w:line="207" w:lineRule="auto"/>
              <w:ind w:left="1152"/>
            </w:pPr>
            <w:r>
              <w:rPr>
                <w:spacing w:val="-6"/>
              </w:rPr>
              <w:t>带滚轮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7" w:line="207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2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37" w:line="207" w:lineRule="auto"/>
              <w:ind w:left="747"/>
            </w:pPr>
            <w:r>
              <w:rPr>
                <w:spacing w:val="-2"/>
              </w:rPr>
              <w:t>存放模架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7" w:line="177" w:lineRule="auto"/>
              <w:ind w:left="25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8" w:line="206" w:lineRule="auto"/>
              <w:ind w:left="826"/>
            </w:pPr>
            <w:r>
              <w:t>纸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70" w:line="179" w:lineRule="auto"/>
              <w:ind w:left="1375"/>
            </w:pPr>
            <w:r>
              <w:rPr>
                <w:spacing w:val="-3"/>
              </w:rPr>
              <w:t>A4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8" w:line="206" w:lineRule="auto"/>
              <w:ind w:left="244"/>
            </w:pPr>
            <w:r>
              <w:t>张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6" w:line="176" w:lineRule="auto"/>
              <w:ind w:left="312"/>
            </w:pPr>
            <w:r>
              <w:t>5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5" w:line="179" w:lineRule="auto"/>
              <w:ind w:left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8" w:line="206" w:lineRule="auto"/>
              <w:ind w:left="694"/>
            </w:pPr>
            <w:r>
              <w:rPr>
                <w:spacing w:val="-1"/>
              </w:rPr>
              <w:t>棉布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8" w:line="206" w:lineRule="auto"/>
              <w:ind w:left="233"/>
            </w:pPr>
            <w:r>
              <w:t>块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38" w:line="206" w:lineRule="auto"/>
              <w:ind w:left="122"/>
            </w:pPr>
            <w:r>
              <w:rPr>
                <w:spacing w:val="-3"/>
              </w:rPr>
              <w:t>若干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38" w:line="206" w:lineRule="auto"/>
              <w:ind w:left="265"/>
            </w:pPr>
            <w:r>
              <w:rPr>
                <w:spacing w:val="-1"/>
              </w:rPr>
              <w:t>供学生清洁工件用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8" w:line="177" w:lineRule="auto"/>
              <w:ind w:left="25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5" w:lineRule="auto"/>
              <w:ind w:left="729"/>
            </w:pPr>
            <w:r>
              <w:rPr>
                <w:spacing w:val="-5"/>
              </w:rPr>
              <w:t>U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盘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5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3" w:line="179" w:lineRule="auto"/>
              <w:ind w:left="318"/>
            </w:pPr>
            <w:r>
              <w:t>3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6" w:line="179" w:lineRule="auto"/>
              <w:ind w:left="25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6" w:lineRule="auto"/>
              <w:ind w:left="587"/>
            </w:pPr>
            <w:r>
              <w:rPr>
                <w:spacing w:val="-4"/>
              </w:rPr>
              <w:t>签字笔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6" w:lineRule="auto"/>
              <w:ind w:left="235"/>
            </w:pPr>
            <w:r>
              <w:t>支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4" w:line="179" w:lineRule="auto"/>
              <w:ind w:left="318"/>
            </w:pPr>
            <w:r>
              <w:t>3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24" w:type="dxa"/>
            <w:vAlign w:val="top"/>
          </w:tcPr>
          <w:p>
            <w:pPr>
              <w:spacing w:before="88" w:line="179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8" w:line="217" w:lineRule="auto"/>
              <w:ind w:left="340"/>
            </w:pPr>
            <w:r>
              <w:rPr>
                <w:spacing w:val="-2"/>
              </w:rPr>
              <w:t>装瓶冷却液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7" w:line="219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231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23" w:lineRule="auto"/>
              <w:ind w:left="118" w:right="197" w:hanging="12"/>
            </w:pPr>
            <w:r>
              <w:rPr>
                <w:spacing w:val="-3"/>
              </w:rPr>
              <w:t>（内盛乳化液台、钻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冷却用）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4" w:type="dxa"/>
            <w:vAlign w:val="top"/>
          </w:tcPr>
          <w:p>
            <w:pPr>
              <w:spacing w:before="86" w:line="179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5" w:line="218" w:lineRule="auto"/>
              <w:ind w:left="460"/>
            </w:pPr>
            <w:r>
              <w:rPr>
                <w:spacing w:val="-3"/>
              </w:rPr>
              <w:t>装瓶滑油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4" w:line="219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229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38" w:line="223" w:lineRule="auto"/>
              <w:ind w:left="128" w:right="174" w:hanging="22"/>
            </w:pPr>
            <w:r>
              <w:t xml:space="preserve">（内盛攻牙用油、手 </w:t>
            </w:r>
            <w:r>
              <w:rPr>
                <w:spacing w:val="-4"/>
              </w:rPr>
              <w:t>动攻螺纹用）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4" w:type="dxa"/>
            <w:vAlign w:val="top"/>
          </w:tcPr>
          <w:p>
            <w:pPr>
              <w:spacing w:before="86" w:line="179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5" w:line="219" w:lineRule="auto"/>
              <w:ind w:left="349"/>
            </w:pPr>
            <w:r>
              <w:rPr>
                <w:spacing w:val="-3"/>
              </w:rPr>
              <w:t>盛油小盒子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5" w:line="219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230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22" w:lineRule="auto"/>
              <w:ind w:left="122" w:right="197" w:hanging="16"/>
            </w:pPr>
            <w:r>
              <w:rPr>
                <w:spacing w:val="-3"/>
              </w:rPr>
              <w:t>（内盛煤油、研磨抛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光使用）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9" w:line="178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5" w:lineRule="auto"/>
              <w:ind w:left="580"/>
            </w:pPr>
            <w:r>
              <w:rPr>
                <w:spacing w:val="-3"/>
              </w:rPr>
              <w:t>脱模剂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5" w:lineRule="auto"/>
              <w:ind w:left="233"/>
            </w:pPr>
            <w:r>
              <w:t>瓶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5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05" w:lineRule="auto"/>
              <w:ind w:left="511"/>
            </w:pPr>
            <w:r>
              <w:rPr>
                <w:spacing w:val="-2"/>
              </w:rPr>
              <w:t>放在注塑机处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8" w:line="178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4" w:lineRule="auto"/>
              <w:ind w:left="591"/>
            </w:pPr>
            <w:r>
              <w:rPr>
                <w:spacing w:val="-5"/>
              </w:rPr>
              <w:t>清洗剂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4" w:lineRule="auto"/>
              <w:ind w:left="233"/>
            </w:pPr>
            <w:r>
              <w:t>瓶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4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04" w:lineRule="auto"/>
              <w:ind w:left="750"/>
            </w:pPr>
            <w:r>
              <w:rPr>
                <w:spacing w:val="-2"/>
              </w:rPr>
              <w:t>每个工位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8" w:line="179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16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5" w:lineRule="auto"/>
              <w:ind w:left="123"/>
            </w:pPr>
            <w:r>
              <w:rPr>
                <w:spacing w:val="-7"/>
              </w:rPr>
              <w:t>清洁、清扫工具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40" w:line="205" w:lineRule="auto"/>
              <w:ind w:left="413"/>
            </w:pPr>
            <w:r>
              <w:rPr>
                <w:spacing w:val="-1"/>
              </w:rPr>
              <w:t>机床、赛位清洁使用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5" w:lineRule="auto"/>
              <w:ind w:left="232"/>
            </w:pPr>
            <w:r>
              <w:t>套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5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05" w:lineRule="auto"/>
              <w:ind w:left="750"/>
            </w:pPr>
            <w:r>
              <w:rPr>
                <w:spacing w:val="-2"/>
              </w:rPr>
              <w:t>每个工位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24" w:type="dxa"/>
            <w:vAlign w:val="top"/>
          </w:tcPr>
          <w:p>
            <w:pPr>
              <w:spacing w:before="91" w:line="178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8" w:line="216" w:lineRule="auto"/>
              <w:ind w:left="341"/>
            </w:pPr>
            <w:r>
              <w:rPr>
                <w:spacing w:val="-2"/>
              </w:rPr>
              <w:t>钳工工作台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199" w:line="217" w:lineRule="auto"/>
              <w:ind w:left="1020"/>
            </w:pPr>
            <w:r>
              <w:rPr>
                <w:spacing w:val="-4"/>
              </w:rPr>
              <w:t>集成专用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98" w:line="222" w:lineRule="auto"/>
              <w:ind w:left="232"/>
            </w:pPr>
            <w:r>
              <w:t>套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233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3" w:line="222" w:lineRule="auto"/>
              <w:ind w:left="128" w:right="174" w:hanging="20"/>
            </w:pPr>
            <w:r>
              <w:rPr>
                <w:spacing w:val="-21"/>
              </w:rPr>
              <w:t>包括安全电源、</w:t>
            </w:r>
            <w:r>
              <w:rPr>
                <w:spacing w:val="66"/>
              </w:rPr>
              <w:t xml:space="preserve"> </w:t>
            </w:r>
            <w:r>
              <w:rPr>
                <w:spacing w:val="-21"/>
              </w:rPr>
              <w:t>气源</w:t>
            </w:r>
            <w:r>
              <w:t xml:space="preserve"> </w:t>
            </w:r>
            <w:r>
              <w:rPr>
                <w:spacing w:val="-6"/>
              </w:rPr>
              <w:t>与台灯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4" w:type="dxa"/>
            <w:vAlign w:val="top"/>
          </w:tcPr>
          <w:p>
            <w:pPr>
              <w:spacing w:before="87" w:line="179" w:lineRule="auto"/>
              <w:ind w:left="20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19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17" w:lineRule="auto"/>
              <w:ind w:left="110"/>
            </w:pPr>
            <w:r>
              <w:rPr>
                <w:spacing w:val="-5"/>
              </w:rPr>
              <w:t>压缩空气源、气</w:t>
            </w:r>
          </w:p>
          <w:p>
            <w:pPr>
              <w:pStyle w:val="6"/>
              <w:spacing w:before="29" w:line="219" w:lineRule="auto"/>
              <w:ind w:left="233"/>
            </w:pPr>
            <w:r>
              <w:rPr>
                <w:spacing w:val="-4"/>
              </w:rPr>
              <w:t>动快插管接头</w:t>
            </w:r>
          </w:p>
          <w:p>
            <w:pPr>
              <w:pStyle w:val="6"/>
              <w:spacing w:before="27" w:line="204" w:lineRule="auto"/>
              <w:ind w:left="577"/>
            </w:pPr>
            <w:r>
              <w:rPr>
                <w:spacing w:val="-2"/>
              </w:rPr>
              <w:t>及气管</w:t>
            </w:r>
          </w:p>
        </w:tc>
        <w:tc>
          <w:tcPr>
            <w:tcW w:w="298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066"/>
            </w:pPr>
            <w:r>
              <w:rPr>
                <w:spacing w:val="-10"/>
              </w:rPr>
              <w:t>Φ8</w:t>
            </w:r>
            <w:r>
              <w:rPr>
                <w:spacing w:val="-41"/>
              </w:rPr>
              <w:t xml:space="preserve"> </w:t>
            </w:r>
            <w:r>
              <w:rPr>
                <w:spacing w:val="-10"/>
              </w:rPr>
              <w:t>气管</w:t>
            </w:r>
          </w:p>
        </w:tc>
        <w:tc>
          <w:tcPr>
            <w:tcW w:w="68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32"/>
            </w:pPr>
            <w:r>
              <w:t>套</w:t>
            </w:r>
          </w:p>
        </w:tc>
        <w:tc>
          <w:tcPr>
            <w:tcW w:w="71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511"/>
            </w:pPr>
            <w:r>
              <w:rPr>
                <w:spacing w:val="-2"/>
              </w:rPr>
              <w:t>风动工具使用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8" w:line="178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4" w:lineRule="auto"/>
              <w:ind w:left="702"/>
            </w:pPr>
            <w:r>
              <w:rPr>
                <w:spacing w:val="-3"/>
              </w:rPr>
              <w:t>虎钳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4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5" w:line="177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04" w:lineRule="auto"/>
              <w:ind w:left="871"/>
            </w:pPr>
            <w:r>
              <w:rPr>
                <w:spacing w:val="-3"/>
              </w:rPr>
              <w:t>钳工用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9" w:line="178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704"/>
            </w:pPr>
            <w:r>
              <w:rPr>
                <w:spacing w:val="-4"/>
              </w:rPr>
              <w:t>平板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33"/>
            </w:pPr>
            <w:r>
              <w:t>块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6" w:line="177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04" w:lineRule="auto"/>
              <w:ind w:left="877"/>
            </w:pPr>
            <w:r>
              <w:rPr>
                <w:spacing w:val="-4"/>
              </w:rPr>
              <w:t>划线用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24" w:type="dxa"/>
            <w:vAlign w:val="top"/>
          </w:tcPr>
          <w:p>
            <w:pPr>
              <w:spacing w:before="88" w:line="179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7" w:line="215" w:lineRule="auto"/>
              <w:ind w:left="461"/>
            </w:pPr>
            <w:r>
              <w:rPr>
                <w:spacing w:val="-2"/>
              </w:rPr>
              <w:t>运输小车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7" w:line="219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22" w:lineRule="auto"/>
              <w:ind w:left="507" w:right="381" w:hanging="104"/>
            </w:pPr>
            <w:r>
              <w:rPr>
                <w:spacing w:val="-4"/>
              </w:rPr>
              <w:t>两个工位配一辆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试模运输中用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9" w:line="178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4" w:lineRule="auto"/>
              <w:ind w:left="587"/>
            </w:pPr>
            <w:r>
              <w:rPr>
                <w:spacing w:val="-4"/>
              </w:rPr>
              <w:t>封箱带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4" w:lineRule="auto"/>
              <w:ind w:left="228"/>
            </w:pPr>
            <w:r>
              <w:t>卷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41" w:line="204" w:lineRule="auto"/>
              <w:ind w:left="122"/>
            </w:pPr>
            <w:r>
              <w:rPr>
                <w:spacing w:val="-3"/>
              </w:rPr>
              <w:t>若干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1" w:line="204" w:lineRule="auto"/>
              <w:ind w:left="997"/>
            </w:pPr>
            <w:r>
              <w:rPr>
                <w:spacing w:val="-9"/>
              </w:rPr>
              <w:t>封存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24" w:type="dxa"/>
            <w:vAlign w:val="top"/>
          </w:tcPr>
          <w:p>
            <w:pPr>
              <w:spacing w:before="90" w:line="179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9" w:line="218" w:lineRule="auto"/>
              <w:ind w:left="578"/>
            </w:pPr>
            <w:r>
              <w:rPr>
                <w:spacing w:val="-2"/>
              </w:rPr>
              <w:t>档案袋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9" w:line="219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234" w:line="179" w:lineRule="auto"/>
              <w:ind w:left="318"/>
            </w:pPr>
            <w:r>
              <w:t>3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3" w:line="222" w:lineRule="auto"/>
              <w:ind w:left="519" w:right="141" w:hanging="372"/>
            </w:pPr>
            <w:r>
              <w:rPr>
                <w:spacing w:val="-5"/>
              </w:rPr>
              <w:t>提交文件与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U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盘、光</w:t>
            </w:r>
            <w:r>
              <w:t xml:space="preserve"> </w:t>
            </w:r>
            <w:r>
              <w:rPr>
                <w:spacing w:val="-3"/>
              </w:rPr>
              <w:t>盘、制件使用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624" w:type="dxa"/>
            <w:vAlign w:val="top"/>
          </w:tcPr>
          <w:p>
            <w:pPr>
              <w:spacing w:before="88" w:line="179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26</w:t>
            </w:r>
          </w:p>
        </w:tc>
        <w:tc>
          <w:tcPr>
            <w:tcW w:w="187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343"/>
            </w:pPr>
            <w:r>
              <w:rPr>
                <w:spacing w:val="-2"/>
              </w:rPr>
              <w:t>半成品模架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41"/>
              <w:ind w:left="782"/>
            </w:pPr>
            <w:r>
              <w:rPr>
                <w:spacing w:val="-3"/>
              </w:rPr>
              <w:t>详见大赛规程</w:t>
            </w:r>
          </w:p>
          <w:p>
            <w:pPr>
              <w:pStyle w:val="6"/>
              <w:spacing w:line="218" w:lineRule="auto"/>
              <w:ind w:left="900"/>
            </w:pPr>
            <w:r>
              <w:rPr>
                <w:spacing w:val="-3"/>
              </w:rPr>
              <w:t>参考型号：</w:t>
            </w:r>
          </w:p>
          <w:p>
            <w:pPr>
              <w:pStyle w:val="6"/>
              <w:spacing w:before="62" w:line="180" w:lineRule="auto"/>
              <w:ind w:left="603"/>
            </w:pPr>
            <w:r>
              <w:rPr>
                <w:spacing w:val="-2"/>
              </w:rPr>
              <w:t>JC2020-50*50*70</w:t>
            </w:r>
          </w:p>
          <w:p>
            <w:pPr>
              <w:pStyle w:val="6"/>
              <w:spacing w:before="43" w:line="222" w:lineRule="auto"/>
              <w:ind w:left="405"/>
            </w:pPr>
            <w:r>
              <w:t>（GB/T12555-2006）</w:t>
            </w:r>
          </w:p>
          <w:p>
            <w:pPr>
              <w:pStyle w:val="6"/>
              <w:spacing w:before="23" w:line="219" w:lineRule="auto"/>
              <w:ind w:left="116"/>
            </w:pPr>
            <w:r>
              <w:rPr>
                <w:spacing w:val="-1"/>
              </w:rPr>
              <w:t>FCI-2020,A50,B50,C70,L1</w:t>
            </w:r>
          </w:p>
          <w:p>
            <w:pPr>
              <w:pStyle w:val="6"/>
              <w:spacing w:before="62" w:line="179" w:lineRule="auto"/>
              <w:ind w:left="1386"/>
            </w:pPr>
            <w:r>
              <w:rPr>
                <w:spacing w:val="-6"/>
              </w:rPr>
              <w:t>70</w:t>
            </w:r>
          </w:p>
        </w:tc>
        <w:tc>
          <w:tcPr>
            <w:tcW w:w="6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40"/>
            </w:pPr>
            <w:r>
              <w:t>付</w:t>
            </w:r>
          </w:p>
        </w:tc>
        <w:tc>
          <w:tcPr>
            <w:tcW w:w="71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jc w:val="right"/>
            </w:pPr>
            <w:r>
              <w:rPr>
                <w:spacing w:val="-10"/>
              </w:rPr>
              <w:t>三板模（细水口模架）</w:t>
            </w:r>
          </w:p>
        </w:tc>
      </w:tr>
    </w:tbl>
    <w:p>
      <w:pPr>
        <w:pStyle w:val="2"/>
      </w:pPr>
    </w:p>
    <w:p>
      <w:pPr>
        <w:sectPr>
          <w:footerReference r:id="rId38" w:type="default"/>
          <w:pgSz w:w="11907" w:h="16839"/>
          <w:pgMar w:top="1428" w:right="888" w:bottom="1138" w:left="1687" w:header="0" w:footer="88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3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872"/>
        <w:gridCol w:w="2982"/>
        <w:gridCol w:w="688"/>
        <w:gridCol w:w="712"/>
        <w:gridCol w:w="2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24" w:type="dxa"/>
            <w:vAlign w:val="top"/>
          </w:tcPr>
          <w:p>
            <w:pPr>
              <w:spacing w:before="88" w:line="179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8" w:lineRule="auto"/>
              <w:ind w:left="707"/>
            </w:pPr>
            <w:r>
              <w:rPr>
                <w:spacing w:val="-5"/>
              </w:rPr>
              <w:t>螺钉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41" w:line="208" w:lineRule="auto"/>
              <w:ind w:left="646"/>
            </w:pPr>
            <w:r>
              <w:rPr>
                <w:spacing w:val="-1"/>
              </w:rPr>
              <w:t>M6×20  M6×30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8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41" w:line="208" w:lineRule="auto"/>
              <w:ind w:left="150"/>
            </w:pPr>
            <w:r>
              <w:rPr>
                <w:spacing w:val="-5"/>
              </w:rPr>
              <w:t>各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4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2" w:line="179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28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5" w:line="208" w:lineRule="auto"/>
              <w:ind w:left="467"/>
            </w:pPr>
            <w:r>
              <w:rPr>
                <w:spacing w:val="-4"/>
              </w:rPr>
              <w:t>无头螺丝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5" w:line="208" w:lineRule="auto"/>
              <w:ind w:left="1126"/>
            </w:pPr>
            <w:r>
              <w:rPr>
                <w:spacing w:val="-1"/>
              </w:rPr>
              <w:t>M8×10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5" w:line="208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0" w:line="178" w:lineRule="auto"/>
              <w:ind w:left="255"/>
            </w:pPr>
            <w:r>
              <w:rPr>
                <w:spacing w:val="-13"/>
              </w:rPr>
              <w:t>12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4" w:type="dxa"/>
            <w:vAlign w:val="top"/>
          </w:tcPr>
          <w:p>
            <w:pPr>
              <w:spacing w:before="83" w:line="179" w:lineRule="auto"/>
              <w:ind w:left="2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29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2" w:line="218" w:lineRule="auto"/>
              <w:ind w:left="700"/>
            </w:pPr>
            <w:r>
              <w:rPr>
                <w:spacing w:val="-3"/>
              </w:rPr>
              <w:t>推杆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192" w:line="237" w:lineRule="auto"/>
              <w:ind w:left="530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 xml:space="preserve">4×120  </w:t>
            </w: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5×120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191" w:line="220" w:lineRule="auto"/>
              <w:ind w:left="235"/>
            </w:pPr>
            <w:r>
              <w:t>支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36" w:line="347" w:lineRule="exact"/>
              <w:ind w:left="239"/>
            </w:pPr>
            <w:r>
              <w:rPr>
                <w:position w:val="7"/>
              </w:rPr>
              <w:t>各</w:t>
            </w:r>
          </w:p>
          <w:p>
            <w:pPr>
              <w:pStyle w:val="6"/>
              <w:spacing w:line="179" w:lineRule="auto"/>
              <w:ind w:left="255"/>
            </w:pPr>
            <w:r>
              <w:rPr>
                <w:spacing w:val="-7"/>
              </w:rPr>
              <w:t>10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86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7" w:lineRule="auto"/>
              <w:ind w:left="112"/>
            </w:pPr>
            <w:r>
              <w:rPr>
                <w:spacing w:val="-2"/>
              </w:rPr>
              <w:t>推管（中心销）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9" w:line="207" w:lineRule="auto"/>
              <w:ind w:left="410"/>
            </w:pPr>
            <w:r>
              <w:rPr>
                <w:rFonts w:ascii="MS Gothic" w:hAnsi="MS Gothic" w:eastAsia="MS Gothic" w:cs="MS Gothic"/>
                <w:spacing w:val="8"/>
              </w:rPr>
              <w:t>∅</w:t>
            </w:r>
            <w:r>
              <w:rPr>
                <w:spacing w:val="8"/>
              </w:rPr>
              <w:t>6×105(</w:t>
            </w:r>
            <w:r>
              <w:rPr>
                <w:rFonts w:ascii="MS Gothic" w:hAnsi="MS Gothic" w:eastAsia="MS Gothic" w:cs="MS Gothic"/>
                <w:spacing w:val="8"/>
              </w:rPr>
              <w:t>∅</w:t>
            </w:r>
            <w:r>
              <w:rPr>
                <w:spacing w:val="8"/>
              </w:rPr>
              <w:t>3×180）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7" w:lineRule="auto"/>
              <w:ind w:left="235"/>
            </w:pPr>
            <w:r>
              <w:t>支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3" w:line="178" w:lineRule="auto"/>
              <w:ind w:left="308"/>
            </w:pPr>
            <w:r>
              <w:t>4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4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6" w:line="207" w:lineRule="auto"/>
              <w:ind w:left="700"/>
            </w:pPr>
            <w:r>
              <w:rPr>
                <w:spacing w:val="-3"/>
              </w:rPr>
              <w:t>堵头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6" w:line="207" w:lineRule="auto"/>
              <w:ind w:left="1195"/>
            </w:pPr>
            <w:r>
              <w:rPr>
                <w:spacing w:val="-2"/>
              </w:rPr>
              <w:t>PT1/8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6" w:line="207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1" w:line="178" w:lineRule="auto"/>
              <w:ind w:left="255"/>
            </w:pPr>
            <w:r>
              <w:rPr>
                <w:spacing w:val="-13"/>
              </w:rPr>
              <w:t>12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4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8" w:line="206" w:lineRule="auto"/>
              <w:ind w:left="467"/>
            </w:pPr>
            <w:r>
              <w:rPr>
                <w:spacing w:val="-4"/>
              </w:rPr>
              <w:t>软管接头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8" w:line="206" w:lineRule="auto"/>
              <w:ind w:left="1066"/>
            </w:pPr>
            <w:r>
              <w:rPr>
                <w:spacing w:val="-1"/>
              </w:rPr>
              <w:t>M8×100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8" w:line="206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1" w:line="178" w:lineRule="auto"/>
              <w:ind w:left="308"/>
            </w:pPr>
            <w:r>
              <w:t>4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5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7" w:line="207" w:lineRule="auto"/>
              <w:ind w:left="599"/>
            </w:pPr>
            <w:r>
              <w:rPr>
                <w:spacing w:val="-7"/>
              </w:rPr>
              <w:t>圆柱销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7" w:line="207" w:lineRule="auto"/>
              <w:ind w:left="1130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4×15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7" w:line="207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2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4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8" w:line="206" w:lineRule="auto"/>
              <w:ind w:left="341"/>
            </w:pPr>
            <w:r>
              <w:rPr>
                <w:spacing w:val="-3"/>
              </w:rPr>
              <w:t>锥形浇口套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8" w:line="206" w:lineRule="auto"/>
              <w:ind w:left="770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10×</w:t>
            </w: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30×60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8" w:line="206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2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5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35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8" w:line="206" w:lineRule="auto"/>
              <w:ind w:left="466"/>
            </w:pPr>
            <w:r>
              <w:rPr>
                <w:spacing w:val="-3"/>
              </w:rPr>
              <w:t>矩形弹簧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8" w:line="206" w:lineRule="auto"/>
              <w:ind w:left="1070"/>
            </w:pPr>
            <w:r>
              <w:rPr>
                <w:rFonts w:ascii="MS Gothic" w:hAnsi="MS Gothic" w:eastAsia="MS Gothic" w:cs="MS Gothic"/>
                <w:spacing w:val="-1"/>
              </w:rPr>
              <w:t>∅</w:t>
            </w:r>
            <w:r>
              <w:rPr>
                <w:spacing w:val="-1"/>
              </w:rPr>
              <w:t>10×20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8" w:line="206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2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88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36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1" w:line="206" w:lineRule="auto"/>
              <w:ind w:left="342"/>
            </w:pPr>
            <w:r>
              <w:rPr>
                <w:spacing w:val="-6"/>
              </w:rPr>
              <w:t>O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型密封圈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41" w:line="206" w:lineRule="auto"/>
              <w:ind w:left="1310"/>
            </w:pPr>
            <w:r>
              <w:rPr>
                <w:rFonts w:ascii="MS Gothic" w:hAnsi="MS Gothic" w:eastAsia="MS Gothic" w:cs="MS Gothic"/>
                <w:spacing w:val="-2"/>
              </w:rPr>
              <w:t>∅</w:t>
            </w:r>
            <w:r>
              <w:rPr>
                <w:spacing w:val="-2"/>
              </w:rPr>
              <w:t>13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1" w:line="206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5" w:line="178" w:lineRule="auto"/>
              <w:ind w:left="308"/>
            </w:pPr>
            <w:r>
              <w:t>4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6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37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6" w:lineRule="auto"/>
              <w:ind w:left="587"/>
            </w:pPr>
            <w:r>
              <w:rPr>
                <w:spacing w:val="-4"/>
              </w:rPr>
              <w:t>开闭器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9" w:line="206" w:lineRule="auto"/>
              <w:ind w:left="1310"/>
            </w:pPr>
            <w:r>
              <w:rPr>
                <w:rFonts w:ascii="MS Gothic" w:hAnsi="MS Gothic" w:eastAsia="MS Gothic" w:cs="MS Gothic"/>
                <w:spacing w:val="-2"/>
              </w:rPr>
              <w:t>∅</w:t>
            </w:r>
            <w:r>
              <w:rPr>
                <w:spacing w:val="-2"/>
              </w:rPr>
              <w:t>16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6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3" w:line="178" w:lineRule="auto"/>
              <w:ind w:left="309"/>
            </w:pPr>
            <w:r>
              <w:t>2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6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38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5" w:lineRule="auto"/>
              <w:ind w:left="473"/>
            </w:pPr>
            <w:r>
              <w:rPr>
                <w:spacing w:val="-5"/>
              </w:rPr>
              <w:t>波珠螺丝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39" w:line="205" w:lineRule="auto"/>
              <w:ind w:left="1126"/>
            </w:pPr>
            <w:r>
              <w:rPr>
                <w:spacing w:val="-1"/>
              </w:rPr>
              <w:t>M6×16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5" w:lineRule="auto"/>
              <w:ind w:left="231"/>
            </w:pPr>
            <w:r>
              <w:t>个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3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6" w:line="179" w:lineRule="auto"/>
              <w:ind w:left="19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39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39" w:line="205" w:lineRule="auto"/>
              <w:ind w:left="470"/>
            </w:pPr>
            <w:r>
              <w:rPr>
                <w:spacing w:val="-4"/>
              </w:rPr>
              <w:t>型芯毛坯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71" w:line="180" w:lineRule="auto"/>
              <w:ind w:left="790"/>
            </w:pPr>
            <w:r>
              <w:rPr>
                <w:spacing w:val="-3"/>
              </w:rPr>
              <w:t>100×100×42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39" w:line="205" w:lineRule="auto"/>
              <w:ind w:left="226"/>
            </w:pPr>
            <w:r>
              <w:t>件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4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24" w:type="dxa"/>
            <w:vAlign w:val="top"/>
          </w:tcPr>
          <w:p>
            <w:pPr>
              <w:spacing w:before="87" w:line="179" w:lineRule="auto"/>
              <w:ind w:left="1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40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4" w:lineRule="auto"/>
              <w:ind w:left="470"/>
            </w:pPr>
            <w:r>
              <w:rPr>
                <w:spacing w:val="-4"/>
              </w:rPr>
              <w:t>型腔毛坯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71" w:line="180" w:lineRule="auto"/>
              <w:ind w:left="790"/>
            </w:pPr>
            <w:r>
              <w:rPr>
                <w:spacing w:val="-3"/>
              </w:rPr>
              <w:t>100×100×35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4" w:lineRule="auto"/>
              <w:ind w:left="226"/>
            </w:pPr>
            <w:r>
              <w:t>件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4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9" w:line="178" w:lineRule="auto"/>
              <w:ind w:left="1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41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5" w:lineRule="auto"/>
              <w:ind w:left="466"/>
            </w:pPr>
            <w:r>
              <w:rPr>
                <w:spacing w:val="-3"/>
              </w:rPr>
              <w:t>滑块毛坯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40" w:line="205" w:lineRule="auto"/>
              <w:ind w:left="907"/>
            </w:pPr>
            <w:r>
              <w:rPr>
                <w:spacing w:val="-3"/>
              </w:rPr>
              <w:t>56×40×35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0" w:line="205" w:lineRule="auto"/>
              <w:ind w:left="226"/>
            </w:pPr>
            <w:r>
              <w:t>件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5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24" w:type="dxa"/>
            <w:vAlign w:val="top"/>
          </w:tcPr>
          <w:p>
            <w:pPr>
              <w:spacing w:before="90" w:line="179" w:lineRule="auto"/>
              <w:ind w:left="1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42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2" w:line="205" w:lineRule="auto"/>
              <w:ind w:left="463"/>
            </w:pPr>
            <w:r>
              <w:rPr>
                <w:spacing w:val="-4"/>
              </w:rPr>
              <w:t>斜顶毛坯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75" w:line="180" w:lineRule="auto"/>
              <w:ind w:left="850"/>
            </w:pPr>
            <w:r>
              <w:rPr>
                <w:spacing w:val="-3"/>
              </w:rPr>
              <w:t>10×10×120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42" w:line="205" w:lineRule="auto"/>
              <w:ind w:left="226"/>
            </w:pPr>
            <w:r>
              <w:t>件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7" w:line="178" w:lineRule="auto"/>
              <w:ind w:left="315"/>
            </w:pPr>
            <w:r>
              <w:t>1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24" w:type="dxa"/>
            <w:vAlign w:val="top"/>
          </w:tcPr>
          <w:p>
            <w:pPr>
              <w:spacing w:before="87" w:line="179" w:lineRule="auto"/>
              <w:ind w:left="1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43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40" w:line="205" w:lineRule="auto"/>
              <w:ind w:left="586"/>
            </w:pPr>
            <w:r>
              <w:rPr>
                <w:spacing w:val="-4"/>
              </w:rPr>
              <w:t>注塑料</w:t>
            </w:r>
          </w:p>
        </w:tc>
        <w:tc>
          <w:tcPr>
            <w:tcW w:w="2982" w:type="dxa"/>
            <w:vAlign w:val="top"/>
          </w:tcPr>
          <w:p>
            <w:pPr>
              <w:pStyle w:val="6"/>
              <w:spacing w:before="40" w:line="205" w:lineRule="auto"/>
              <w:ind w:left="1106"/>
            </w:pPr>
            <w:r>
              <w:rPr>
                <w:spacing w:val="-6"/>
              </w:rPr>
              <w:t>PS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塑料</w:t>
            </w:r>
          </w:p>
        </w:tc>
        <w:tc>
          <w:tcPr>
            <w:tcW w:w="688" w:type="dxa"/>
            <w:vAlign w:val="top"/>
          </w:tcPr>
          <w:p>
            <w:pPr>
              <w:pStyle w:val="6"/>
              <w:spacing w:before="74" w:line="179" w:lineRule="auto"/>
              <w:ind w:left="229"/>
            </w:pPr>
            <w:r>
              <w:rPr>
                <w:spacing w:val="-3"/>
              </w:rPr>
              <w:t>KG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75" w:line="178" w:lineRule="auto"/>
              <w:ind w:left="249"/>
            </w:pPr>
            <w:r>
              <w:rPr>
                <w:spacing w:val="-5"/>
              </w:rPr>
              <w:t>25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24" w:type="dxa"/>
            <w:vAlign w:val="top"/>
          </w:tcPr>
          <w:p>
            <w:pPr>
              <w:spacing w:before="89" w:line="177" w:lineRule="auto"/>
              <w:ind w:left="1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44</w:t>
            </w:r>
          </w:p>
        </w:tc>
        <w:tc>
          <w:tcPr>
            <w:tcW w:w="1872" w:type="dxa"/>
            <w:vAlign w:val="top"/>
          </w:tcPr>
          <w:p>
            <w:pPr>
              <w:pStyle w:val="6"/>
              <w:spacing w:before="196" w:line="216" w:lineRule="auto"/>
              <w:ind w:left="586"/>
            </w:pPr>
            <w:r>
              <w:rPr>
                <w:spacing w:val="-4"/>
              </w:rPr>
              <w:t>工作服</w:t>
            </w: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pStyle w:val="6"/>
              <w:spacing w:before="195" w:line="222" w:lineRule="auto"/>
              <w:ind w:left="117"/>
            </w:pPr>
            <w:r>
              <w:t>套</w:t>
            </w:r>
          </w:p>
        </w:tc>
        <w:tc>
          <w:tcPr>
            <w:tcW w:w="712" w:type="dxa"/>
            <w:vAlign w:val="top"/>
          </w:tcPr>
          <w:p>
            <w:pPr>
              <w:pStyle w:val="6"/>
              <w:spacing w:before="230" w:line="178" w:lineRule="auto"/>
              <w:ind w:left="309"/>
            </w:pPr>
            <w:r>
              <w:t>2</w:t>
            </w:r>
          </w:p>
        </w:tc>
        <w:tc>
          <w:tcPr>
            <w:tcW w:w="2447" w:type="dxa"/>
            <w:vAlign w:val="top"/>
          </w:tcPr>
          <w:p>
            <w:pPr>
              <w:pStyle w:val="6"/>
              <w:spacing w:before="40" w:line="222" w:lineRule="auto"/>
              <w:ind w:left="126" w:right="175" w:hanging="9"/>
            </w:pPr>
            <w:r>
              <w:rPr>
                <w:spacing w:val="-2"/>
              </w:rPr>
              <w:t>承办校协调合作企业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统一提供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24" w:type="dxa"/>
            <w:vAlign w:val="top"/>
          </w:tcPr>
          <w:p>
            <w:pPr>
              <w:spacing w:before="90" w:line="177" w:lineRule="auto"/>
              <w:ind w:left="1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45</w:t>
            </w:r>
          </w:p>
        </w:tc>
        <w:tc>
          <w:tcPr>
            <w:tcW w:w="1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0" w:line="221" w:lineRule="auto"/>
        <w:ind w:left="1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 xml:space="preserve">注： </w:t>
      </w:r>
      <w:r>
        <w:rPr>
          <w:rFonts w:ascii="Calibri" w:hAnsi="Calibri" w:eastAsia="Calibri" w:cs="Calibri"/>
          <w:spacing w:val="-6"/>
          <w:sz w:val="21"/>
          <w:szCs w:val="21"/>
        </w:rPr>
        <w:t>1.</w:t>
      </w:r>
      <w:r>
        <w:rPr>
          <w:rFonts w:ascii="宋体" w:hAnsi="宋体" w:eastAsia="宋体" w:cs="宋体"/>
          <w:spacing w:val="-6"/>
          <w:sz w:val="21"/>
          <w:szCs w:val="21"/>
        </w:rPr>
        <w:t>以上物料按照每个工位配套数；</w:t>
      </w:r>
    </w:p>
    <w:p>
      <w:pPr>
        <w:spacing w:before="60" w:line="220" w:lineRule="auto"/>
        <w:ind w:left="556"/>
        <w:rPr>
          <w:rFonts w:ascii="宋体" w:hAnsi="宋体" w:eastAsia="宋体" w:cs="宋体"/>
          <w:sz w:val="21"/>
          <w:szCs w:val="21"/>
        </w:rPr>
      </w:pPr>
      <w:r>
        <w:rPr>
          <w:rFonts w:ascii="Calibri" w:hAnsi="Calibri" w:eastAsia="Calibri" w:cs="Calibri"/>
          <w:spacing w:val="-2"/>
          <w:sz w:val="21"/>
          <w:szCs w:val="21"/>
        </w:rPr>
        <w:t>2.</w:t>
      </w:r>
      <w:r>
        <w:rPr>
          <w:rFonts w:ascii="宋体" w:hAnsi="宋体" w:eastAsia="宋体" w:cs="宋体"/>
          <w:spacing w:val="-2"/>
          <w:sz w:val="21"/>
          <w:szCs w:val="21"/>
        </w:rPr>
        <w:t>其他设备、软件按照规程中技术平台要求提供，</w:t>
      </w:r>
      <w:r>
        <w:rPr>
          <w:rFonts w:ascii="宋体" w:hAnsi="宋体" w:eastAsia="宋体" w:cs="宋体"/>
          <w:spacing w:val="-2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</w:rPr>
        <w:t>程序传输需</w:t>
      </w:r>
      <w:r>
        <w:rPr>
          <w:rFonts w:ascii="宋体" w:hAnsi="宋体" w:eastAsia="宋体" w:cs="宋体"/>
          <w:spacing w:val="-3"/>
          <w:sz w:val="21"/>
          <w:szCs w:val="21"/>
        </w:rPr>
        <w:t>要安装相应传输软件；</w:t>
      </w:r>
    </w:p>
    <w:p>
      <w:pPr>
        <w:spacing w:line="220" w:lineRule="auto"/>
        <w:rPr>
          <w:rFonts w:ascii="宋体" w:hAnsi="宋体" w:eastAsia="宋体" w:cs="宋体"/>
          <w:sz w:val="21"/>
          <w:szCs w:val="21"/>
        </w:rPr>
        <w:sectPr>
          <w:footerReference r:id="rId39" w:type="default"/>
          <w:pgSz w:w="11907" w:h="16839"/>
          <w:pgMar w:top="1431" w:right="888" w:bottom="1138" w:left="1687" w:header="0" w:footer="888" w:gutter="0"/>
          <w:cols w:space="720" w:num="1"/>
        </w:sectPr>
      </w:pPr>
    </w:p>
    <w:p>
      <w:pPr>
        <w:spacing w:before="47" w:line="219" w:lineRule="auto"/>
        <w:ind w:left="589"/>
        <w:rPr>
          <w:rFonts w:ascii="Calibri" w:hAnsi="Calibri" w:eastAsia="Calibri" w:cs="Calibri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pacing w:val="-9"/>
          <w:sz w:val="24"/>
          <w:szCs w:val="24"/>
        </w:rPr>
        <w:t>2</w:t>
      </w:r>
    </w:p>
    <w:p>
      <w:pPr>
        <w:spacing w:before="153" w:line="744" w:lineRule="exact"/>
        <w:ind w:left="2299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position w:val="34"/>
          <w:sz w:val="30"/>
          <w:szCs w:val="30"/>
        </w:rPr>
        <w:t xml:space="preserve">ZZ034 </w:t>
      </w:r>
      <w:r>
        <w:rPr>
          <w:rFonts w:ascii="宋体" w:hAnsi="宋体" w:eastAsia="宋体" w:cs="宋体"/>
          <w:position w:val="34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现代模具制造技术（教师赛）</w:t>
      </w:r>
    </w:p>
    <w:p>
      <w:pPr>
        <w:spacing w:line="220" w:lineRule="auto"/>
        <w:ind w:left="261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选手自备刀具、工具及物品清单</w:t>
      </w:r>
    </w:p>
    <w:p>
      <w:pPr>
        <w:pStyle w:val="2"/>
        <w:spacing w:line="302" w:lineRule="auto"/>
      </w:pPr>
    </w:p>
    <w:p>
      <w:pPr>
        <w:spacing w:before="91" w:line="220" w:lineRule="auto"/>
        <w:ind w:left="3680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7"/>
          <w:sz w:val="28"/>
          <w:szCs w:val="28"/>
        </w:rPr>
        <w:t>1</w:t>
      </w:r>
      <w:r>
        <w:rPr>
          <w:rFonts w:ascii="Calibri" w:hAnsi="Calibri" w:eastAsia="Calibri" w:cs="Calibri"/>
          <w:b/>
          <w:bCs/>
          <w:spacing w:val="-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．劳保物品清单</w:t>
      </w:r>
    </w:p>
    <w:p>
      <w:pPr>
        <w:spacing w:line="119" w:lineRule="exact"/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740"/>
        <w:gridCol w:w="1576"/>
        <w:gridCol w:w="1274"/>
        <w:gridCol w:w="1408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4" w:type="dxa"/>
            <w:shd w:val="clear" w:color="auto" w:fill="D6E3BC"/>
            <w:vAlign w:val="top"/>
          </w:tcPr>
          <w:p>
            <w:pPr>
              <w:spacing w:before="55" w:line="211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740" w:type="dxa"/>
            <w:shd w:val="clear" w:color="auto" w:fill="D6E3BC"/>
            <w:vAlign w:val="top"/>
          </w:tcPr>
          <w:p>
            <w:pPr>
              <w:spacing w:before="55" w:line="211" w:lineRule="auto"/>
              <w:ind w:left="6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576" w:type="dxa"/>
            <w:shd w:val="clear" w:color="auto" w:fill="D6E3BC"/>
            <w:vAlign w:val="top"/>
          </w:tcPr>
          <w:p>
            <w:pPr>
              <w:spacing w:before="55" w:line="211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规格及型号</w:t>
            </w:r>
          </w:p>
        </w:tc>
        <w:tc>
          <w:tcPr>
            <w:tcW w:w="1274" w:type="dxa"/>
            <w:shd w:val="clear" w:color="auto" w:fill="D6E3BC"/>
            <w:vAlign w:val="top"/>
          </w:tcPr>
          <w:p>
            <w:pPr>
              <w:spacing w:before="55" w:line="211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1408" w:type="dxa"/>
            <w:shd w:val="clear" w:color="auto" w:fill="D6E3BC"/>
            <w:vAlign w:val="top"/>
          </w:tcPr>
          <w:p>
            <w:pPr>
              <w:spacing w:before="55" w:line="211" w:lineRule="auto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2344" w:type="dxa"/>
            <w:shd w:val="clear" w:color="auto" w:fill="D6E3BC"/>
            <w:vAlign w:val="top"/>
          </w:tcPr>
          <w:p>
            <w:pPr>
              <w:spacing w:before="55" w:line="211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84" w:type="dxa"/>
            <w:vAlign w:val="top"/>
          </w:tcPr>
          <w:p>
            <w:pPr>
              <w:spacing w:before="111" w:line="178" w:lineRule="auto"/>
              <w:ind w:left="5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62" w:line="217" w:lineRule="auto"/>
              <w:ind w:left="528"/>
            </w:pPr>
            <w:r>
              <w:rPr>
                <w:spacing w:val="-5"/>
              </w:rPr>
              <w:t>劳保鞋</w:t>
            </w: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62" w:line="218" w:lineRule="auto"/>
              <w:ind w:left="525"/>
            </w:pPr>
            <w:r>
              <w:t>双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7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59" w:line="229" w:lineRule="auto"/>
              <w:ind w:left="469" w:right="209" w:hanging="242"/>
            </w:pPr>
            <w:r>
              <w:rPr>
                <w:spacing w:val="-3"/>
              </w:rPr>
              <w:t>竞赛现场检查列入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文明生产考核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2" w:line="179" w:lineRule="auto"/>
              <w:ind w:left="49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4" w:line="217" w:lineRule="auto"/>
              <w:ind w:left="537"/>
            </w:pPr>
            <w:r>
              <w:rPr>
                <w:spacing w:val="-7"/>
              </w:rPr>
              <w:t>防护镜</w:t>
            </w: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54" w:line="217" w:lineRule="auto"/>
              <w:ind w:left="533"/>
            </w:pPr>
            <w:r>
              <w:t>付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0" w:line="179" w:lineRule="auto"/>
              <w:ind w:left="4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3" w:line="217" w:lineRule="auto"/>
              <w:ind w:left="679"/>
            </w:pPr>
            <w:r>
              <w:rPr>
                <w:spacing w:val="-14"/>
              </w:rPr>
              <w:t>口罩</w:t>
            </w: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53" w:line="218" w:lineRule="auto"/>
              <w:ind w:left="531"/>
            </w:pPr>
            <w:r>
              <w:t>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53" w:line="218" w:lineRule="auto"/>
              <w:ind w:left="472"/>
            </w:pPr>
            <w:r>
              <w:rPr>
                <w:spacing w:val="-3"/>
              </w:rPr>
              <w:t>若干</w:t>
            </w:r>
          </w:p>
        </w:tc>
        <w:tc>
          <w:tcPr>
            <w:tcW w:w="2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84" w:type="dxa"/>
            <w:vAlign w:val="top"/>
          </w:tcPr>
          <w:p>
            <w:pPr>
              <w:spacing w:before="260" w:line="177" w:lineRule="auto"/>
              <w:ind w:left="4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5" w:line="228" w:lineRule="auto"/>
              <w:ind w:left="161" w:right="28" w:hanging="110"/>
            </w:pPr>
            <w:r>
              <w:rPr>
                <w:spacing w:val="-4"/>
              </w:rPr>
              <w:t>意外伤害险保险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单（复印件）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210" w:line="219" w:lineRule="auto"/>
              <w:ind w:left="80"/>
            </w:pPr>
            <w:r>
              <w:rPr>
                <w:spacing w:val="-2"/>
              </w:rPr>
              <w:t>对应参赛选手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210" w:line="218" w:lineRule="auto"/>
              <w:ind w:left="519"/>
            </w:pPr>
            <w:r>
              <w:t>份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244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4" w:line="229" w:lineRule="auto"/>
              <w:ind w:left="694" w:right="209" w:hanging="478"/>
            </w:pPr>
            <w:r>
              <w:rPr>
                <w:spacing w:val="-1"/>
              </w:rPr>
              <w:t>保险时间有效覆盖</w:t>
            </w:r>
            <w:r>
              <w:t xml:space="preserve"> </w:t>
            </w:r>
            <w:r>
              <w:rPr>
                <w:spacing w:val="-1"/>
              </w:rPr>
              <w:t>赛事期限</w:t>
            </w:r>
          </w:p>
        </w:tc>
      </w:tr>
    </w:tbl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spacing w:before="91" w:line="220" w:lineRule="auto"/>
        <w:ind w:left="2969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3"/>
          <w:sz w:val="28"/>
          <w:szCs w:val="28"/>
        </w:rPr>
        <w:t>2</w:t>
      </w:r>
      <w:r>
        <w:rPr>
          <w:rFonts w:ascii="Calibri" w:hAnsi="Calibri" w:eastAsia="Calibri" w:cs="Calibri"/>
          <w:b/>
          <w:bCs/>
          <w:spacing w:val="-2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．数控加工刀具与工具清单</w:t>
      </w:r>
    </w:p>
    <w:p>
      <w:pPr>
        <w:spacing w:line="119" w:lineRule="exact"/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982"/>
        <w:gridCol w:w="2126"/>
        <w:gridCol w:w="851"/>
        <w:gridCol w:w="1135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8" w:type="dxa"/>
            <w:shd w:val="clear" w:color="auto" w:fill="D6E3BC"/>
            <w:vAlign w:val="top"/>
          </w:tcPr>
          <w:p>
            <w:pPr>
              <w:spacing w:before="57" w:line="210" w:lineRule="auto"/>
              <w:ind w:left="2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982" w:type="dxa"/>
            <w:shd w:val="clear" w:color="auto" w:fill="D6E3BC"/>
            <w:vAlign w:val="top"/>
          </w:tcPr>
          <w:p>
            <w:pPr>
              <w:spacing w:before="57" w:line="210" w:lineRule="auto"/>
              <w:ind w:left="7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2126" w:type="dxa"/>
            <w:shd w:val="clear" w:color="auto" w:fill="D6E3BC"/>
            <w:vAlign w:val="top"/>
          </w:tcPr>
          <w:p>
            <w:pPr>
              <w:spacing w:before="57" w:line="210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规格及型号</w:t>
            </w:r>
          </w:p>
        </w:tc>
        <w:tc>
          <w:tcPr>
            <w:tcW w:w="851" w:type="dxa"/>
            <w:shd w:val="clear" w:color="auto" w:fill="D6E3BC"/>
            <w:vAlign w:val="top"/>
          </w:tcPr>
          <w:p>
            <w:pPr>
              <w:spacing w:before="57" w:line="210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1135" w:type="dxa"/>
            <w:shd w:val="clear" w:color="auto" w:fill="D6E3BC"/>
            <w:vAlign w:val="top"/>
          </w:tcPr>
          <w:p>
            <w:pPr>
              <w:spacing w:before="57" w:line="210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2344" w:type="dxa"/>
            <w:shd w:val="clear" w:color="auto" w:fill="D6E3BC"/>
            <w:vAlign w:val="top"/>
          </w:tcPr>
          <w:p>
            <w:pPr>
              <w:spacing w:before="57" w:line="210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98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3" w:line="178" w:lineRule="auto"/>
              <w:ind w:left="45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0"/>
            </w:pPr>
            <w:r>
              <w:rPr>
                <w:spacing w:val="-2"/>
              </w:rPr>
              <w:t>找正对刀工具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64" w:line="233" w:lineRule="auto"/>
              <w:ind w:left="29" w:hanging="2"/>
            </w:pPr>
            <w:r>
              <w:rPr>
                <w:spacing w:val="-28"/>
              </w:rPr>
              <w:t>寻边器、Z 向对刀仪、</w:t>
            </w:r>
            <w:r>
              <w:t xml:space="preserve"> </w:t>
            </w:r>
            <w:r>
              <w:rPr>
                <w:spacing w:val="-10"/>
              </w:rPr>
              <w:t>百分表及磁性表座</w:t>
            </w:r>
            <w:r>
              <w:rPr>
                <w:spacing w:val="1"/>
              </w:rPr>
              <w:t xml:space="preserve">   </w:t>
            </w:r>
            <w:r>
              <w:t>等</w:t>
            </w:r>
          </w:p>
        </w:tc>
        <w:tc>
          <w:tcPr>
            <w:tcW w:w="85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14"/>
            </w:pPr>
            <w:r>
              <w:t>套</w:t>
            </w:r>
          </w:p>
        </w:tc>
        <w:tc>
          <w:tcPr>
            <w:tcW w:w="113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44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52"/>
            </w:pPr>
            <w:r>
              <w:rPr>
                <w:spacing w:val="-1"/>
              </w:rPr>
              <w:t>硬质合金立铣刀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6" w:line="181" w:lineRule="auto"/>
              <w:ind w:left="647"/>
            </w:pPr>
            <w:r>
              <w:rPr>
                <w:spacing w:val="-2"/>
              </w:rPr>
              <w:t>D16R0.8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1" w:line="218" w:lineRule="auto"/>
              <w:ind w:left="405"/>
            </w:pPr>
            <w:r>
              <w:rPr>
                <w:spacing w:val="-3"/>
              </w:rPr>
              <w:t>刀片+螺丝扳手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44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8" w:lineRule="auto"/>
              <w:ind w:left="887"/>
            </w:pPr>
            <w:r>
              <w:rPr>
                <w:spacing w:val="-4"/>
              </w:rPr>
              <w:t>D12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4" w:line="177" w:lineRule="auto"/>
              <w:ind w:left="43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887"/>
            </w:pPr>
            <w:r>
              <w:rPr>
                <w:spacing w:val="-3"/>
              </w:rPr>
              <w:t>D10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1" w:line="177" w:lineRule="auto"/>
              <w:ind w:left="44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79" w:lineRule="auto"/>
              <w:ind w:left="947"/>
            </w:pPr>
            <w:r>
              <w:rPr>
                <w:spacing w:val="-3"/>
              </w:rPr>
              <w:t>D8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44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947"/>
            </w:pPr>
            <w:r>
              <w:rPr>
                <w:spacing w:val="-3"/>
              </w:rPr>
              <w:t>D6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4" w:line="177" w:lineRule="auto"/>
              <w:ind w:left="44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7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8" w:lineRule="auto"/>
              <w:ind w:left="947"/>
            </w:pPr>
            <w:r>
              <w:rPr>
                <w:spacing w:val="-3"/>
              </w:rPr>
              <w:t>D4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4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79" w:lineRule="auto"/>
              <w:ind w:left="947"/>
            </w:pPr>
            <w:r>
              <w:rPr>
                <w:spacing w:val="-3"/>
              </w:rPr>
              <w:t>D3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4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9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947"/>
            </w:pPr>
            <w:r>
              <w:rPr>
                <w:spacing w:val="-3"/>
              </w:rPr>
              <w:t>D3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4" w:line="217" w:lineRule="auto"/>
              <w:ind w:left="165"/>
            </w:pPr>
            <w:r>
              <w:rPr>
                <w:spacing w:val="-2"/>
              </w:rPr>
              <w:t>有效刃口尺寸&gt;10mm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78" w:lineRule="auto"/>
              <w:ind w:left="947"/>
            </w:pPr>
            <w:r>
              <w:rPr>
                <w:spacing w:val="-3"/>
              </w:rPr>
              <w:t>D2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1" w:line="178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11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78" w:lineRule="auto"/>
              <w:ind w:left="947"/>
            </w:pPr>
            <w:r>
              <w:rPr>
                <w:spacing w:val="-3"/>
              </w:rPr>
              <w:t>D2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2" w:line="217" w:lineRule="auto"/>
              <w:ind w:left="165"/>
            </w:pPr>
            <w:r>
              <w:rPr>
                <w:spacing w:val="-2"/>
              </w:rPr>
              <w:t>有效刃口尺寸&gt;12mm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3" w:line="179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12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81" w:lineRule="auto"/>
              <w:ind w:left="827"/>
            </w:pPr>
            <w:r>
              <w:rPr>
                <w:spacing w:val="-3"/>
              </w:rPr>
              <w:t>D1.5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1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0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4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5" w:line="217" w:lineRule="auto"/>
              <w:ind w:left="165"/>
            </w:pPr>
            <w:r>
              <w:rPr>
                <w:spacing w:val="-2"/>
              </w:rPr>
              <w:t>有效刃口尺寸&gt;10mm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3" w:line="179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13</w:t>
            </w:r>
          </w:p>
        </w:tc>
        <w:tc>
          <w:tcPr>
            <w:tcW w:w="1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78" w:lineRule="auto"/>
              <w:ind w:left="947"/>
            </w:pPr>
            <w:r>
              <w:rPr>
                <w:spacing w:val="-3"/>
              </w:rPr>
              <w:t>D1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2" w:line="178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14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32"/>
            </w:pPr>
            <w:r>
              <w:rPr>
                <w:spacing w:val="-1"/>
              </w:rPr>
              <w:t>硬质合金球头铣刀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78" w:lineRule="auto"/>
              <w:ind w:left="947"/>
            </w:pPr>
            <w:r>
              <w:rPr>
                <w:spacing w:val="-6"/>
              </w:rPr>
              <w:t>R4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1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1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4" w:line="178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15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1" w:line="179" w:lineRule="auto"/>
              <w:ind w:left="947"/>
            </w:pPr>
            <w:r>
              <w:rPr>
                <w:spacing w:val="-3"/>
              </w:rPr>
              <w:t>R3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104" w:line="178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0"/>
                <w:sz w:val="24"/>
                <w:szCs w:val="24"/>
              </w:rPr>
              <w:t>17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78" w:lineRule="auto"/>
              <w:ind w:left="947"/>
            </w:pPr>
            <w:r>
              <w:rPr>
                <w:spacing w:val="-3"/>
              </w:rPr>
              <w:t>R2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1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1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4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0"/>
                <w:sz w:val="24"/>
                <w:szCs w:val="24"/>
              </w:rPr>
              <w:t>18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81" w:lineRule="auto"/>
              <w:ind w:left="827"/>
            </w:pPr>
            <w:r>
              <w:rPr>
                <w:spacing w:val="-3"/>
              </w:rPr>
              <w:t>R1.5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4" w:line="216" w:lineRule="auto"/>
              <w:ind w:left="165"/>
            </w:pPr>
            <w:r>
              <w:rPr>
                <w:spacing w:val="-2"/>
              </w:rPr>
              <w:t>有效刃口尺寸&gt;10mm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104" w:line="179" w:lineRule="auto"/>
              <w:ind w:left="3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19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1" w:line="178" w:lineRule="auto"/>
              <w:ind w:left="947"/>
            </w:pPr>
            <w:r>
              <w:rPr>
                <w:spacing w:val="-3"/>
              </w:rPr>
              <w:t>R1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9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5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2" w:line="178" w:lineRule="auto"/>
              <w:ind w:left="947"/>
            </w:pPr>
            <w:r>
              <w:rPr>
                <w:spacing w:val="-3"/>
              </w:rPr>
              <w:t>R1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8" w:line="215" w:lineRule="auto"/>
              <w:ind w:left="225"/>
            </w:pPr>
            <w:r>
              <w:rPr>
                <w:spacing w:val="-2"/>
              </w:rPr>
              <w:t>有效刃口尺寸&gt;8mm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88" w:type="dxa"/>
            <w:vAlign w:val="top"/>
          </w:tcPr>
          <w:p>
            <w:pPr>
              <w:spacing w:before="103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21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8" w:lineRule="auto"/>
              <w:ind w:left="947"/>
            </w:pPr>
            <w:r>
              <w:rPr>
                <w:spacing w:val="-3"/>
              </w:rPr>
              <w:t>R1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5" w:line="218" w:lineRule="auto"/>
              <w:ind w:left="165"/>
            </w:pPr>
            <w:r>
              <w:rPr>
                <w:spacing w:val="-2"/>
              </w:rPr>
              <w:t>有效刃口尺寸&gt;12mm</w:t>
            </w:r>
          </w:p>
        </w:tc>
      </w:tr>
    </w:tbl>
    <w:p>
      <w:pPr>
        <w:pStyle w:val="2"/>
      </w:pPr>
    </w:p>
    <w:p>
      <w:pPr>
        <w:sectPr>
          <w:footerReference r:id="rId40" w:type="default"/>
          <w:pgSz w:w="11907" w:h="16839"/>
          <w:pgMar w:top="1428" w:right="1236" w:bottom="1138" w:left="1238" w:header="0" w:footer="88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982"/>
        <w:gridCol w:w="2126"/>
        <w:gridCol w:w="851"/>
        <w:gridCol w:w="1135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22</w:t>
            </w:r>
          </w:p>
        </w:tc>
        <w:tc>
          <w:tcPr>
            <w:tcW w:w="198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81" w:lineRule="auto"/>
              <w:ind w:left="827"/>
            </w:pPr>
            <w:r>
              <w:rPr>
                <w:spacing w:val="-3"/>
              </w:rPr>
              <w:t>R0.5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55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89" w:line="178" w:lineRule="auto"/>
              <w:ind w:left="522"/>
            </w:pPr>
            <w:r>
              <w:t>4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5" w:line="218" w:lineRule="auto"/>
              <w:ind w:left="225"/>
            </w:pPr>
            <w:r>
              <w:rPr>
                <w:spacing w:val="-2"/>
              </w:rPr>
              <w:t>有效刃口尺寸&gt;4mm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7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23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386" w:right="390" w:firstLine="28"/>
            </w:pPr>
            <w:r>
              <w:fldChar w:fldCharType="begin"/>
            </w:r>
            <w:r>
              <w:instrText xml:space="preserve"> HYPERLINK "http://www.baidu.com/s?wd=%E7%AB%8B%E9%93%A3%E5%88%80&amp;tn=44039180_cpr&amp;fenlei=mv6quAkxTZn0IZRqIHckPjm4nH00T1dBrjT3njDYn1-9nANbuAnL0ZwV5Hcvrjm3rH6sPfKWUMw85HfYnjn4nH6sgvPsT6KdThsqpZwYTjCEQLGCpyw9Uz4Bmy-bIi4WUvYETgN-TLwGUv3EPHTknjmkP1cY" </w:instrText>
            </w:r>
            <w:r>
              <w:fldChar w:fldCharType="separate"/>
            </w:r>
            <w:r>
              <w:rPr>
                <w:spacing w:val="-6"/>
              </w:rPr>
              <w:t>圆角立铣刀</w:t>
            </w:r>
            <w:r>
              <w:rPr>
                <w:spacing w:val="-6"/>
              </w:rPr>
              <w:fldChar w:fldCharType="end"/>
            </w:r>
            <w:r>
              <w:t xml:space="preserve"> （牛鼻刀）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4" w:line="178" w:lineRule="auto"/>
              <w:ind w:left="767"/>
            </w:pPr>
            <w:r>
              <w:rPr>
                <w:spacing w:val="-2"/>
              </w:rPr>
              <w:t>D12R1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0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24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79" w:lineRule="auto"/>
              <w:ind w:left="767"/>
            </w:pPr>
            <w:r>
              <w:rPr>
                <w:spacing w:val="-2"/>
              </w:rPr>
              <w:t>D10R1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97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25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5" w:line="179" w:lineRule="auto"/>
              <w:ind w:left="827"/>
            </w:pPr>
            <w:r>
              <w:rPr>
                <w:spacing w:val="-2"/>
              </w:rPr>
              <w:t>D6R1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8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26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6" w:line="181" w:lineRule="auto"/>
              <w:ind w:left="707"/>
            </w:pPr>
            <w:r>
              <w:rPr>
                <w:spacing w:val="-2"/>
              </w:rPr>
              <w:t>D6R0.5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27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81" w:lineRule="auto"/>
              <w:ind w:left="707"/>
            </w:pPr>
            <w:r>
              <w:rPr>
                <w:spacing w:val="-2"/>
              </w:rPr>
              <w:t>D4R0.5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98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28</w:t>
            </w:r>
          </w:p>
        </w:tc>
        <w:tc>
          <w:tcPr>
            <w:tcW w:w="1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6" w:line="181" w:lineRule="auto"/>
              <w:ind w:left="707"/>
            </w:pPr>
            <w:r>
              <w:rPr>
                <w:spacing w:val="-2"/>
              </w:rPr>
              <w:t>D3R0.5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8" w:line="179" w:lineRule="auto"/>
              <w:ind w:left="3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29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51" w:line="218" w:lineRule="auto"/>
              <w:ind w:left="639"/>
            </w:pPr>
            <w:r>
              <w:rPr>
                <w:spacing w:val="-3"/>
              </w:rPr>
              <w:t>定心钻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6" w:line="179" w:lineRule="auto"/>
              <w:ind w:left="947"/>
            </w:pPr>
            <w:r>
              <w:rPr>
                <w:spacing w:val="-3"/>
              </w:rPr>
              <w:t>D6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30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752"/>
            </w:pPr>
            <w:r>
              <w:rPr>
                <w:spacing w:val="-2"/>
              </w:rPr>
              <w:t>钻头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81" w:lineRule="auto"/>
              <w:ind w:left="827"/>
            </w:pPr>
            <w:r>
              <w:rPr>
                <w:spacing w:val="-3"/>
              </w:rPr>
              <w:t>D1.5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31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81" w:lineRule="auto"/>
              <w:ind w:left="827"/>
            </w:pPr>
            <w:r>
              <w:rPr>
                <w:spacing w:val="-3"/>
              </w:rPr>
              <w:t>D2.5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32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81" w:lineRule="auto"/>
              <w:ind w:left="827"/>
            </w:pPr>
            <w:r>
              <w:rPr>
                <w:spacing w:val="-3"/>
              </w:rPr>
              <w:t>D2.8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33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947"/>
            </w:pPr>
            <w:r>
              <w:rPr>
                <w:spacing w:val="-3"/>
              </w:rPr>
              <w:t>D3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34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81" w:lineRule="auto"/>
              <w:ind w:left="827"/>
            </w:pPr>
            <w:r>
              <w:rPr>
                <w:spacing w:val="-3"/>
              </w:rPr>
              <w:t>D3.7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35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6" w:line="181" w:lineRule="auto"/>
              <w:ind w:left="827"/>
            </w:pPr>
            <w:r>
              <w:rPr>
                <w:spacing w:val="-3"/>
              </w:rPr>
              <w:t>D4.7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36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3" w:line="176" w:lineRule="auto"/>
              <w:ind w:left="947"/>
            </w:pPr>
            <w:r>
              <w:rPr>
                <w:spacing w:val="-6"/>
              </w:rPr>
              <w:t>D5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37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81" w:lineRule="auto"/>
              <w:ind w:left="827"/>
            </w:pPr>
            <w:r>
              <w:rPr>
                <w:spacing w:val="-3"/>
              </w:rPr>
              <w:t>D5.2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9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38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78" w:lineRule="auto"/>
              <w:ind w:left="827"/>
            </w:pPr>
            <w:r>
              <w:rPr>
                <w:spacing w:val="-3"/>
              </w:rPr>
              <w:t>D5.7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39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947"/>
            </w:pPr>
            <w:r>
              <w:rPr>
                <w:spacing w:val="-3"/>
              </w:rPr>
              <w:t>D6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0" w:line="179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81" w:lineRule="auto"/>
              <w:ind w:left="827"/>
            </w:pPr>
            <w:r>
              <w:rPr>
                <w:spacing w:val="-3"/>
              </w:rPr>
              <w:t>D6.8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1" w:line="178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41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1" w:line="176" w:lineRule="auto"/>
              <w:ind w:left="947"/>
            </w:pPr>
            <w:r>
              <w:rPr>
                <w:spacing w:val="-6"/>
              </w:rPr>
              <w:t>D7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42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81" w:lineRule="auto"/>
              <w:ind w:left="827"/>
            </w:pPr>
            <w:r>
              <w:rPr>
                <w:spacing w:val="-3"/>
              </w:rPr>
              <w:t>D7.8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0" w:line="179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43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81" w:lineRule="auto"/>
              <w:ind w:left="827"/>
            </w:pPr>
            <w:r>
              <w:rPr>
                <w:spacing w:val="-3"/>
              </w:rPr>
              <w:t>D8.5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2" w:line="177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44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79" w:lineRule="auto"/>
              <w:ind w:left="947"/>
            </w:pPr>
            <w:r>
              <w:rPr>
                <w:spacing w:val="-3"/>
              </w:rPr>
              <w:t>D9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5" w:line="177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45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1" w:line="181" w:lineRule="auto"/>
              <w:ind w:left="827"/>
            </w:pPr>
            <w:r>
              <w:rPr>
                <w:spacing w:val="-3"/>
              </w:rPr>
              <w:t>D9.7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0" w:line="179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46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79" w:lineRule="auto"/>
              <w:ind w:left="887"/>
            </w:pPr>
            <w:r>
              <w:rPr>
                <w:spacing w:val="-4"/>
              </w:rPr>
              <w:t>D10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2" w:line="177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47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7" w:line="178" w:lineRule="auto"/>
              <w:ind w:left="887"/>
            </w:pPr>
            <w:r>
              <w:rPr>
                <w:spacing w:val="-4"/>
              </w:rPr>
              <w:t>D11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103" w:line="179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48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4" w:line="176" w:lineRule="auto"/>
              <w:ind w:left="947"/>
            </w:pPr>
            <w:r>
              <w:rPr>
                <w:spacing w:val="-3"/>
              </w:rPr>
              <w:t>D5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6" w:line="216" w:lineRule="auto"/>
              <w:ind w:left="939"/>
            </w:pPr>
            <w:r>
              <w:rPr>
                <w:spacing w:val="-3"/>
              </w:rPr>
              <w:t>加长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7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49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947"/>
            </w:pPr>
            <w:r>
              <w:rPr>
                <w:spacing w:val="-3"/>
              </w:rPr>
              <w:t>D6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4" w:line="218" w:lineRule="auto"/>
              <w:ind w:left="939"/>
            </w:pPr>
            <w:r>
              <w:rPr>
                <w:spacing w:val="-3"/>
              </w:rPr>
              <w:t>加长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50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6" w:line="183" w:lineRule="auto"/>
              <w:ind w:left="245"/>
            </w:pPr>
            <w:r>
              <w:rPr>
                <w:spacing w:val="-2"/>
              </w:rPr>
              <w:t>3.5*3°*80*130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4" w:line="216" w:lineRule="auto"/>
              <w:jc w:val="right"/>
            </w:pPr>
            <w:r>
              <w:rPr>
                <w:spacing w:val="-11"/>
              </w:rPr>
              <w:t>圆锥水口钻（锥形钻）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5" w:line="178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51</w:t>
            </w:r>
          </w:p>
        </w:tc>
        <w:tc>
          <w:tcPr>
            <w:tcW w:w="1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81" w:lineRule="auto"/>
              <w:ind w:left="355"/>
            </w:pPr>
            <w:r>
              <w:rPr>
                <w:spacing w:val="-2"/>
              </w:rPr>
              <w:t>4*3°*80*130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7" w:line="216" w:lineRule="auto"/>
              <w:jc w:val="right"/>
            </w:pPr>
            <w:r>
              <w:rPr>
                <w:spacing w:val="-11"/>
              </w:rPr>
              <w:t>圆锥水口钻（锥形钻）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52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758"/>
            </w:pPr>
            <w:r>
              <w:rPr>
                <w:spacing w:val="-3"/>
              </w:rPr>
              <w:t>铰刀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947"/>
            </w:pPr>
            <w:r>
              <w:rPr>
                <w:spacing w:val="-6"/>
              </w:rPr>
              <w:t>D3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53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8" w:lineRule="auto"/>
              <w:ind w:left="947"/>
            </w:pPr>
            <w:r>
              <w:rPr>
                <w:spacing w:val="-6"/>
              </w:rPr>
              <w:t>D4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7" w:line="177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54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6" w:line="176" w:lineRule="auto"/>
              <w:ind w:left="947"/>
            </w:pPr>
            <w:r>
              <w:rPr>
                <w:spacing w:val="-3"/>
              </w:rPr>
              <w:t>D5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4" w:line="177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55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0" w:line="179" w:lineRule="auto"/>
              <w:ind w:left="947"/>
            </w:pPr>
            <w:r>
              <w:rPr>
                <w:spacing w:val="-3"/>
              </w:rPr>
              <w:t>D6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56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947"/>
            </w:pPr>
            <w:r>
              <w:rPr>
                <w:spacing w:val="-3"/>
              </w:rPr>
              <w:t>D8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7" w:line="177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57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92" w:line="179" w:lineRule="auto"/>
              <w:ind w:left="887"/>
            </w:pPr>
            <w:r>
              <w:rPr>
                <w:spacing w:val="-3"/>
              </w:rPr>
              <w:t>D10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88" w:type="dxa"/>
            <w:vAlign w:val="top"/>
          </w:tcPr>
          <w:p>
            <w:pPr>
              <w:spacing w:before="258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58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243" w:line="183" w:lineRule="auto"/>
              <w:ind w:left="245"/>
            </w:pPr>
            <w:r>
              <w:rPr>
                <w:spacing w:val="-2"/>
              </w:rPr>
              <w:t>3.5*3°*80*130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6" w:line="228" w:lineRule="auto"/>
              <w:ind w:left="450" w:right="448" w:firstLine="28"/>
            </w:pPr>
            <w:r>
              <w:rPr>
                <w:spacing w:val="-5"/>
              </w:rPr>
              <w:t>圆锥水口铰刀</w:t>
            </w:r>
            <w:r>
              <w:t xml:space="preserve"> （锥形铰刀）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88" w:type="dxa"/>
            <w:vAlign w:val="top"/>
          </w:tcPr>
          <w:p>
            <w:pPr>
              <w:spacing w:before="102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59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81" w:lineRule="auto"/>
              <w:ind w:left="355"/>
            </w:pPr>
            <w:r>
              <w:rPr>
                <w:spacing w:val="-2"/>
              </w:rPr>
              <w:t>4*5°*80*130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6" w:line="218" w:lineRule="auto"/>
              <w:ind w:left="478"/>
            </w:pPr>
            <w:r>
              <w:rPr>
                <w:spacing w:val="-4"/>
              </w:rPr>
              <w:t>圆锥水口铰刀</w:t>
            </w:r>
          </w:p>
        </w:tc>
      </w:tr>
    </w:tbl>
    <w:p>
      <w:pPr>
        <w:pStyle w:val="2"/>
      </w:pPr>
    </w:p>
    <w:p>
      <w:pPr>
        <w:sectPr>
          <w:footerReference r:id="rId41" w:type="default"/>
          <w:pgSz w:w="11907" w:h="16839"/>
          <w:pgMar w:top="1431" w:right="1236" w:bottom="1138" w:left="1238" w:header="0" w:footer="88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982"/>
        <w:gridCol w:w="2126"/>
        <w:gridCol w:w="851"/>
        <w:gridCol w:w="1135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2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pStyle w:val="6"/>
              <w:spacing w:before="55" w:line="218" w:lineRule="auto"/>
              <w:ind w:left="450"/>
            </w:pPr>
            <w:r>
              <w:t>（锥形铰刀）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97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60</w:t>
            </w:r>
          </w:p>
        </w:tc>
        <w:tc>
          <w:tcPr>
            <w:tcW w:w="1982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769"/>
            </w:pPr>
            <w:r>
              <w:rPr>
                <w:spacing w:val="-6"/>
              </w:rPr>
              <w:t>丝锥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5" w:line="179" w:lineRule="auto"/>
              <w:ind w:left="938"/>
            </w:pPr>
            <w:r>
              <w:rPr>
                <w:spacing w:val="-1"/>
              </w:rPr>
              <w:t>M6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64"/>
            </w:pPr>
            <w:r>
              <w:rPr>
                <w:spacing w:val="-5"/>
              </w:rPr>
              <w:t>各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0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61</w:t>
            </w:r>
          </w:p>
        </w:tc>
        <w:tc>
          <w:tcPr>
            <w:tcW w:w="19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88" w:line="179" w:lineRule="auto"/>
              <w:ind w:left="938"/>
            </w:pPr>
            <w:r>
              <w:rPr>
                <w:spacing w:val="-1"/>
              </w:rPr>
              <w:t>M8</w:t>
            </w:r>
          </w:p>
        </w:tc>
        <w:tc>
          <w:tcPr>
            <w:tcW w:w="8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97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62</w:t>
            </w:r>
          </w:p>
        </w:tc>
        <w:tc>
          <w:tcPr>
            <w:tcW w:w="19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6"/>
              <w:spacing w:before="50" w:line="220" w:lineRule="auto"/>
              <w:ind w:left="766"/>
            </w:pPr>
            <w:r>
              <w:rPr>
                <w:spacing w:val="-2"/>
              </w:rPr>
              <w:t>PT1/8</w:t>
            </w: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88" w:type="dxa"/>
            <w:vAlign w:val="top"/>
          </w:tcPr>
          <w:p>
            <w:pPr>
              <w:spacing w:before="254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63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07" w:line="219" w:lineRule="auto"/>
              <w:ind w:left="529"/>
            </w:pPr>
            <w:r>
              <w:rPr>
                <w:spacing w:val="-5"/>
              </w:rPr>
              <w:t>丝攻铰手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1" w:line="229" w:lineRule="auto"/>
              <w:ind w:left="946" w:right="72" w:hanging="859"/>
            </w:pPr>
            <w:r>
              <w:rPr>
                <w:spacing w:val="-9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至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12</w:t>
            </w:r>
            <w:r>
              <w:rPr>
                <w:spacing w:val="-49"/>
              </w:rPr>
              <w:t xml:space="preserve"> </w:t>
            </w:r>
            <w:r>
              <w:rPr>
                <w:spacing w:val="-9"/>
              </w:rPr>
              <w:t>铰刀或丝锥</w:t>
            </w:r>
            <w:r>
              <w:t xml:space="preserve"> 用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207" w:line="220" w:lineRule="auto"/>
              <w:ind w:left="316"/>
            </w:pPr>
            <w:r>
              <w:t>把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241" w:line="178" w:lineRule="auto"/>
              <w:ind w:left="529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9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4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64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10" w:line="218" w:lineRule="auto"/>
              <w:ind w:left="514"/>
            </w:pPr>
            <w:r>
              <w:rPr>
                <w:spacing w:val="-2"/>
              </w:rPr>
              <w:t>精密铣床</w:t>
            </w:r>
          </w:p>
          <w:p>
            <w:pPr>
              <w:pStyle w:val="6"/>
              <w:spacing w:before="28" w:line="218" w:lineRule="auto"/>
              <w:ind w:left="23"/>
            </w:pPr>
            <w:r>
              <w:rPr>
                <w:spacing w:val="-11"/>
              </w:rPr>
              <w:t>平口钳（含压板、T</w:t>
            </w:r>
          </w:p>
          <w:p>
            <w:pPr>
              <w:pStyle w:val="6"/>
              <w:spacing w:before="28" w:line="218" w:lineRule="auto"/>
              <w:jc w:val="right"/>
            </w:pPr>
            <w:r>
              <w:rPr>
                <w:spacing w:val="-24"/>
              </w:rPr>
              <w:t>型槽螺钉、螺母等）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89" w:line="179" w:lineRule="auto"/>
              <w:ind w:left="721"/>
            </w:pPr>
            <w:r>
              <w:rPr>
                <w:spacing w:val="-4"/>
              </w:rPr>
              <w:t>150*50</w:t>
            </w:r>
          </w:p>
          <w:p>
            <w:pPr>
              <w:pStyle w:val="6"/>
              <w:spacing w:before="42" w:line="233" w:lineRule="auto"/>
              <w:ind w:left="19" w:right="30" w:firstLine="51"/>
              <w:jc w:val="both"/>
            </w:pPr>
            <w:r>
              <w:rPr>
                <w:spacing w:val="-5"/>
              </w:rPr>
              <w:t>(最大开口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200，钳</w:t>
            </w:r>
            <w:r>
              <w:t xml:space="preserve"> </w:t>
            </w:r>
            <w:r>
              <w:rPr>
                <w:spacing w:val="-6"/>
              </w:rPr>
              <w:t>口宽度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150，钳口高</w:t>
            </w:r>
            <w:r>
              <w:t xml:space="preserve"> </w:t>
            </w:r>
            <w:r>
              <w:rPr>
                <w:spacing w:val="-6"/>
              </w:rPr>
              <w:t>度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50)</w:t>
            </w:r>
          </w:p>
        </w:tc>
        <w:tc>
          <w:tcPr>
            <w:tcW w:w="851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14"/>
            </w:pPr>
            <w:r>
              <w:t>套</w:t>
            </w:r>
          </w:p>
        </w:tc>
        <w:tc>
          <w:tcPr>
            <w:tcW w:w="1135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8" w:lineRule="auto"/>
              <w:ind w:left="529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211" w:line="229" w:lineRule="auto"/>
              <w:ind w:left="35" w:right="388" w:firstLine="370"/>
            </w:pPr>
            <w:r>
              <w:rPr>
                <w:spacing w:val="-3"/>
              </w:rPr>
              <w:t>数控机床上用,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配套扳手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88" w:type="dxa"/>
            <w:vAlign w:val="top"/>
          </w:tcPr>
          <w:p>
            <w:pPr>
              <w:spacing w:before="255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65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09" w:line="217" w:lineRule="auto"/>
              <w:ind w:left="762"/>
            </w:pPr>
            <w:r>
              <w:rPr>
                <w:spacing w:val="-4"/>
              </w:rPr>
              <w:t>刀柄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243" w:line="179" w:lineRule="auto"/>
              <w:ind w:left="646"/>
            </w:pPr>
            <w:r>
              <w:rPr>
                <w:spacing w:val="-2"/>
              </w:rPr>
              <w:t>BT40-ER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208" w:line="219" w:lineRule="auto"/>
              <w:ind w:left="313"/>
            </w:pPr>
            <w:r>
              <w:t>个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243" w:line="179" w:lineRule="auto"/>
              <w:ind w:left="525"/>
            </w:pPr>
            <w:r>
              <w:t>8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3" w:line="229" w:lineRule="auto"/>
              <w:ind w:left="338" w:right="209" w:hanging="109"/>
            </w:pPr>
            <w:r>
              <w:rPr>
                <w:spacing w:val="-3"/>
              </w:rPr>
              <w:t>配相应刀柄扳手与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拉钉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BT40-45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88" w:type="dxa"/>
            <w:vAlign w:val="top"/>
          </w:tcPr>
          <w:p>
            <w:pPr>
              <w:spacing w:before="256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66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09" w:line="218" w:lineRule="auto"/>
              <w:ind w:left="759"/>
            </w:pPr>
            <w:r>
              <w:rPr>
                <w:spacing w:val="-4"/>
              </w:rPr>
              <w:t>筒夹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209" w:line="218" w:lineRule="auto"/>
              <w:jc w:val="right"/>
            </w:pPr>
            <w:r>
              <w:rPr>
                <w:spacing w:val="-22"/>
              </w:rPr>
              <w:t>ER</w:t>
            </w:r>
            <w:r>
              <w:rPr>
                <w:spacing w:val="-44"/>
              </w:rPr>
              <w:t xml:space="preserve"> </w:t>
            </w:r>
            <w:r>
              <w:rPr>
                <w:spacing w:val="-22"/>
              </w:rPr>
              <w:t>规格：(Φ2-</w:t>
            </w:r>
            <w:r>
              <w:rPr>
                <w:spacing w:val="-92"/>
              </w:rPr>
              <w:t xml:space="preserve"> </w:t>
            </w:r>
            <w:r>
              <w:rPr>
                <w:spacing w:val="-22"/>
              </w:rPr>
              <w:t>Φ16）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208" w:line="219" w:lineRule="auto"/>
              <w:ind w:left="313"/>
            </w:pPr>
            <w:r>
              <w:t>个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54" w:line="228" w:lineRule="auto"/>
              <w:ind w:left="37" w:right="25" w:firstLine="67"/>
            </w:pPr>
            <w:r>
              <w:rPr>
                <w:spacing w:val="-5"/>
              </w:rPr>
              <w:t>型号自定</w:t>
            </w:r>
            <w:r>
              <w:t xml:space="preserve"> </w:t>
            </w:r>
            <w:r>
              <w:rPr>
                <w:spacing w:val="-10"/>
              </w:rPr>
              <w:t>共计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10</w:t>
            </w:r>
            <w:r>
              <w:rPr>
                <w:spacing w:val="-49"/>
              </w:rPr>
              <w:t xml:space="preserve"> </w:t>
            </w:r>
            <w:r>
              <w:rPr>
                <w:spacing w:val="-10"/>
              </w:rPr>
              <w:t>个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88" w:type="dxa"/>
            <w:vAlign w:val="top"/>
          </w:tcPr>
          <w:p>
            <w:pPr>
              <w:spacing w:before="258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67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11" w:line="219" w:lineRule="auto"/>
              <w:ind w:left="632"/>
            </w:pPr>
            <w:r>
              <w:rPr>
                <w:spacing w:val="-2"/>
              </w:rPr>
              <w:t>钻夹头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246" w:line="179" w:lineRule="auto"/>
              <w:ind w:left="827"/>
            </w:pPr>
            <w:r>
              <w:rPr>
                <w:spacing w:val="-3"/>
              </w:rPr>
              <w:t>ER32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211" w:line="219" w:lineRule="auto"/>
              <w:ind w:left="313"/>
            </w:pPr>
            <w:r>
              <w:t>个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246" w:line="178" w:lineRule="auto"/>
              <w:ind w:left="523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6" w:line="228" w:lineRule="auto"/>
              <w:ind w:left="338" w:right="209" w:hanging="109"/>
            </w:pPr>
            <w:r>
              <w:rPr>
                <w:spacing w:val="-3"/>
              </w:rPr>
              <w:t>配相应刀柄扳手与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拉钉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BT40-45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88" w:type="dxa"/>
            <w:vAlign w:val="top"/>
          </w:tcPr>
          <w:p>
            <w:pPr>
              <w:spacing w:before="283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68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36" w:line="220" w:lineRule="auto"/>
              <w:ind w:left="636"/>
            </w:pPr>
            <w:r>
              <w:rPr>
                <w:spacing w:val="-3"/>
              </w:rPr>
              <w:t>加力管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6"/>
              <w:spacing w:before="236" w:line="219" w:lineRule="auto"/>
              <w:ind w:left="313"/>
            </w:pPr>
            <w:r>
              <w:t>个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270" w:line="178" w:lineRule="auto"/>
              <w:ind w:left="529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3" w:line="179" w:lineRule="auto"/>
              <w:ind w:left="384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69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57" w:line="216" w:lineRule="auto"/>
              <w:ind w:left="514"/>
            </w:pPr>
            <w:r>
              <w:rPr>
                <w:spacing w:val="-2"/>
              </w:rPr>
              <w:t>标准垫铁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6"/>
              <w:spacing w:before="57" w:line="216" w:lineRule="auto"/>
              <w:ind w:left="314"/>
            </w:pPr>
            <w:r>
              <w:t>套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91" w:line="178" w:lineRule="auto"/>
              <w:ind w:left="529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7" w:line="216" w:lineRule="auto"/>
              <w:ind w:left="654"/>
            </w:pPr>
            <w:r>
              <w:rPr>
                <w:spacing w:val="-10"/>
              </w:rPr>
              <w:t>一套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14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88" w:type="dxa"/>
            <w:vAlign w:val="top"/>
          </w:tcPr>
          <w:p>
            <w:pPr>
              <w:spacing w:before="257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70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210" w:line="218" w:lineRule="auto"/>
              <w:ind w:left="519"/>
            </w:pPr>
            <w:r>
              <w:rPr>
                <w:spacing w:val="-3"/>
              </w:rPr>
              <w:t>斜度垫块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3" w:line="229" w:lineRule="auto"/>
              <w:ind w:left="706" w:right="103" w:hanging="582"/>
            </w:pPr>
            <w:r>
              <w:rPr>
                <w:spacing w:val="-4"/>
              </w:rPr>
              <w:t>角度根据公布的毛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坯尺寸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209" w:line="219" w:lineRule="auto"/>
              <w:ind w:left="315"/>
            </w:pPr>
            <w:r>
              <w:t>块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244" w:line="178" w:lineRule="auto"/>
              <w:ind w:left="523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210" w:line="218" w:lineRule="auto"/>
              <w:ind w:left="345"/>
            </w:pPr>
            <w:r>
              <w:rPr>
                <w:spacing w:val="-17"/>
              </w:rPr>
              <w:t>滑块、 斜顶加工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988" w:type="dxa"/>
            <w:vAlign w:val="top"/>
          </w:tcPr>
          <w:p>
            <w:pPr>
              <w:spacing w:before="103" w:line="178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71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55" w:line="216" w:lineRule="auto"/>
              <w:ind w:left="557"/>
            </w:pPr>
            <w:r>
              <w:rPr>
                <w:spacing w:val="-7"/>
              </w:rPr>
              <w:t>502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胶水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before="55" w:line="216" w:lineRule="auto"/>
              <w:ind w:lef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</w:t>
            </w:r>
          </w:p>
        </w:tc>
        <w:tc>
          <w:tcPr>
            <w:tcW w:w="1135" w:type="dxa"/>
            <w:vAlign w:val="top"/>
          </w:tcPr>
          <w:p>
            <w:pPr>
              <w:spacing w:before="103" w:line="178" w:lineRule="auto"/>
              <w:ind w:left="52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88" w:type="dxa"/>
            <w:vAlign w:val="top"/>
          </w:tcPr>
          <w:p>
            <w:pPr>
              <w:spacing w:before="104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72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57" w:line="216" w:lineRule="auto"/>
              <w:ind w:left="529"/>
            </w:pPr>
            <w:r>
              <w:rPr>
                <w:spacing w:val="-5"/>
              </w:rPr>
              <w:t>活动扳手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92" w:line="179" w:lineRule="auto"/>
              <w:ind w:left="541"/>
            </w:pPr>
            <w:r>
              <w:rPr>
                <w:spacing w:val="-3"/>
              </w:rPr>
              <w:t>10"-200mm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57" w:line="216" w:lineRule="auto"/>
              <w:ind w:left="332"/>
            </w:pPr>
            <w:r>
              <w:t>副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91" w:line="178" w:lineRule="auto"/>
              <w:ind w:left="529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88" w:type="dxa"/>
            <w:vAlign w:val="top"/>
          </w:tcPr>
          <w:p>
            <w:pPr>
              <w:spacing w:before="101" w:line="179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73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54" w:line="213" w:lineRule="auto"/>
              <w:ind w:left="634"/>
            </w:pPr>
            <w:r>
              <w:rPr>
                <w:spacing w:val="-2"/>
              </w:rPr>
              <w:t>皮榔头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6"/>
              <w:spacing w:before="54" w:line="217" w:lineRule="auto"/>
              <w:ind w:left="313"/>
            </w:pPr>
            <w:r>
              <w:t>个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88" w:line="178" w:lineRule="auto"/>
              <w:ind w:left="529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" w:type="dxa"/>
            <w:vAlign w:val="top"/>
          </w:tcPr>
          <w:p>
            <w:pPr>
              <w:spacing w:before="104" w:line="177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74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55" w:line="215" w:lineRule="auto"/>
              <w:ind w:left="520"/>
            </w:pPr>
            <w:r>
              <w:rPr>
                <w:spacing w:val="-3"/>
              </w:rPr>
              <w:t>彩色色笔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55" w:line="215" w:lineRule="auto"/>
              <w:ind w:left="840"/>
            </w:pPr>
            <w:r>
              <w:rPr>
                <w:spacing w:val="-6"/>
              </w:rPr>
              <w:t>油性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55" w:line="215" w:lineRule="auto"/>
              <w:ind w:left="317"/>
            </w:pPr>
            <w:r>
              <w:t>支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90" w:line="179" w:lineRule="auto"/>
              <w:ind w:left="532"/>
            </w:pPr>
            <w:r>
              <w:t>3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5" w:line="215" w:lineRule="auto"/>
              <w:ind w:left="110"/>
            </w:pPr>
            <w:r>
              <w:rPr>
                <w:spacing w:val="-3"/>
              </w:rPr>
              <w:t>勾出产品缺陷，三色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88" w:type="dxa"/>
            <w:vAlign w:val="top"/>
          </w:tcPr>
          <w:p>
            <w:pPr>
              <w:spacing w:before="107" w:line="177" w:lineRule="auto"/>
              <w:ind w:left="38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75</w:t>
            </w:r>
          </w:p>
        </w:tc>
        <w:tc>
          <w:tcPr>
            <w:tcW w:w="1982" w:type="dxa"/>
            <w:vAlign w:val="top"/>
          </w:tcPr>
          <w:p>
            <w:pPr>
              <w:pStyle w:val="6"/>
              <w:spacing w:before="58" w:line="218" w:lineRule="auto"/>
              <w:ind w:left="634"/>
            </w:pPr>
            <w:r>
              <w:rPr>
                <w:spacing w:val="-2"/>
              </w:rPr>
              <w:t>钢直尺</w:t>
            </w:r>
          </w:p>
        </w:tc>
        <w:tc>
          <w:tcPr>
            <w:tcW w:w="2126" w:type="dxa"/>
            <w:vAlign w:val="top"/>
          </w:tcPr>
          <w:p>
            <w:pPr>
              <w:pStyle w:val="6"/>
              <w:spacing w:before="93" w:line="179" w:lineRule="auto"/>
              <w:ind w:left="603"/>
            </w:pPr>
            <w:r>
              <w:rPr>
                <w:spacing w:val="-12"/>
              </w:rPr>
              <w:t>0～</w:t>
            </w:r>
            <w:r>
              <w:rPr>
                <w:spacing w:val="-60"/>
              </w:rPr>
              <w:t xml:space="preserve"> </w:t>
            </w:r>
            <w:r>
              <w:rPr>
                <w:spacing w:val="-12"/>
              </w:rPr>
              <w:t>200mm</w:t>
            </w:r>
          </w:p>
        </w:tc>
        <w:tc>
          <w:tcPr>
            <w:tcW w:w="851" w:type="dxa"/>
            <w:vAlign w:val="top"/>
          </w:tcPr>
          <w:p>
            <w:pPr>
              <w:pStyle w:val="6"/>
              <w:spacing w:before="58" w:line="218" w:lineRule="auto"/>
              <w:ind w:left="316"/>
            </w:pPr>
            <w:r>
              <w:t>把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before="92" w:line="178" w:lineRule="auto"/>
              <w:ind w:left="529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50" w:lineRule="auto"/>
      </w:pPr>
    </w:p>
    <w:p>
      <w:pPr>
        <w:pStyle w:val="2"/>
        <w:spacing w:line="350" w:lineRule="auto"/>
      </w:pPr>
    </w:p>
    <w:p>
      <w:pPr>
        <w:spacing w:before="91" w:line="220" w:lineRule="auto"/>
        <w:ind w:left="3391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4"/>
          <w:sz w:val="28"/>
          <w:szCs w:val="28"/>
        </w:rPr>
        <w:t>3</w:t>
      </w:r>
      <w:r>
        <w:rPr>
          <w:rFonts w:ascii="Calibri" w:hAnsi="Calibri" w:eastAsia="Calibri" w:cs="Calibri"/>
          <w:b/>
          <w:bCs/>
          <w:spacing w:val="-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．模具修配工具清单</w:t>
      </w:r>
    </w:p>
    <w:p>
      <w:pPr>
        <w:spacing w:line="118" w:lineRule="exact"/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121"/>
        <w:gridCol w:w="1847"/>
        <w:gridCol w:w="1003"/>
        <w:gridCol w:w="1408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03" w:type="dxa"/>
            <w:shd w:val="clear" w:color="auto" w:fill="D6E3BC"/>
            <w:vAlign w:val="top"/>
          </w:tcPr>
          <w:p>
            <w:pPr>
              <w:spacing w:before="57" w:line="21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121" w:type="dxa"/>
            <w:shd w:val="clear" w:color="auto" w:fill="D6E3BC"/>
            <w:vAlign w:val="top"/>
          </w:tcPr>
          <w:p>
            <w:pPr>
              <w:spacing w:before="57" w:line="210" w:lineRule="auto"/>
              <w:ind w:left="8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847" w:type="dxa"/>
            <w:shd w:val="clear" w:color="auto" w:fill="D6E3BC"/>
            <w:vAlign w:val="top"/>
          </w:tcPr>
          <w:p>
            <w:pPr>
              <w:spacing w:before="57" w:line="210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规格及型号</w:t>
            </w:r>
          </w:p>
        </w:tc>
        <w:tc>
          <w:tcPr>
            <w:tcW w:w="1003" w:type="dxa"/>
            <w:shd w:val="clear" w:color="auto" w:fill="D6E3BC"/>
            <w:vAlign w:val="top"/>
          </w:tcPr>
          <w:p>
            <w:pPr>
              <w:spacing w:before="57" w:line="21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1408" w:type="dxa"/>
            <w:shd w:val="clear" w:color="auto" w:fill="D6E3BC"/>
            <w:vAlign w:val="top"/>
          </w:tcPr>
          <w:p>
            <w:pPr>
              <w:spacing w:before="57" w:line="210" w:lineRule="auto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2344" w:type="dxa"/>
            <w:shd w:val="clear" w:color="auto" w:fill="D6E3BC"/>
            <w:vAlign w:val="top"/>
          </w:tcPr>
          <w:p>
            <w:pPr>
              <w:spacing w:before="57" w:line="210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03" w:type="dxa"/>
            <w:vAlign w:val="top"/>
          </w:tcPr>
          <w:p>
            <w:pPr>
              <w:spacing w:before="267" w:line="178" w:lineRule="auto"/>
              <w:ind w:left="30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63" w:line="229" w:lineRule="auto"/>
              <w:ind w:left="165" w:right="160" w:firstLine="213"/>
            </w:pPr>
            <w:r>
              <w:rPr>
                <w:spacing w:val="-8"/>
              </w:rPr>
              <w:t>内六角扳手及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PT1/8”堵头扳手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218" w:line="237" w:lineRule="auto"/>
              <w:ind w:left="468"/>
            </w:pPr>
            <w:r>
              <w:rPr>
                <w:spacing w:val="-4"/>
              </w:rPr>
              <w:t>3mm-12mm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19" w:line="220" w:lineRule="auto"/>
              <w:ind w:left="406"/>
            </w:pPr>
            <w:r>
              <w:t>副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253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63" w:line="217" w:lineRule="auto"/>
              <w:ind w:left="23"/>
            </w:pPr>
            <w:r>
              <w:rPr>
                <w:spacing w:val="-10"/>
              </w:rPr>
              <w:t>公制，模具装配时使用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1" w:line="179" w:lineRule="auto"/>
              <w:ind w:left="30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6" w:lineRule="auto"/>
              <w:ind w:left="822"/>
            </w:pPr>
            <w:r>
              <w:rPr>
                <w:spacing w:val="-2"/>
              </w:rPr>
              <w:t>铜棒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7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3" w:line="217" w:lineRule="auto"/>
              <w:ind w:left="383"/>
            </w:pPr>
            <w:r>
              <w:t>根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8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4" w:line="217" w:lineRule="auto"/>
              <w:ind w:left="710"/>
            </w:pPr>
            <w:r>
              <w:rPr>
                <w:spacing w:val="-4"/>
              </w:rPr>
              <w:t>大小不限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9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8" w:lineRule="auto"/>
              <w:ind w:left="703"/>
            </w:pPr>
            <w:r>
              <w:rPr>
                <w:spacing w:val="-2"/>
              </w:rPr>
              <w:t>什锦锉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8" w:lineRule="auto"/>
              <w:ind w:left="93"/>
            </w:pPr>
            <w:r>
              <w:rPr>
                <w:spacing w:val="-2"/>
              </w:rPr>
              <w:t>整形锉、异形锉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8" w:lineRule="auto"/>
              <w:ind w:left="389"/>
            </w:pPr>
            <w:r>
              <w:t>套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3" w:type="dxa"/>
            <w:vAlign w:val="top"/>
          </w:tcPr>
          <w:p>
            <w:pPr>
              <w:spacing w:before="102" w:line="177" w:lineRule="auto"/>
              <w:ind w:left="29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2" w:line="217" w:lineRule="auto"/>
              <w:ind w:left="588"/>
            </w:pPr>
            <w:r>
              <w:rPr>
                <w:spacing w:val="-3"/>
              </w:rPr>
              <w:t>合金组锉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2" w:line="217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2" w:line="217" w:lineRule="auto"/>
              <w:ind w:left="389"/>
            </w:pPr>
            <w:r>
              <w:t>组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6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4" w:line="177" w:lineRule="auto"/>
              <w:ind w:left="29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7" w:lineRule="auto"/>
              <w:ind w:left="715"/>
            </w:pPr>
            <w:r>
              <w:rPr>
                <w:spacing w:val="-5"/>
              </w:rPr>
              <w:t>大板锉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7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7" w:lineRule="auto"/>
              <w:ind w:left="391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3" w:line="179" w:lineRule="auto"/>
              <w:ind w:left="3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6" w:line="213" w:lineRule="auto"/>
              <w:ind w:left="826"/>
            </w:pPr>
            <w:r>
              <w:rPr>
                <w:spacing w:val="-3"/>
              </w:rPr>
              <w:t>榔头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6" w:line="216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6" w:line="216" w:lineRule="auto"/>
              <w:ind w:left="391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0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3" w:type="dxa"/>
            <w:vAlign w:val="top"/>
          </w:tcPr>
          <w:p>
            <w:pPr>
              <w:spacing w:before="104" w:line="177" w:lineRule="auto"/>
              <w:ind w:left="29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7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5" w:lineRule="auto"/>
              <w:ind w:left="828"/>
            </w:pPr>
            <w:r>
              <w:rPr>
                <w:spacing w:val="-4"/>
              </w:rPr>
              <w:t>样冲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6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6" w:lineRule="auto"/>
              <w:ind w:left="383"/>
            </w:pPr>
            <w:r>
              <w:t>根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8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4" w:line="179" w:lineRule="auto"/>
              <w:ind w:left="29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7" w:line="215" w:lineRule="auto"/>
              <w:ind w:left="831"/>
            </w:pPr>
            <w:r>
              <w:rPr>
                <w:spacing w:val="-4"/>
              </w:rPr>
              <w:t>红丹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7" w:line="215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6"/>
              <w:spacing w:before="91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3" w:type="dxa"/>
            <w:vAlign w:val="top"/>
          </w:tcPr>
          <w:p>
            <w:pPr>
              <w:spacing w:before="105" w:line="179" w:lineRule="auto"/>
              <w:ind w:left="297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9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8" w:line="216" w:lineRule="auto"/>
              <w:ind w:left="819"/>
            </w:pPr>
            <w:r>
              <w:rPr>
                <w:spacing w:val="-1"/>
              </w:rPr>
              <w:t>棉布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8" w:line="218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6"/>
              <w:spacing w:before="58" w:line="218" w:lineRule="auto"/>
              <w:ind w:left="472"/>
            </w:pPr>
            <w:r>
              <w:rPr>
                <w:spacing w:val="-3"/>
              </w:rPr>
              <w:t>若干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2" w:type="default"/>
          <w:pgSz w:w="11907" w:h="16839"/>
          <w:pgMar w:top="1431" w:right="1236" w:bottom="1138" w:left="1238" w:header="0" w:footer="888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121"/>
        <w:gridCol w:w="1847"/>
        <w:gridCol w:w="1003"/>
        <w:gridCol w:w="1408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10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5" w:line="218" w:lineRule="auto"/>
              <w:ind w:left="832"/>
            </w:pPr>
            <w:r>
              <w:rPr>
                <w:spacing w:val="-5"/>
              </w:rPr>
              <w:t>毛刷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5" w:line="220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5" w:line="220" w:lineRule="auto"/>
              <w:ind w:left="391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spacing w:before="104" w:line="178" w:lineRule="auto"/>
              <w:ind w:left="66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3" w:type="dxa"/>
            <w:vAlign w:val="top"/>
          </w:tcPr>
          <w:p>
            <w:pPr>
              <w:spacing w:before="98" w:line="178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0" w:line="218" w:lineRule="auto"/>
              <w:ind w:left="702"/>
            </w:pPr>
            <w:r>
              <w:rPr>
                <w:spacing w:val="-2"/>
              </w:rPr>
              <w:t>铜丝刷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6"/>
              <w:spacing w:before="50" w:line="219" w:lineRule="auto"/>
              <w:ind w:left="391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4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0" w:line="179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12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3" w:line="216" w:lineRule="auto"/>
              <w:ind w:left="720"/>
            </w:pPr>
            <w:r>
              <w:rPr>
                <w:spacing w:val="-6"/>
              </w:rPr>
              <w:t>生料带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6"/>
              <w:spacing w:before="53" w:line="218" w:lineRule="auto"/>
              <w:ind w:left="385"/>
            </w:pPr>
            <w:r>
              <w:t>卷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7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98" w:line="179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1" w:line="219" w:lineRule="auto"/>
              <w:ind w:left="827"/>
            </w:pPr>
            <w:r>
              <w:rPr>
                <w:spacing w:val="-3"/>
              </w:rPr>
              <w:t>锯条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6"/>
              <w:spacing w:before="50" w:line="220" w:lineRule="auto"/>
              <w:ind w:left="389"/>
            </w:pPr>
            <w:r>
              <w:t>条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5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3" w:type="dxa"/>
            <w:vAlign w:val="top"/>
          </w:tcPr>
          <w:p>
            <w:pPr>
              <w:spacing w:before="100" w:line="178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14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2" w:line="217" w:lineRule="auto"/>
              <w:ind w:left="827"/>
            </w:pPr>
            <w:r>
              <w:rPr>
                <w:spacing w:val="-3"/>
              </w:rPr>
              <w:t>锯弓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Align w:val="top"/>
          </w:tcPr>
          <w:p>
            <w:pPr>
              <w:pStyle w:val="6"/>
              <w:spacing w:before="52" w:line="217" w:lineRule="auto"/>
              <w:ind w:left="406"/>
            </w:pPr>
            <w:r>
              <w:t>副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6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3" w:line="178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15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8" w:lineRule="auto"/>
              <w:ind w:left="723"/>
            </w:pPr>
            <w:r>
              <w:rPr>
                <w:spacing w:val="-10"/>
              </w:rPr>
              <w:t>角磨片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8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8" w:lineRule="auto"/>
              <w:ind w:left="404"/>
            </w:pPr>
            <w:r>
              <w:t>片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0" w:line="179" w:lineRule="auto"/>
              <w:ind w:left="669"/>
            </w:pPr>
            <w:r>
              <w:t>3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99" w:line="179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0"/>
                <w:sz w:val="24"/>
                <w:szCs w:val="24"/>
              </w:rPr>
              <w:t>16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2" w:line="218" w:lineRule="auto"/>
              <w:ind w:left="475"/>
            </w:pPr>
            <w:r>
              <w:rPr>
                <w:spacing w:val="-4"/>
              </w:rPr>
              <w:t>气动角磨机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2" w:line="218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2" w:line="219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6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3" w:type="dxa"/>
            <w:vAlign w:val="top"/>
          </w:tcPr>
          <w:p>
            <w:pPr>
              <w:spacing w:before="100" w:line="178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0"/>
                <w:sz w:val="24"/>
                <w:szCs w:val="24"/>
              </w:rPr>
              <w:t>17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2" w:line="217" w:lineRule="auto"/>
              <w:ind w:left="475"/>
            </w:pPr>
            <w:r>
              <w:rPr>
                <w:spacing w:val="-4"/>
              </w:rPr>
              <w:t>气动打磨机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2" w:line="217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2" w:line="217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6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2" w:line="216" w:lineRule="auto"/>
              <w:ind w:left="352"/>
            </w:pPr>
            <w:r>
              <w:rPr>
                <w:spacing w:val="-3"/>
              </w:rPr>
              <w:t>需自带快拆接头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10"/>
                <w:sz w:val="24"/>
                <w:szCs w:val="24"/>
              </w:rPr>
              <w:t>18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7" w:lineRule="auto"/>
              <w:ind w:left="100"/>
            </w:pPr>
            <w:r>
              <w:rPr>
                <w:spacing w:val="-1"/>
              </w:rPr>
              <w:t>超声波气动打磨机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7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7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03" w:type="dxa"/>
            <w:vAlign w:val="top"/>
          </w:tcPr>
          <w:p>
            <w:pPr>
              <w:spacing w:before="256" w:line="179" w:lineRule="auto"/>
              <w:ind w:left="24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19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29" w:lineRule="auto"/>
              <w:ind w:left="32" w:right="186" w:hanging="8"/>
            </w:pPr>
            <w:r>
              <w:rPr>
                <w:spacing w:val="-2"/>
              </w:rPr>
              <w:t>充电式扳手及配套</w:t>
            </w:r>
            <w:r>
              <w:t xml:space="preserve"> 头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209" w:line="218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09" w:line="222" w:lineRule="auto"/>
              <w:ind w:left="389"/>
            </w:pPr>
            <w:r>
              <w:t>套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243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03" w:type="dxa"/>
            <w:vAlign w:val="top"/>
          </w:tcPr>
          <w:p>
            <w:pPr>
              <w:spacing w:before="257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20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28" w:lineRule="auto"/>
              <w:ind w:left="24" w:right="186" w:hanging="10"/>
            </w:pPr>
            <w:r>
              <w:rPr>
                <w:spacing w:val="-1"/>
              </w:rPr>
              <w:t>倒角刀夹持充电式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扳手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210" w:line="218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09" w:line="222" w:lineRule="auto"/>
              <w:ind w:left="389"/>
            </w:pPr>
            <w:r>
              <w:t>套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244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4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6" w:line="216" w:lineRule="auto"/>
              <w:ind w:left="838"/>
            </w:pPr>
            <w:r>
              <w:rPr>
                <w:spacing w:val="-6"/>
              </w:rPr>
              <w:t>油石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6" w:line="216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6" w:line="216" w:lineRule="auto"/>
              <w:ind w:left="389"/>
            </w:pPr>
            <w:r>
              <w:t>条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56" w:line="216" w:lineRule="auto"/>
              <w:ind w:left="472"/>
            </w:pPr>
            <w:r>
              <w:rPr>
                <w:spacing w:val="-3"/>
              </w:rPr>
              <w:t>若干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22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8" w:lineRule="auto"/>
              <w:ind w:left="698"/>
            </w:pPr>
            <w:r>
              <w:rPr>
                <w:spacing w:val="-1"/>
              </w:rPr>
              <w:t>研磨膏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8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8" w:lineRule="auto"/>
              <w:ind w:left="392"/>
            </w:pPr>
            <w:r>
              <w:t>支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54" w:line="218" w:lineRule="auto"/>
              <w:ind w:left="472"/>
            </w:pPr>
            <w:r>
              <w:rPr>
                <w:spacing w:val="-3"/>
              </w:rPr>
              <w:t>若干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5" w:line="215" w:lineRule="auto"/>
              <w:ind w:left="826"/>
            </w:pPr>
            <w:r>
              <w:rPr>
                <w:spacing w:val="-3"/>
              </w:rPr>
              <w:t>砂纸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5" w:line="215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5" w:line="215" w:lineRule="auto"/>
              <w:ind w:left="401"/>
            </w:pPr>
            <w:r>
              <w:t>张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55" w:line="215" w:lineRule="auto"/>
              <w:ind w:left="472"/>
            </w:pPr>
            <w:r>
              <w:rPr>
                <w:spacing w:val="-3"/>
              </w:rPr>
              <w:t>若干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4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24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7" w:line="216" w:lineRule="auto"/>
              <w:ind w:left="823"/>
            </w:pPr>
            <w:r>
              <w:rPr>
                <w:spacing w:val="-2"/>
              </w:rPr>
              <w:t>磨头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7" w:line="216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7" w:line="216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57" w:line="216" w:lineRule="auto"/>
              <w:ind w:left="472"/>
            </w:pPr>
            <w:r>
              <w:rPr>
                <w:spacing w:val="-3"/>
              </w:rPr>
              <w:t>若干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25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7" w:lineRule="auto"/>
              <w:ind w:left="223"/>
            </w:pPr>
            <w:r>
              <w:rPr>
                <w:spacing w:val="-1"/>
              </w:rPr>
              <w:t>袖珍精密平口钳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8" w:lineRule="auto"/>
              <w:ind w:left="459"/>
            </w:pPr>
            <w:r>
              <w:rPr>
                <w:spacing w:val="-4"/>
              </w:rPr>
              <w:t>型号不限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8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7"/>
                <w:sz w:val="24"/>
                <w:szCs w:val="24"/>
              </w:rPr>
              <w:t>26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5" w:line="215" w:lineRule="auto"/>
              <w:ind w:left="822"/>
            </w:pPr>
            <w:r>
              <w:rPr>
                <w:spacing w:val="-2"/>
              </w:rPr>
              <w:t>铜皮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5" w:line="215" w:lineRule="auto"/>
              <w:ind w:left="732"/>
            </w:pPr>
            <w:r>
              <w:rPr>
                <w:spacing w:val="-14"/>
              </w:rPr>
              <w:t>自定</w:t>
            </w:r>
          </w:p>
        </w:tc>
        <w:tc>
          <w:tcPr>
            <w:tcW w:w="10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pStyle w:val="6"/>
              <w:spacing w:before="55" w:line="215" w:lineRule="auto"/>
              <w:ind w:left="472"/>
            </w:pPr>
            <w:r>
              <w:rPr>
                <w:spacing w:val="-3"/>
              </w:rPr>
              <w:t>若干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4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27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7" w:line="216" w:lineRule="auto"/>
              <w:ind w:left="493"/>
            </w:pPr>
            <w:r>
              <w:rPr>
                <w:spacing w:val="-6"/>
              </w:rPr>
              <w:t>台虎钳护口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7" w:line="216" w:lineRule="auto"/>
              <w:ind w:left="361"/>
            </w:pPr>
            <w:r>
              <w:rPr>
                <w:spacing w:val="-5"/>
              </w:rPr>
              <w:t>钳口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150mm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7" w:line="216" w:lineRule="auto"/>
              <w:ind w:left="406"/>
            </w:pPr>
            <w:r>
              <w:t>副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2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7" w:line="216" w:lineRule="auto"/>
              <w:ind w:left="717"/>
            </w:pPr>
            <w:r>
              <w:rPr>
                <w:spacing w:val="-6"/>
              </w:rPr>
              <w:t>角尺铜皮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28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5" w:line="217" w:lineRule="auto"/>
              <w:ind w:left="148"/>
            </w:pPr>
            <w:r>
              <w:rPr>
                <w:spacing w:val="-6"/>
              </w:rPr>
              <w:t>自制顶针切割夹具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4" w:line="218" w:lineRule="auto"/>
              <w:ind w:left="450"/>
            </w:pPr>
            <w:r>
              <w:rPr>
                <w:spacing w:val="-2"/>
              </w:rPr>
              <w:t>尺寸自定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8" w:lineRule="auto"/>
              <w:ind w:left="389"/>
            </w:pPr>
            <w:r>
              <w:t>套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4" w:line="218" w:lineRule="auto"/>
              <w:ind w:left="579"/>
            </w:pPr>
            <w:r>
              <w:rPr>
                <w:spacing w:val="-2"/>
              </w:rPr>
              <w:t>切割顶针用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03" w:type="dxa"/>
            <w:vAlign w:val="top"/>
          </w:tcPr>
          <w:p>
            <w:pPr>
              <w:spacing w:before="102" w:line="179" w:lineRule="auto"/>
              <w:ind w:left="24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29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5" w:line="216" w:lineRule="auto"/>
              <w:ind w:left="499"/>
            </w:pPr>
            <w:r>
              <w:rPr>
                <w:spacing w:val="-7"/>
              </w:rPr>
              <w:t>内六角螺栓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90" w:line="179" w:lineRule="auto"/>
              <w:ind w:left="621"/>
            </w:pPr>
            <w:r>
              <w:rPr>
                <w:spacing w:val="-1"/>
              </w:rPr>
              <w:t>M6*50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5" w:line="216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4" w:line="179" w:lineRule="auto"/>
              <w:ind w:left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30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7" w:line="216" w:lineRule="auto"/>
              <w:ind w:left="499"/>
            </w:pPr>
            <w:r>
              <w:rPr>
                <w:spacing w:val="-7"/>
              </w:rPr>
              <w:t>内六角螺钉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92" w:line="179" w:lineRule="auto"/>
              <w:ind w:left="621"/>
            </w:pPr>
            <w:r>
              <w:rPr>
                <w:spacing w:val="-1"/>
              </w:rPr>
              <w:t>M8*55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7" w:line="216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1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03" w:type="dxa"/>
            <w:vAlign w:val="top"/>
          </w:tcPr>
          <w:p>
            <w:pPr>
              <w:spacing w:before="101" w:line="179" w:lineRule="auto"/>
              <w:ind w:left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31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4" w:line="218" w:lineRule="auto"/>
              <w:ind w:left="499"/>
            </w:pPr>
            <w:r>
              <w:rPr>
                <w:spacing w:val="-7"/>
              </w:rPr>
              <w:t>内六角螺钉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89" w:line="179" w:lineRule="auto"/>
              <w:ind w:left="621"/>
            </w:pPr>
            <w:r>
              <w:rPr>
                <w:spacing w:val="-1"/>
              </w:rPr>
              <w:t>M8*70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4" w:line="218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8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03" w:type="dxa"/>
            <w:vAlign w:val="top"/>
          </w:tcPr>
          <w:p>
            <w:pPr>
              <w:spacing w:before="257" w:line="179" w:lineRule="auto"/>
              <w:ind w:left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32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0" w:line="215" w:lineRule="auto"/>
              <w:ind w:left="351"/>
            </w:pPr>
            <w:r>
              <w:rPr>
                <w:spacing w:val="-3"/>
              </w:rPr>
              <w:t>工具箱（车）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87" w:line="210" w:lineRule="auto"/>
              <w:ind w:left="509" w:right="321" w:hanging="172"/>
            </w:pPr>
            <w:r>
              <w:rPr>
                <w:spacing w:val="-2"/>
              </w:rPr>
              <w:t>&lt;1200X1000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X1200MM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10" w:line="219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244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210" w:line="219" w:lineRule="auto"/>
              <w:ind w:left="89"/>
            </w:pPr>
            <w:r>
              <w:t>（外形尺寸不超过）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03" w:type="dxa"/>
            <w:vAlign w:val="top"/>
          </w:tcPr>
          <w:p>
            <w:pPr>
              <w:spacing w:before="104" w:line="179" w:lineRule="auto"/>
              <w:ind w:left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33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57" w:line="215" w:lineRule="auto"/>
              <w:ind w:left="355"/>
            </w:pPr>
            <w:r>
              <w:rPr>
                <w:spacing w:val="-3"/>
              </w:rPr>
              <w:t>高度游标卡尺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56" w:line="206" w:lineRule="auto"/>
              <w:ind w:left="526"/>
            </w:pPr>
            <w:r>
              <w:rPr>
                <w:spacing w:val="-4"/>
              </w:rPr>
              <w:t>0~300mm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57" w:line="215" w:lineRule="auto"/>
              <w:ind w:left="391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1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7" w:line="215" w:lineRule="auto"/>
              <w:ind w:left="707"/>
            </w:pPr>
            <w:r>
              <w:rPr>
                <w:spacing w:val="-4"/>
              </w:rPr>
              <w:t>划线使用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03" w:type="dxa"/>
            <w:vAlign w:val="top"/>
          </w:tcPr>
          <w:p>
            <w:pPr>
              <w:spacing w:before="258" w:line="179" w:lineRule="auto"/>
              <w:ind w:left="23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3"/>
                <w:sz w:val="24"/>
                <w:szCs w:val="24"/>
              </w:rPr>
              <w:t>34</w:t>
            </w:r>
          </w:p>
        </w:tc>
        <w:tc>
          <w:tcPr>
            <w:tcW w:w="2121" w:type="dxa"/>
            <w:vAlign w:val="top"/>
          </w:tcPr>
          <w:p>
            <w:pPr>
              <w:pStyle w:val="6"/>
              <w:spacing w:before="211" w:line="219" w:lineRule="auto"/>
              <w:ind w:left="835"/>
            </w:pPr>
            <w:r>
              <w:rPr>
                <w:spacing w:val="-5"/>
              </w:rPr>
              <w:t>垫块</w:t>
            </w:r>
          </w:p>
        </w:tc>
        <w:tc>
          <w:tcPr>
            <w:tcW w:w="1847" w:type="dxa"/>
            <w:vAlign w:val="top"/>
          </w:tcPr>
          <w:p>
            <w:pPr>
              <w:pStyle w:val="6"/>
              <w:spacing w:before="211" w:line="219" w:lineRule="auto"/>
              <w:ind w:left="210"/>
            </w:pPr>
            <w:r>
              <w:rPr>
                <w:spacing w:val="-2"/>
              </w:rPr>
              <w:t>尺寸大小自定</w:t>
            </w:r>
          </w:p>
        </w:tc>
        <w:tc>
          <w:tcPr>
            <w:tcW w:w="1003" w:type="dxa"/>
            <w:vAlign w:val="top"/>
          </w:tcPr>
          <w:p>
            <w:pPr>
              <w:pStyle w:val="6"/>
              <w:spacing w:before="211" w:line="219" w:lineRule="auto"/>
              <w:ind w:left="388"/>
            </w:pPr>
            <w:r>
              <w:t>个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211" w:line="220" w:lineRule="auto"/>
              <w:ind w:left="513"/>
            </w:pPr>
            <w:r>
              <w:rPr>
                <w:spacing w:val="-14"/>
              </w:rPr>
              <w:t>自定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55" w:line="229" w:lineRule="auto"/>
              <w:ind w:left="936" w:right="209" w:hanging="704"/>
            </w:pPr>
            <w:r>
              <w:rPr>
                <w:spacing w:val="-3"/>
              </w:rPr>
              <w:t>敲击模具及装配时</w:t>
            </w:r>
            <w:r>
              <w:t xml:space="preserve"> </w:t>
            </w:r>
            <w:r>
              <w:rPr>
                <w:spacing w:val="-2"/>
              </w:rPr>
              <w:t>使用</w:t>
            </w:r>
          </w:p>
        </w:tc>
      </w:tr>
    </w:tbl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spacing w:before="91" w:line="221" w:lineRule="auto"/>
        <w:ind w:left="3946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b/>
          <w:bCs/>
          <w:spacing w:val="-6"/>
          <w:sz w:val="28"/>
          <w:szCs w:val="28"/>
        </w:rPr>
        <w:t>4</w:t>
      </w:r>
      <w:r>
        <w:rPr>
          <w:rFonts w:ascii="Calibri" w:hAnsi="Calibri" w:eastAsia="Calibri" w:cs="Calibri"/>
          <w:b/>
          <w:bCs/>
          <w:spacing w:val="-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．量具清单</w:t>
      </w:r>
    </w:p>
    <w:p>
      <w:pPr>
        <w:spacing w:line="117" w:lineRule="exact"/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740"/>
        <w:gridCol w:w="1576"/>
        <w:gridCol w:w="1274"/>
        <w:gridCol w:w="1408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84" w:type="dxa"/>
            <w:shd w:val="clear" w:color="auto" w:fill="D6E3BC"/>
            <w:vAlign w:val="top"/>
          </w:tcPr>
          <w:p>
            <w:pPr>
              <w:spacing w:before="55" w:line="209" w:lineRule="auto"/>
              <w:ind w:left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740" w:type="dxa"/>
            <w:shd w:val="clear" w:color="auto" w:fill="D6E3BC"/>
            <w:vAlign w:val="top"/>
          </w:tcPr>
          <w:p>
            <w:pPr>
              <w:spacing w:before="55" w:line="209" w:lineRule="auto"/>
              <w:ind w:left="6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576" w:type="dxa"/>
            <w:shd w:val="clear" w:color="auto" w:fill="D6E3BC"/>
            <w:vAlign w:val="top"/>
          </w:tcPr>
          <w:p>
            <w:pPr>
              <w:spacing w:before="55" w:line="209" w:lineRule="auto"/>
              <w:ind w:left="1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规格及型号</w:t>
            </w:r>
          </w:p>
        </w:tc>
        <w:tc>
          <w:tcPr>
            <w:tcW w:w="1274" w:type="dxa"/>
            <w:shd w:val="clear" w:color="auto" w:fill="D6E3BC"/>
            <w:vAlign w:val="top"/>
          </w:tcPr>
          <w:p>
            <w:pPr>
              <w:spacing w:before="55" w:line="209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</w:tc>
        <w:tc>
          <w:tcPr>
            <w:tcW w:w="1408" w:type="dxa"/>
            <w:shd w:val="clear" w:color="auto" w:fill="D6E3BC"/>
            <w:vAlign w:val="top"/>
          </w:tcPr>
          <w:p>
            <w:pPr>
              <w:spacing w:before="55" w:line="209" w:lineRule="auto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</w:t>
            </w:r>
          </w:p>
        </w:tc>
        <w:tc>
          <w:tcPr>
            <w:tcW w:w="2344" w:type="dxa"/>
            <w:shd w:val="clear" w:color="auto" w:fill="D6E3BC"/>
            <w:vAlign w:val="top"/>
          </w:tcPr>
          <w:p>
            <w:pPr>
              <w:spacing w:before="55" w:line="209" w:lineRule="auto"/>
              <w:ind w:left="9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84" w:type="dxa"/>
            <w:vAlign w:val="top"/>
          </w:tcPr>
          <w:p>
            <w:pPr>
              <w:spacing w:before="114" w:line="178" w:lineRule="auto"/>
              <w:ind w:left="50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65" w:line="218" w:lineRule="auto"/>
              <w:ind w:left="404"/>
            </w:pPr>
            <w:r>
              <w:rPr>
                <w:spacing w:val="-4"/>
              </w:rPr>
              <w:t>游标卡尺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100" w:line="181" w:lineRule="auto"/>
              <w:ind w:left="452"/>
            </w:pPr>
            <w:r>
              <w:rPr>
                <w:spacing w:val="-5"/>
              </w:rPr>
              <w:t>0.02mm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65" w:line="218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00" w:line="178" w:lineRule="auto"/>
              <w:ind w:left="659"/>
            </w:pPr>
            <w:r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100" w:line="179" w:lineRule="auto"/>
              <w:ind w:left="776"/>
            </w:pPr>
            <w:r>
              <w:rPr>
                <w:spacing w:val="-4"/>
              </w:rPr>
              <w:t>0-150mm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2" w:line="179" w:lineRule="auto"/>
              <w:ind w:left="493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4" w:line="216" w:lineRule="auto"/>
              <w:ind w:left="278"/>
            </w:pPr>
            <w:r>
              <w:rPr>
                <w:spacing w:val="-2"/>
              </w:rPr>
              <w:t>杠杆百分表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89" w:line="181" w:lineRule="auto"/>
              <w:ind w:left="572"/>
            </w:pPr>
            <w:r>
              <w:rPr>
                <w:spacing w:val="-5"/>
              </w:rPr>
              <w:t>0.01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4" w:line="217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84" w:type="dxa"/>
            <w:vAlign w:val="top"/>
          </w:tcPr>
          <w:p>
            <w:pPr>
              <w:spacing w:before="100" w:line="179" w:lineRule="auto"/>
              <w:ind w:left="4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2" w:line="217" w:lineRule="auto"/>
              <w:ind w:left="514"/>
            </w:pPr>
            <w:r>
              <w:rPr>
                <w:spacing w:val="-2"/>
              </w:rPr>
              <w:t>钢直尺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87" w:line="178" w:lineRule="auto"/>
              <w:ind w:left="630"/>
            </w:pPr>
            <w:r>
              <w:rPr>
                <w:spacing w:val="-6"/>
              </w:rPr>
              <w:t>1mm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2" w:line="217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7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6"/>
              <w:spacing w:before="88" w:line="179" w:lineRule="auto"/>
              <w:ind w:left="1018"/>
            </w:pPr>
            <w:r>
              <w:rPr>
                <w:spacing w:val="-7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5" w:line="177" w:lineRule="auto"/>
              <w:ind w:left="485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6" w:line="216" w:lineRule="auto"/>
              <w:ind w:left="636"/>
            </w:pPr>
            <w:r>
              <w:rPr>
                <w:spacing w:val="-3"/>
              </w:rPr>
              <w:t>塞尺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56" w:line="216" w:lineRule="auto"/>
              <w:ind w:left="272"/>
            </w:pPr>
            <w:r>
              <w:rPr>
                <w:spacing w:val="-3"/>
              </w:rPr>
              <w:t>0.01-1 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6" w:line="216" w:lineRule="auto"/>
              <w:ind w:left="543"/>
            </w:pPr>
            <w:r>
              <w:t>副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0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6" w:line="177" w:lineRule="auto"/>
              <w:ind w:left="4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6" w:line="216" w:lineRule="auto"/>
              <w:ind w:left="521"/>
            </w:pPr>
            <w:r>
              <w:rPr>
                <w:spacing w:val="-4"/>
              </w:rPr>
              <w:t>深度尺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91" w:line="179" w:lineRule="auto"/>
              <w:ind w:left="392"/>
            </w:pPr>
            <w:r>
              <w:rPr>
                <w:spacing w:val="-4"/>
              </w:rPr>
              <w:t>0-150mm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6" w:line="216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1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84" w:type="dxa"/>
            <w:vAlign w:val="top"/>
          </w:tcPr>
          <w:p>
            <w:pPr>
              <w:spacing w:before="102" w:line="179" w:lineRule="auto"/>
              <w:ind w:left="49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6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5" w:line="218" w:lineRule="auto"/>
              <w:ind w:left="287"/>
            </w:pPr>
            <w:r>
              <w:rPr>
                <w:spacing w:val="-4"/>
              </w:rPr>
              <w:t>外径千分尺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90" w:line="179" w:lineRule="auto"/>
              <w:ind w:left="452"/>
            </w:pPr>
            <w:r>
              <w:rPr>
                <w:spacing w:val="-4"/>
              </w:rPr>
              <w:t>0-25mm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5" w:line="220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43" w:type="default"/>
          <w:pgSz w:w="11907" w:h="16839"/>
          <w:pgMar w:top="1431" w:right="1236" w:bottom="1138" w:left="1238" w:header="0" w:footer="88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4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740"/>
        <w:gridCol w:w="1576"/>
        <w:gridCol w:w="1274"/>
        <w:gridCol w:w="1408"/>
        <w:gridCol w:w="2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84" w:type="dxa"/>
            <w:vAlign w:val="top"/>
          </w:tcPr>
          <w:p>
            <w:pPr>
              <w:spacing w:before="105" w:line="177" w:lineRule="auto"/>
              <w:ind w:left="49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7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5" w:line="218" w:lineRule="auto"/>
              <w:ind w:left="287"/>
            </w:pPr>
            <w:r>
              <w:rPr>
                <w:spacing w:val="-4"/>
              </w:rPr>
              <w:t>外径千分尺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90" w:line="179" w:lineRule="auto"/>
              <w:ind w:left="384"/>
            </w:pPr>
            <w:r>
              <w:rPr>
                <w:spacing w:val="-2"/>
              </w:rPr>
              <w:t>25-50mm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5" w:line="220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84" w:type="dxa"/>
            <w:vAlign w:val="top"/>
          </w:tcPr>
          <w:p>
            <w:pPr>
              <w:spacing w:before="165" w:line="179" w:lineRule="auto"/>
              <w:ind w:left="4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118" w:line="218" w:lineRule="auto"/>
              <w:ind w:left="310"/>
            </w:pPr>
            <w:r>
              <w:rPr>
                <w:spacing w:val="-7"/>
              </w:rPr>
              <w:t>内测千分尺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153" w:line="179" w:lineRule="auto"/>
              <w:ind w:left="452"/>
            </w:pPr>
            <w:r>
              <w:rPr>
                <w:spacing w:val="-5"/>
              </w:rPr>
              <w:t>0-25mm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118" w:line="220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52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99" w:line="179" w:lineRule="auto"/>
              <w:ind w:left="48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>9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2" w:line="218" w:lineRule="auto"/>
              <w:ind w:left="310"/>
            </w:pPr>
            <w:r>
              <w:rPr>
                <w:spacing w:val="-7"/>
              </w:rPr>
              <w:t>内测千分尺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87" w:line="179" w:lineRule="auto"/>
              <w:ind w:left="384"/>
            </w:pPr>
            <w:r>
              <w:rPr>
                <w:spacing w:val="-2"/>
              </w:rPr>
              <w:t>25-50mm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2" w:line="219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6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084" w:type="dxa"/>
            <w:vAlign w:val="top"/>
          </w:tcPr>
          <w:p>
            <w:pPr>
              <w:spacing w:before="100" w:line="179" w:lineRule="auto"/>
              <w:ind w:left="4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10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3" w:line="216" w:lineRule="auto"/>
              <w:ind w:left="534"/>
            </w:pPr>
            <w:r>
              <w:rPr>
                <w:spacing w:val="-7"/>
              </w:rPr>
              <w:t>角度尺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85" w:line="181" w:lineRule="auto"/>
              <w:ind w:left="392"/>
            </w:pPr>
            <w:r>
              <w:rPr>
                <w:spacing w:val="-2"/>
              </w:rPr>
              <w:t>0-320°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3" w:line="216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7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84" w:type="dxa"/>
            <w:vAlign w:val="top"/>
          </w:tcPr>
          <w:p>
            <w:pPr>
              <w:spacing w:before="105" w:line="178" w:lineRule="auto"/>
              <w:ind w:left="4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11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7" w:line="215" w:lineRule="auto"/>
              <w:ind w:left="282"/>
            </w:pPr>
            <w:r>
              <w:rPr>
                <w:spacing w:val="-3"/>
              </w:rPr>
              <w:t>刀口直角尺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92" w:line="179" w:lineRule="auto"/>
              <w:ind w:left="330"/>
            </w:pPr>
            <w:r>
              <w:rPr>
                <w:spacing w:val="-4"/>
              </w:rPr>
              <w:t>100X63mm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7" w:line="215" w:lineRule="auto"/>
              <w:ind w:left="527"/>
            </w:pPr>
            <w:r>
              <w:t>把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1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84" w:type="dxa"/>
            <w:vAlign w:val="top"/>
          </w:tcPr>
          <w:p>
            <w:pPr>
              <w:spacing w:before="102" w:line="179" w:lineRule="auto"/>
              <w:ind w:left="44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pacing w:val="-5"/>
                <w:sz w:val="24"/>
                <w:szCs w:val="24"/>
              </w:rPr>
              <w:t>12</w:t>
            </w:r>
          </w:p>
        </w:tc>
        <w:tc>
          <w:tcPr>
            <w:tcW w:w="1740" w:type="dxa"/>
            <w:vAlign w:val="top"/>
          </w:tcPr>
          <w:p>
            <w:pPr>
              <w:pStyle w:val="6"/>
              <w:spacing w:before="55" w:line="220" w:lineRule="auto"/>
              <w:ind w:left="668"/>
            </w:pPr>
            <w:r>
              <w:rPr>
                <w:spacing w:val="-6"/>
              </w:rPr>
              <w:t>R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规</w:t>
            </w:r>
          </w:p>
        </w:tc>
        <w:tc>
          <w:tcPr>
            <w:tcW w:w="1576" w:type="dxa"/>
            <w:vAlign w:val="top"/>
          </w:tcPr>
          <w:p>
            <w:pPr>
              <w:pStyle w:val="6"/>
              <w:spacing w:before="90" w:line="181" w:lineRule="auto"/>
              <w:ind w:left="390"/>
            </w:pPr>
            <w:r>
              <w:rPr>
                <w:spacing w:val="-4"/>
              </w:rPr>
              <w:t>1-6.5mm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55" w:line="220" w:lineRule="auto"/>
              <w:ind w:left="533"/>
            </w:pPr>
            <w:r>
              <w:t>付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89" w:line="178" w:lineRule="auto"/>
              <w:ind w:left="665"/>
            </w:pPr>
            <w:r>
              <w:t>1</w:t>
            </w:r>
          </w:p>
        </w:tc>
        <w:tc>
          <w:tcPr>
            <w:tcW w:w="23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footerReference r:id="rId44" w:type="default"/>
      <w:pgSz w:w="11907" w:h="16839"/>
      <w:pgMar w:top="1431" w:right="1236" w:bottom="1138" w:left="1238" w:header="0" w:footer="8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9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8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1"/>
        <w:sz w:val="28"/>
        <w:szCs w:val="2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8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8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14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8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15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8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16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8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17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8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18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8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19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20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2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7"/>
        <w:w w:val="101"/>
        <w:sz w:val="28"/>
        <w:szCs w:val="28"/>
      </w:rPr>
      <w:t>;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6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22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6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23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24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25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26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27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28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5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29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30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9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4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32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0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35"/>
        <w:w w:val="113"/>
        <w:sz w:val="28"/>
        <w:szCs w:val="28"/>
      </w:rPr>
      <w:t>;;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34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6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35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6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36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6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37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61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38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61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39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60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40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60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41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5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60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42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20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21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106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08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BE9FB"/>
    <w:multiLevelType w:val="singleLevel"/>
    <w:tmpl w:val="146BE9F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g3YzRkODdkMTY5ZjMyNGIwMWRkZDVjYzUzOGVkYzEifQ=="/>
  </w:docVars>
  <w:rsids>
    <w:rsidRoot w:val="00000000"/>
    <w:rsid w:val="158931F4"/>
    <w:rsid w:val="261D36F3"/>
    <w:rsid w:val="60F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3" Type="http://schemas.openxmlformats.org/officeDocument/2006/relationships/fontTable" Target="fontTable.xml"/><Relationship Id="rId52" Type="http://schemas.openxmlformats.org/officeDocument/2006/relationships/numbering" Target="numbering.xml"/><Relationship Id="rId51" Type="http://schemas.openxmlformats.org/officeDocument/2006/relationships/image" Target="media/image6.png"/><Relationship Id="rId50" Type="http://schemas.openxmlformats.org/officeDocument/2006/relationships/image" Target="media/image5.jpeg"/><Relationship Id="rId5" Type="http://schemas.openxmlformats.org/officeDocument/2006/relationships/footer" Target="footer1.xml"/><Relationship Id="rId49" Type="http://schemas.openxmlformats.org/officeDocument/2006/relationships/image" Target="media/image4.png"/><Relationship Id="rId48" Type="http://schemas.openxmlformats.org/officeDocument/2006/relationships/image" Target="media/image3.png"/><Relationship Id="rId47" Type="http://schemas.openxmlformats.org/officeDocument/2006/relationships/image" Target="media/image2.png"/><Relationship Id="rId46" Type="http://schemas.openxmlformats.org/officeDocument/2006/relationships/image" Target="media/image1.png"/><Relationship Id="rId45" Type="http://schemas.openxmlformats.org/officeDocument/2006/relationships/theme" Target="theme/theme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2023-10-15T13:58:00Z</dcterms:created>
  <dc:creator>HP</dc:creator>
  <cp:lastModifiedBy>敬请期待</cp:lastModifiedBy>
  <dcterms:modified xsi:type="dcterms:W3CDTF">2024-04-03T03:05:05Z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2024-02-25T10:57:25Z</vt:filetime>
  </property>
  <property fmtid="{D5CDD505-2E9C-101B-9397-08002B2CF9AE}" pid="4" name="KSOProductBuildVer">
    <vt:lpwstr>2052-12.1.0.15712</vt:lpwstr>
  </property>
  <property fmtid="{D5CDD505-2E9C-101B-9397-08002B2CF9AE}" pid="5" name="ICV">
    <vt:lpwstr>4116790916E04BBDADEFE03B210CE30B_13</vt:lpwstr>
  </property>
</Properties>
</file>