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252313">
      <w:pPr>
        <w:keepNext w:val="0"/>
        <w:keepLines w:val="0"/>
        <w:widowControl/>
        <w:suppressLineNumbers w:val="0"/>
        <w:spacing w:after="240" w:afterAutospacing="0"/>
        <w:jc w:val="left"/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试题三答案：</w:t>
      </w:r>
      <w:bookmarkStart w:id="0" w:name="_GoBack"/>
      <w:bookmarkEnd w:id="0"/>
    </w:p>
    <w:p w14:paraId="00F8AB6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B。霞多丽常用于酿造白中白香槟。</w:t>
      </w:r>
    </w:p>
    <w:p w14:paraId="0F65AC0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A。葡萄糖和果糖在酒精发酵中转化为酒精。</w:t>
      </w:r>
    </w:p>
    <w:p w14:paraId="03B5DE4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A。酒精度和单宁含量是形容酒体轻重的主要因素。</w:t>
      </w:r>
    </w:p>
    <w:p w14:paraId="67A5711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C。法国阿尔萨斯是旧世界产区。</w:t>
      </w:r>
    </w:p>
    <w:p w14:paraId="71544E3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B。德国莱茵黑森的雷司令通常酸度较高。</w:t>
      </w:r>
    </w:p>
    <w:p w14:paraId="5962B0F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C。橡木桶一般不会降低葡萄酒酸度使其更甜。</w:t>
      </w:r>
    </w:p>
    <w:p w14:paraId="153578C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A。赤霞珠果实相对较小。</w:t>
      </w:r>
    </w:p>
    <w:p w14:paraId="454FFFD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A。DOCG 是意大利葡萄酒最高等级，有严格规定。</w:t>
      </w:r>
    </w:p>
    <w:p w14:paraId="6D95667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D。法国苏玳、匈牙利托卡伊、德国莱茵高的这些葡萄酒都可能受贵腐菌影响成为甜酒。</w:t>
      </w:r>
    </w:p>
    <w:p w14:paraId="5AB0F92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C。余味是咽下或吐出葡萄酒后在口腔中留下的味道和感觉。</w:t>
      </w:r>
    </w:p>
    <w:p w14:paraId="243376A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B。意大利托斯卡纳的基安蒂干红葡萄酒适合搭配烤肉。</w:t>
      </w:r>
    </w:p>
    <w:p w14:paraId="7DB8AD1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B。葡萄牙主要以生产加强型葡萄酒闻名。</w:t>
      </w:r>
    </w:p>
    <w:p w14:paraId="3E0AE7B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C。风土体现葡萄园自然环境对葡萄酒风味的影响。</w:t>
      </w:r>
    </w:p>
    <w:p w14:paraId="3A11AE8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A。法国罗纳河谷的红葡萄酒可能会使用冷浸渍技术。</w:t>
      </w:r>
    </w:p>
    <w:p w14:paraId="7D02B91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C。螺旋盖不能让葡萄酒更好地呼吸促进陈酿。</w:t>
      </w:r>
    </w:p>
    <w:p w14:paraId="45DF1D6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A。伏特加是用谷物为主要原料发酵蒸馏而成，酒精度高。</w:t>
      </w:r>
    </w:p>
    <w:p w14:paraId="66ED7DC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A。苏格兰威士忌部分产区会有泥煤烟熏味。</w:t>
      </w:r>
    </w:p>
    <w:p w14:paraId="673BB07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C。干邑采用连续蒸馏法，雅文邑采用壶式蒸馏法。</w:t>
      </w:r>
    </w:p>
    <w:p w14:paraId="1962900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C。尾韵的长短和复杂度是判断烈酒品质的重要指标。</w:t>
      </w:r>
    </w:p>
    <w:p w14:paraId="71F0D73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A。干邑白兰地通常会标注 “VSOP” 字样。</w:t>
      </w:r>
    </w:p>
    <w:p w14:paraId="47DD328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C。朗姆酒可以分为白朗姆、金朗姆和黑朗姆。</w:t>
      </w:r>
    </w:p>
    <w:p w14:paraId="6021CC7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B。金酒在酿造过程中可能会使用香料增加风味。</w:t>
      </w:r>
    </w:p>
    <w:p w14:paraId="3F5A4AC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A。伏特加口感纯净，几乎没有特殊香气。</w:t>
      </w:r>
    </w:p>
    <w:p w14:paraId="7804870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C。酸度高的烈酒也适合搭配油腻食物。</w:t>
      </w:r>
    </w:p>
    <w:p w14:paraId="038ADE3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C。法国博若莱新酒适合年轻时饮用享受新鲜果香。</w:t>
      </w:r>
    </w:p>
    <w:p w14:paraId="1181693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B。长相思常用于酿造白葡萄酒。</w:t>
      </w:r>
    </w:p>
    <w:p w14:paraId="1609F1C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A。法国香槟区可能会使用添桶技术。</w:t>
      </w:r>
    </w:p>
    <w:p w14:paraId="068DEEF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A。葡萄酒中的矿物风味通常与葡萄园土壤类型有关。</w:t>
      </w:r>
    </w:p>
    <w:p w14:paraId="1CDA3E44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A。法国勃艮第的黑皮诺葡萄酒可能会使用苹乳发酵。</w:t>
      </w:r>
    </w:p>
    <w:p w14:paraId="7F5DED2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/>
        <w:ind w:left="720" w:firstLine="0"/>
        <w:rPr>
          <w:sz w:val="18"/>
          <w:szCs w:val="21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4"/>
          <w:szCs w:val="24"/>
          <w:u w:val="none"/>
          <w:bdr w:val="none" w:color="auto" w:sz="0" w:space="0"/>
        </w:rPr>
        <w:t>A。一类香气主要是来自葡萄品种本身的香气。</w:t>
      </w:r>
    </w:p>
    <w:p w14:paraId="3D0E27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FE5583"/>
    <w:multiLevelType w:val="multilevel"/>
    <w:tmpl w:val="EFFE5583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73297"/>
    <w:rsid w:val="77F7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2024-11-11T01:10:00Z</dcterms:created>
  <dc:creator>Jོanོe་</dc:creator>
  <cp:lastModifiedBy>Jོanོe་</cp:lastModifiedBy>
  <dcterms:modified xsi:type="dcterms:W3CDTF">2024-11-11T01:11:49Z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393C578B8572CE9105E93067ADF66981_41</vt:lpwstr>
  </property>
</Properties>
</file>