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23768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ascii="宋体" w:hAnsi="宋体" w:eastAsia="宋体"/>
          <w:b/>
          <w:bCs/>
          <w:sz w:val="40"/>
          <w:szCs w:val="44"/>
        </w:rPr>
        <w:t>202</w:t>
      </w:r>
      <w:r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  <w:t>5</w:t>
      </w:r>
      <w:r>
        <w:rPr>
          <w:rFonts w:ascii="宋体" w:hAnsi="宋体" w:eastAsia="宋体"/>
          <w:b/>
          <w:bCs/>
          <w:sz w:val="40"/>
          <w:szCs w:val="44"/>
        </w:rPr>
        <w:t xml:space="preserve"> 年河北省职业院校技能大赛</w:t>
      </w:r>
    </w:p>
    <w:p w14:paraId="3A442BCA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多信息智能识别控制的技术与应用（高职组）</w:t>
      </w:r>
    </w:p>
    <w:p w14:paraId="34376748">
      <w:pPr>
        <w:jc w:val="center"/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竞赛样题</w:t>
      </w:r>
      <w:bookmarkStart w:id="2" w:name="_GoBack"/>
      <w:bookmarkEnd w:id="2"/>
    </w:p>
    <w:p w14:paraId="7F084E97">
      <w:pPr>
        <w:rPr>
          <w:rFonts w:ascii="宋体" w:hAnsi="宋体" w:eastAsia="宋体"/>
        </w:rPr>
      </w:pPr>
    </w:p>
    <w:p w14:paraId="20E40E79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sz w:val="36"/>
          <w:szCs w:val="40"/>
        </w:rPr>
        <w:t>第一部分</w:t>
      </w:r>
      <w:r>
        <w:rPr>
          <w:rFonts w:ascii="宋体" w:hAnsi="宋体" w:eastAsia="宋体"/>
          <w:sz w:val="36"/>
          <w:szCs w:val="40"/>
        </w:rPr>
        <w:t xml:space="preserve"> 智能识别应用</w:t>
      </w:r>
    </w:p>
    <w:p w14:paraId="19CA15CB">
      <w:pPr>
        <w:jc w:val="center"/>
        <w:rPr>
          <w:rFonts w:hint="eastAsia" w:ascii="宋体" w:hAnsi="宋体" w:eastAsia="宋体"/>
        </w:rPr>
      </w:pPr>
    </w:p>
    <w:p w14:paraId="731EFD88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任务一：轮廓检测</w:t>
      </w:r>
    </w:p>
    <w:p w14:paraId="5E64E079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项目，对“竞赛资料\第二部分\任务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b/>
          <w:bCs/>
          <w:sz w:val="28"/>
          <w:szCs w:val="28"/>
        </w:rPr>
        <w:t>”中提供的图</w:t>
      </w:r>
      <w:r>
        <w:rPr>
          <w:rFonts w:hint="eastAsia" w:ascii="宋体" w:hAnsi="宋体" w:eastAsia="宋体"/>
          <w:b/>
          <w:bCs/>
          <w:sz w:val="28"/>
          <w:szCs w:val="28"/>
        </w:rPr>
        <w:t>进行以下操作：</w:t>
      </w:r>
    </w:p>
    <w:p w14:paraId="1E592C9E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任务描述：</w:t>
      </w:r>
    </w:p>
    <w:p w14:paraId="58C41F87">
      <w:pPr>
        <w:pStyle w:val="4"/>
        <w:numPr>
          <w:ilvl w:val="0"/>
          <w:numId w:val="1"/>
        </w:numPr>
        <w:ind w:left="570" w:leftChars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</w:t>
      </w:r>
      <w:r>
        <w:rPr>
          <w:rFonts w:ascii="宋体" w:hAnsi="宋体" w:eastAsia="宋体"/>
          <w:sz w:val="28"/>
          <w:szCs w:val="28"/>
        </w:rPr>
        <w:t>“竞赛资料\第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”中提供的图像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转化成灰度图并进行二值化处理，处理后的结果保存到</w:t>
      </w:r>
      <w:r>
        <w:rPr>
          <w:rFonts w:hint="eastAsia" w:ascii="宋体" w:hAnsi="宋体" w:eastAsia="宋体"/>
          <w:sz w:val="28"/>
          <w:szCs w:val="28"/>
        </w:rPr>
        <w:t>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\1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目录下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4C713150">
      <w:pPr>
        <w:pStyle w:val="4"/>
        <w:numPr>
          <w:ilvl w:val="0"/>
          <w:numId w:val="1"/>
        </w:numPr>
        <w:ind w:left="570" w:leftChars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</w:t>
      </w:r>
      <w:r>
        <w:rPr>
          <w:rFonts w:ascii="宋体" w:hAnsi="宋体" w:eastAsia="宋体"/>
          <w:sz w:val="28"/>
          <w:szCs w:val="28"/>
        </w:rPr>
        <w:t>“竞赛资料\第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”中提供的图像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调用适当的OpenCV函数，检测图片上的轮廓。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并</w:t>
      </w:r>
      <w:r>
        <w:rPr>
          <w:rFonts w:ascii="宋体" w:hAnsi="宋体" w:eastAsia="宋体"/>
          <w:sz w:val="28"/>
          <w:szCs w:val="28"/>
        </w:rPr>
        <w:t>使用</w:t>
      </w:r>
      <w:r>
        <w:rPr>
          <w:rFonts w:hint="eastAsia" w:ascii="宋体" w:hAnsi="宋体" w:eastAsia="宋体"/>
          <w:sz w:val="28"/>
          <w:szCs w:val="28"/>
        </w:rPr>
        <w:t>绿色边框标出检测到的轮廓</w:t>
      </w:r>
      <w:r>
        <w:rPr>
          <w:rFonts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sz w:val="28"/>
          <w:szCs w:val="28"/>
        </w:rPr>
        <w:t>将标记处理后的图像保存到“提交资料</w:t>
      </w:r>
      <w:r>
        <w:rPr>
          <w:rFonts w:ascii="宋体" w:hAnsi="宋体" w:eastAsia="宋体"/>
          <w:sz w:val="28"/>
          <w:szCs w:val="28"/>
        </w:rPr>
        <w:t>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\2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5835EC6F">
      <w:pPr>
        <w:pStyle w:val="4"/>
        <w:numPr>
          <w:ilvl w:val="0"/>
          <w:numId w:val="1"/>
        </w:numPr>
        <w:ind w:left="570" w:leftChars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查找上述检测轮廓的直边界矩形，并在轮廓检测的结果中使用红色边框进行标记，</w:t>
      </w:r>
      <w:r>
        <w:rPr>
          <w:rFonts w:hint="eastAsia" w:ascii="宋体" w:hAnsi="宋体" w:eastAsia="宋体"/>
          <w:sz w:val="28"/>
          <w:szCs w:val="28"/>
        </w:rPr>
        <w:t>将标记处理后的图像保存到“提交资料</w:t>
      </w:r>
      <w:r>
        <w:rPr>
          <w:rFonts w:ascii="宋体" w:hAnsi="宋体" w:eastAsia="宋体"/>
          <w:sz w:val="28"/>
          <w:szCs w:val="28"/>
        </w:rPr>
        <w:t>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\3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7FA8377E">
      <w:pPr>
        <w:pStyle w:val="4"/>
        <w:numPr>
          <w:ilvl w:val="0"/>
          <w:numId w:val="1"/>
        </w:numPr>
        <w:ind w:left="570" w:leftChars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</w:t>
      </w:r>
      <w:r>
        <w:rPr>
          <w:rFonts w:ascii="宋体" w:hAnsi="宋体" w:eastAsia="宋体"/>
          <w:sz w:val="28"/>
          <w:szCs w:val="28"/>
        </w:rPr>
        <w:t>“竞赛资料\第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”中提供的图像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执行透视变化，并将透视变化的结果</w:t>
      </w:r>
      <w:r>
        <w:rPr>
          <w:rFonts w:hint="eastAsia" w:ascii="宋体" w:hAnsi="宋体" w:eastAsia="宋体"/>
          <w:sz w:val="28"/>
          <w:szCs w:val="28"/>
        </w:rPr>
        <w:t>保存到“提交资料</w:t>
      </w:r>
      <w:r>
        <w:rPr>
          <w:rFonts w:ascii="宋体" w:hAnsi="宋体" w:eastAsia="宋体"/>
          <w:sz w:val="28"/>
          <w:szCs w:val="28"/>
        </w:rPr>
        <w:t>\第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\4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20EB7F9B">
      <w:pPr>
        <w:rPr>
          <w:rFonts w:ascii="宋体" w:hAnsi="宋体" w:eastAsia="宋体"/>
          <w:sz w:val="28"/>
          <w:szCs w:val="28"/>
        </w:rPr>
      </w:pPr>
    </w:p>
    <w:p w14:paraId="1E8C893B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一”目录中。</w:t>
      </w:r>
    </w:p>
    <w:p w14:paraId="434B5D1A">
      <w:pPr>
        <w:rPr>
          <w:rFonts w:ascii="宋体" w:hAnsi="宋体" w:eastAsia="宋体"/>
        </w:rPr>
      </w:pPr>
    </w:p>
    <w:p w14:paraId="7C51520F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ascii="宋体" w:hAnsi="宋体" w:eastAsia="宋体"/>
          <w:b/>
          <w:bCs/>
          <w:sz w:val="28"/>
          <w:szCs w:val="28"/>
        </w:rPr>
        <w:t>OpenCV 关键点识别</w:t>
      </w:r>
    </w:p>
    <w:p w14:paraId="6839E0A4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项目，通过编写代码运行实现以下内容</w:t>
      </w:r>
    </w:p>
    <w:p w14:paraId="59B847C7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</w:rPr>
        <w:t>二\1</w:t>
      </w:r>
      <w:r>
        <w:rPr>
          <w:rFonts w:ascii="宋体" w:hAnsi="宋体" w:eastAsia="宋体"/>
          <w:sz w:val="28"/>
          <w:szCs w:val="28"/>
        </w:rPr>
        <w:t>”中提供的 2 张图片，</w:t>
      </w:r>
      <w:r>
        <w:rPr>
          <w:rFonts w:hint="eastAsia" w:ascii="宋体" w:hAnsi="宋体" w:eastAsia="宋体"/>
          <w:sz w:val="28"/>
          <w:szCs w:val="28"/>
        </w:rPr>
        <w:t>使用</w:t>
      </w:r>
      <w:r>
        <w:rPr>
          <w:rFonts w:ascii="宋体" w:hAnsi="宋体" w:eastAsia="宋体"/>
          <w:sz w:val="28"/>
          <w:szCs w:val="28"/>
        </w:rPr>
        <w:t xml:space="preserve"> hstack 方法将其水平拼接，拼接后的图片保存到“提交资料\</w:t>
      </w:r>
      <w:r>
        <w:rPr>
          <w:rFonts w:hint="eastAsia" w:ascii="宋体" w:hAnsi="宋体" w:eastAsia="宋体"/>
          <w:sz w:val="28"/>
          <w:szCs w:val="28"/>
        </w:rPr>
        <w:t>第一部分</w:t>
      </w:r>
      <w:r>
        <w:rPr>
          <w:rFonts w:ascii="宋体" w:hAnsi="宋体" w:eastAsia="宋体"/>
          <w:sz w:val="28"/>
          <w:szCs w:val="28"/>
        </w:rPr>
        <w:t>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\1”目录下。</w:t>
      </w:r>
    </w:p>
    <w:p w14:paraId="6B06AC15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在使用 hstack 方法将图片水平拼接的基础之上，使用OpenCV 中 detectAndCompute 函数检测图像的关键特征点，并使用 cv2.drawKeyPoints()函数将关键特征点部位绘制一个小圆圈，保存检测</w:t>
      </w:r>
      <w:r>
        <w:rPr>
          <w:rFonts w:hint="eastAsia" w:ascii="宋体" w:hAnsi="宋体" w:eastAsia="宋体"/>
          <w:sz w:val="28"/>
          <w:szCs w:val="28"/>
        </w:rPr>
        <w:t>后的图片，提交到“提交资料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\2”目录下。</w:t>
      </w:r>
    </w:p>
    <w:p w14:paraId="2E988187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在使用 hstack 方法将图片水平拼接的基础之上，使用 KNN 检测识</w:t>
      </w:r>
      <w:r>
        <w:rPr>
          <w:rFonts w:hint="eastAsia" w:ascii="宋体" w:hAnsi="宋体" w:eastAsia="宋体"/>
          <w:sz w:val="28"/>
          <w:szCs w:val="28"/>
        </w:rPr>
        <w:t>别来自左右图像的</w:t>
      </w:r>
      <w:r>
        <w:rPr>
          <w:rFonts w:ascii="宋体" w:hAnsi="宋体" w:eastAsia="宋体"/>
          <w:sz w:val="28"/>
          <w:szCs w:val="28"/>
        </w:rPr>
        <w:t xml:space="preserve"> SIFT 特征并对其进行匹配，将两张图像连接起来</w:t>
      </w:r>
      <w:r>
        <w:rPr>
          <w:rFonts w:hint="eastAsia" w:ascii="宋体" w:hAnsi="宋体" w:eastAsia="宋体"/>
          <w:sz w:val="28"/>
          <w:szCs w:val="28"/>
        </w:rPr>
        <w:t>并使用线段将匹配点之间的连线绘制出来，匹配完成后的图片结果图保存，提交到“提交资料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\3”目录下。</w:t>
      </w:r>
    </w:p>
    <w:p w14:paraId="77BF2F1F">
      <w:pPr>
        <w:pStyle w:val="4"/>
        <w:numPr>
          <w:ilvl w:val="0"/>
          <w:numId w:val="2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在使用 hstack 方法将图片水平拼接的基础之上，计算视角变换矩</w:t>
      </w:r>
      <w:r>
        <w:rPr>
          <w:rFonts w:hint="eastAsia" w:ascii="宋体" w:hAnsi="宋体" w:eastAsia="宋体"/>
          <w:sz w:val="28"/>
          <w:szCs w:val="28"/>
        </w:rPr>
        <w:t>阵</w:t>
      </w:r>
      <w:r>
        <w:rPr>
          <w:rFonts w:ascii="宋体" w:hAnsi="宋体" w:eastAsia="宋体"/>
          <w:sz w:val="28"/>
          <w:szCs w:val="28"/>
        </w:rPr>
        <w:t xml:space="preserve"> H，用 H 对右图进行变换并返回全景拼接图像，并将全景拼接后的</w:t>
      </w:r>
      <w:r>
        <w:rPr>
          <w:rFonts w:hint="eastAsia" w:ascii="宋体" w:hAnsi="宋体" w:eastAsia="宋体"/>
          <w:sz w:val="28"/>
          <w:szCs w:val="28"/>
        </w:rPr>
        <w:t>图片结果进行保存，提交到“提交资料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\4”目录下。</w:t>
      </w:r>
    </w:p>
    <w:p w14:paraId="19D72A64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盘“提交资料\第一部分\任务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二”目录下。</w:t>
      </w:r>
    </w:p>
    <w:p w14:paraId="2DF860F6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30235E2F">
      <w:pPr>
        <w:jc w:val="center"/>
        <w:rPr>
          <w:rFonts w:hint="eastAsia"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第二部分</w:t>
      </w:r>
      <w:r>
        <w:rPr>
          <w:rFonts w:ascii="宋体" w:hAnsi="宋体" w:eastAsia="宋体"/>
          <w:sz w:val="36"/>
          <w:szCs w:val="36"/>
        </w:rPr>
        <w:t xml:space="preserve"> 智能数据处理</w:t>
      </w:r>
    </w:p>
    <w:p w14:paraId="1D0DABC4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</w:t>
      </w:r>
      <w:r>
        <w:rPr>
          <w:rFonts w:ascii="宋体" w:hAnsi="宋体" w:eastAsia="宋体"/>
          <w:b/>
          <w:bCs/>
          <w:sz w:val="28"/>
          <w:szCs w:val="28"/>
        </w:rPr>
        <w:t>OpenCV 前景提取</w:t>
      </w:r>
    </w:p>
    <w:p w14:paraId="37F4584A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项目，对“竞赛资料\第二部分\任务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b/>
          <w:bCs/>
          <w:sz w:val="28"/>
          <w:szCs w:val="28"/>
        </w:rPr>
        <w:t>”中提供的图片</w:t>
      </w:r>
      <w:r>
        <w:rPr>
          <w:rFonts w:hint="eastAsia" w:ascii="宋体" w:hAnsi="宋体" w:eastAsia="宋体"/>
          <w:b/>
          <w:bCs/>
          <w:sz w:val="28"/>
          <w:szCs w:val="28"/>
        </w:rPr>
        <w:t>进行以下操作：</w:t>
      </w:r>
    </w:p>
    <w:p w14:paraId="25042988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对“竞赛资料\第二部分\任务</w:t>
      </w:r>
      <w:r>
        <w:rPr>
          <w:rFonts w:hint="eastAsia" w:ascii="宋体" w:hAnsi="宋体" w:eastAsia="宋体"/>
          <w:sz w:val="28"/>
          <w:szCs w:val="28"/>
        </w:rPr>
        <w:t>一\1</w:t>
      </w:r>
      <w:r>
        <w:rPr>
          <w:rFonts w:ascii="宋体" w:hAnsi="宋体" w:eastAsia="宋体"/>
          <w:sz w:val="28"/>
          <w:szCs w:val="28"/>
        </w:rPr>
        <w:t>”中提供图像使用 GrabCut 算法进</w:t>
      </w:r>
      <w:r>
        <w:rPr>
          <w:rFonts w:hint="eastAsia" w:ascii="宋体" w:hAnsi="宋体" w:eastAsia="宋体"/>
          <w:sz w:val="28"/>
          <w:szCs w:val="28"/>
        </w:rPr>
        <w:t>行交互式前景提取，将处理后的图片保存，并提交到“提交资料</w:t>
      </w:r>
      <w:r>
        <w:rPr>
          <w:rFonts w:ascii="宋体" w:hAnsi="宋体" w:eastAsia="宋体"/>
          <w:sz w:val="28"/>
          <w:szCs w:val="28"/>
        </w:rPr>
        <w:t>\第</w:t>
      </w:r>
      <w:r>
        <w:rPr>
          <w:rFonts w:hint="eastAsia" w:ascii="宋体" w:hAnsi="宋体" w:eastAsia="宋体"/>
          <w:sz w:val="28"/>
          <w:szCs w:val="28"/>
        </w:rPr>
        <w:t>二部分</w:t>
      </w:r>
      <w:r>
        <w:rPr>
          <w:rFonts w:ascii="宋体" w:hAnsi="宋体" w:eastAsia="宋体"/>
          <w:sz w:val="28"/>
          <w:szCs w:val="28"/>
        </w:rPr>
        <w:t>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\1”目录下。</w:t>
      </w:r>
    </w:p>
    <w:p w14:paraId="23A08F7D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把所有前景提取后的图像与原图进行水平拼接，将拼接后的图片保</w:t>
      </w:r>
      <w:r>
        <w:rPr>
          <w:rFonts w:hint="eastAsia" w:ascii="宋体" w:hAnsi="宋体" w:eastAsia="宋体"/>
          <w:sz w:val="28"/>
          <w:szCs w:val="28"/>
        </w:rPr>
        <w:t>存，并提交到“提交资料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\2”目录下。</w:t>
      </w:r>
    </w:p>
    <w:p w14:paraId="6FEAF0E8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对“竞赛资料\第二部分\任务二”中提供的视频进行稠密光流检测，</w:t>
      </w:r>
      <w:r>
        <w:rPr>
          <w:rFonts w:hint="eastAsia" w:ascii="宋体" w:hAnsi="宋体" w:eastAsia="宋体"/>
          <w:sz w:val="28"/>
          <w:szCs w:val="28"/>
        </w:rPr>
        <w:t>将处理后的视频保存，并提交到“提交资料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\3”目</w:t>
      </w:r>
      <w:r>
        <w:rPr>
          <w:rFonts w:hint="eastAsia" w:ascii="宋体" w:hAnsi="宋体" w:eastAsia="宋体"/>
          <w:sz w:val="28"/>
          <w:szCs w:val="28"/>
        </w:rPr>
        <w:t>录下。</w:t>
      </w:r>
    </w:p>
    <w:p w14:paraId="3FE632B0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对“竞赛资料\第二部分\任务</w:t>
      </w:r>
      <w:r>
        <w:rPr>
          <w:rFonts w:hint="eastAsia" w:ascii="宋体" w:hAnsi="宋体" w:eastAsia="宋体"/>
          <w:sz w:val="28"/>
          <w:szCs w:val="28"/>
        </w:rPr>
        <w:t>一\4</w:t>
      </w:r>
      <w:r>
        <w:rPr>
          <w:rFonts w:ascii="宋体" w:hAnsi="宋体" w:eastAsia="宋体"/>
          <w:sz w:val="28"/>
          <w:szCs w:val="28"/>
        </w:rPr>
        <w:t>”中提供的视频进行背景减除操作，</w:t>
      </w:r>
      <w:r>
        <w:rPr>
          <w:rFonts w:hint="eastAsia" w:ascii="宋体" w:hAnsi="宋体" w:eastAsia="宋体"/>
          <w:sz w:val="28"/>
          <w:szCs w:val="28"/>
        </w:rPr>
        <w:t>将处理后的视频保存，并提交到“提交资料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”目</w:t>
      </w:r>
      <w:r>
        <w:rPr>
          <w:rFonts w:hint="eastAsia" w:ascii="宋体" w:hAnsi="宋体" w:eastAsia="宋体"/>
          <w:sz w:val="28"/>
          <w:szCs w:val="28"/>
        </w:rPr>
        <w:t>录下。</w:t>
      </w:r>
    </w:p>
    <w:p w14:paraId="6AEC626E">
      <w:pPr>
        <w:pStyle w:val="4"/>
        <w:numPr>
          <w:ilvl w:val="0"/>
          <w:numId w:val="0"/>
        </w:numPr>
        <w:ind w:left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完成后，保存本工程所有代码到竞赛</w:t>
      </w:r>
      <w:r>
        <w:rPr>
          <w:rFonts w:ascii="宋体" w:hAnsi="宋体" w:eastAsia="宋体"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sz w:val="28"/>
          <w:szCs w:val="28"/>
        </w:rPr>
        <w:t>一”目录中。</w:t>
      </w:r>
    </w:p>
    <w:p w14:paraId="37017B7B">
      <w:pPr>
        <w:pStyle w:val="4"/>
        <w:numPr>
          <w:ilvl w:val="0"/>
          <w:numId w:val="0"/>
        </w:numPr>
        <w:ind w:leftChars="0"/>
        <w:rPr>
          <w:rFonts w:ascii="宋体" w:hAnsi="宋体" w:eastAsia="宋体"/>
          <w:sz w:val="28"/>
          <w:szCs w:val="28"/>
        </w:rPr>
      </w:pPr>
    </w:p>
    <w:p w14:paraId="394B2F98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：</w:t>
      </w:r>
      <w:r>
        <w:rPr>
          <w:rFonts w:ascii="宋体" w:hAnsi="宋体" w:eastAsia="宋体"/>
          <w:b/>
          <w:bCs/>
          <w:sz w:val="28"/>
          <w:szCs w:val="28"/>
        </w:rPr>
        <w:t xml:space="preserve">OpenCV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视频</w:t>
      </w:r>
      <w:r>
        <w:rPr>
          <w:rFonts w:ascii="宋体" w:hAnsi="宋体" w:eastAsia="宋体"/>
          <w:b/>
          <w:bCs/>
          <w:sz w:val="28"/>
          <w:szCs w:val="28"/>
        </w:rPr>
        <w:t>处理</w:t>
      </w:r>
    </w:p>
    <w:p w14:paraId="763BF94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项目，编写代码调用 OpenCV 相关接口运行实现对“竞赛</w:t>
      </w:r>
      <w:r>
        <w:rPr>
          <w:rFonts w:hint="eastAsia" w:ascii="宋体" w:hAnsi="宋体" w:eastAsia="宋体"/>
          <w:b/>
          <w:bCs/>
          <w:sz w:val="28"/>
          <w:szCs w:val="28"/>
        </w:rPr>
        <w:t>资料</w:t>
      </w:r>
      <w:r>
        <w:rPr>
          <w:rFonts w:ascii="宋体" w:hAnsi="宋体" w:eastAsia="宋体"/>
          <w:b/>
          <w:bCs/>
          <w:sz w:val="28"/>
          <w:szCs w:val="28"/>
        </w:rPr>
        <w:t>\第二部分\任务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b/>
          <w:bCs/>
          <w:sz w:val="28"/>
          <w:szCs w:val="28"/>
        </w:rPr>
        <w:t>”中提供的数据集的以下操作：</w:t>
      </w:r>
    </w:p>
    <w:p w14:paraId="3373356A">
      <w:pPr>
        <w:pStyle w:val="4"/>
        <w:numPr>
          <w:ilvl w:val="0"/>
          <w:numId w:val="4"/>
        </w:numPr>
        <w:ind w:left="425" w:leftChars="0" w:hanging="425" w:firstLineChars="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</w:t>
      </w:r>
      <w:r>
        <w:rPr>
          <w:rFonts w:hint="eastAsia" w:ascii="宋体" w:hAnsi="宋体" w:eastAsia="宋体"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\1</w:t>
      </w:r>
      <w:r>
        <w:rPr>
          <w:rFonts w:ascii="宋体" w:hAnsi="宋体" w:eastAsia="宋体"/>
          <w:sz w:val="28"/>
          <w:szCs w:val="28"/>
        </w:rPr>
        <w:t>”中提供的视频，对</w:t>
      </w:r>
      <w:r>
        <w:rPr>
          <w:rFonts w:hint="eastAsia" w:ascii="宋体" w:hAnsi="宋体" w:eastAsia="宋体"/>
          <w:sz w:val="28"/>
          <w:szCs w:val="28"/>
        </w:rPr>
        <w:t>其视频帧进行长宽缩放，要求将其调整为长宽为</w:t>
      </w:r>
      <w:r>
        <w:rPr>
          <w:rFonts w:ascii="宋体" w:hAnsi="宋体" w:eastAsia="宋体"/>
          <w:sz w:val="28"/>
          <w:szCs w:val="28"/>
        </w:rPr>
        <w:t xml:space="preserve"> 640x360 像素的大</w:t>
      </w:r>
      <w:r>
        <w:rPr>
          <w:rFonts w:hint="eastAsia" w:ascii="宋体" w:hAnsi="宋体" w:eastAsia="宋体"/>
          <w:sz w:val="28"/>
          <w:szCs w:val="28"/>
        </w:rPr>
        <w:t>小，并同名保存到“提交资料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\1”目录下。</w:t>
      </w:r>
    </w:p>
    <w:p w14:paraId="6D85A62E">
      <w:pPr>
        <w:numPr>
          <w:ilvl w:val="0"/>
          <w:numId w:val="4"/>
        </w:numPr>
        <w:spacing w:line="201" w:lineRule="auto"/>
        <w:ind w:left="425" w:leftChars="0" w:hanging="425" w:firstLineChars="0"/>
        <w:jc w:val="both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从</w:t>
      </w:r>
      <w:r>
        <w:rPr>
          <w:rFonts w:hint="eastAsia" w:ascii="宋体" w:hAnsi="宋体"/>
          <w:sz w:val="28"/>
          <w:szCs w:val="28"/>
        </w:rPr>
        <w:t>竞赛提供的“竞赛资料\第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部分\任务二”中提供的视频中截取第1</w:t>
      </w:r>
      <w:r>
        <w:rPr>
          <w:rFonts w:hint="eastAsia" w:ascii="宋体" w:hAnsi="宋体"/>
          <w:sz w:val="28"/>
          <w:szCs w:val="28"/>
          <w:lang w:val="en-US" w:eastAsia="zh-CN"/>
        </w:rPr>
        <w:t>00</w:t>
      </w:r>
      <w:r>
        <w:rPr>
          <w:rFonts w:hint="eastAsia" w:ascii="宋体" w:hAnsi="宋体"/>
          <w:sz w:val="28"/>
          <w:szCs w:val="28"/>
        </w:rPr>
        <w:t>到</w:t>
      </w:r>
      <w:r>
        <w:rPr>
          <w:rFonts w:hint="eastAsia" w:ascii="宋体" w:hAnsi="宋体"/>
          <w:sz w:val="28"/>
          <w:szCs w:val="28"/>
          <w:lang w:val="en-US" w:eastAsia="zh-CN"/>
        </w:rPr>
        <w:t>150</w:t>
      </w:r>
      <w:r>
        <w:rPr>
          <w:rFonts w:hint="eastAsia" w:ascii="宋体" w:hAnsi="宋体"/>
          <w:sz w:val="28"/>
          <w:szCs w:val="28"/>
        </w:rPr>
        <w:t>帧，并将每帧保存为单独的图像文件，文件名分别为1</w:t>
      </w:r>
      <w:r>
        <w:rPr>
          <w:rFonts w:hint="eastAsia" w:ascii="宋体" w:hAnsi="宋体"/>
          <w:sz w:val="28"/>
          <w:szCs w:val="28"/>
          <w:lang w:val="en-US" w:eastAsia="zh-CN"/>
        </w:rPr>
        <w:t>00.</w:t>
      </w:r>
      <w:r>
        <w:rPr>
          <w:rFonts w:hint="eastAsia" w:ascii="宋体" w:hAnsi="宋体"/>
          <w:sz w:val="28"/>
          <w:szCs w:val="28"/>
        </w:rPr>
        <w:t>jpg～</w:t>
      </w:r>
      <w:r>
        <w:rPr>
          <w:rFonts w:hint="eastAsia" w:ascii="宋体" w:hAnsi="宋体"/>
          <w:sz w:val="28"/>
          <w:szCs w:val="28"/>
          <w:lang w:val="en-US" w:eastAsia="zh-CN"/>
        </w:rPr>
        <w:t>150.</w:t>
      </w:r>
      <w:r>
        <w:rPr>
          <w:rFonts w:hint="eastAsia" w:ascii="宋体" w:hAnsi="宋体"/>
          <w:sz w:val="28"/>
          <w:szCs w:val="28"/>
        </w:rPr>
        <w:t>jpg。保存这些图像到竞赛U盘“提交资料＼第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＼1”目录下。</w:t>
      </w:r>
    </w:p>
    <w:p w14:paraId="2F5458BE">
      <w:pPr>
        <w:pStyle w:val="4"/>
        <w:numPr>
          <w:ilvl w:val="0"/>
          <w:numId w:val="4"/>
        </w:numPr>
        <w:ind w:left="425" w:leftChars="0" w:hanging="425" w:firstLineChars="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加载竞赛提供的“竞赛资料\第二部分\任务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”中提供的视频，根</w:t>
      </w:r>
      <w:r>
        <w:rPr>
          <w:rFonts w:hint="eastAsia" w:ascii="宋体" w:hAnsi="宋体" w:eastAsia="宋体"/>
          <w:sz w:val="28"/>
          <w:szCs w:val="28"/>
        </w:rPr>
        <w:t>据视频帧中每个像素点的色调值进行像素颜色的实时转换，要求将原有的</w:t>
      </w:r>
      <w:r>
        <w:rPr>
          <w:rFonts w:ascii="宋体" w:hAnsi="宋体" w:eastAsia="宋体"/>
          <w:sz w:val="28"/>
          <w:szCs w:val="28"/>
        </w:rPr>
        <w:t xml:space="preserve"> BGR 颜色通道转换为RGB颜色通道，并将处理后的视频帧保存到</w:t>
      </w:r>
      <w:r>
        <w:rPr>
          <w:rFonts w:hint="eastAsia" w:ascii="宋体" w:hAnsi="宋体" w:eastAsia="宋体"/>
          <w:sz w:val="28"/>
          <w:szCs w:val="28"/>
        </w:rPr>
        <w:t>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223FB826">
      <w:pPr>
        <w:pStyle w:val="4"/>
        <w:numPr>
          <w:ilvl w:val="0"/>
          <w:numId w:val="4"/>
        </w:numPr>
        <w:ind w:left="425" w:leftChars="0" w:hanging="425" w:firstLineChars="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</w:t>
      </w:r>
      <w:r>
        <w:rPr>
          <w:rFonts w:hint="eastAsia" w:ascii="宋体" w:hAnsi="宋体" w:eastAsia="宋体"/>
          <w:sz w:val="28"/>
          <w:szCs w:val="28"/>
        </w:rPr>
        <w:t>第二部分</w:t>
      </w:r>
      <w:r>
        <w:rPr>
          <w:rFonts w:ascii="宋体" w:hAnsi="宋体" w:eastAsia="宋体"/>
          <w:sz w:val="28"/>
          <w:szCs w:val="28"/>
        </w:rPr>
        <w:t>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sz w:val="28"/>
          <w:szCs w:val="28"/>
        </w:rPr>
        <w:t>”中提供的视频，使</w:t>
      </w:r>
      <w:r>
        <w:rPr>
          <w:rFonts w:hint="eastAsia" w:ascii="宋体" w:hAnsi="宋体" w:eastAsia="宋体"/>
          <w:sz w:val="28"/>
          <w:szCs w:val="28"/>
        </w:rPr>
        <w:t>用</w:t>
      </w:r>
      <w:r>
        <w:rPr>
          <w:rFonts w:ascii="宋体" w:hAnsi="宋体" w:eastAsia="宋体"/>
          <w:sz w:val="28"/>
          <w:szCs w:val="28"/>
        </w:rPr>
        <w:t xml:space="preserve"> OpenCV 中的背景减除算法，以及 GMG 算法识别像素运动，将运动</w:t>
      </w:r>
      <w:r>
        <w:rPr>
          <w:rFonts w:hint="eastAsia" w:ascii="宋体" w:hAnsi="宋体" w:eastAsia="宋体"/>
          <w:sz w:val="28"/>
          <w:szCs w:val="28"/>
        </w:rPr>
        <w:t>物体的轨迹在视频中用绿色线条绘制出，并同名保存到“提交资料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第二部分</w:t>
      </w:r>
      <w:r>
        <w:rPr>
          <w:rFonts w:ascii="宋体" w:hAnsi="宋体" w:eastAsia="宋体"/>
          <w:sz w:val="28"/>
          <w:szCs w:val="28"/>
        </w:rPr>
        <w:t>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48B9C18C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”目录下。</w:t>
      </w:r>
    </w:p>
    <w:p w14:paraId="00BBBA47">
      <w:pPr>
        <w:jc w:val="center"/>
        <w:rPr>
          <w:rFonts w:hint="eastAsia" w:ascii="宋体" w:hAnsi="宋体" w:eastAsia="宋体"/>
          <w:sz w:val="36"/>
          <w:szCs w:val="40"/>
        </w:rPr>
      </w:pPr>
      <w:bookmarkStart w:id="0" w:name="_Toc159936329"/>
    </w:p>
    <w:p w14:paraId="5092C8D8">
      <w:pPr>
        <w:jc w:val="center"/>
        <w:rPr>
          <w:rFonts w:hint="eastAsia"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三</w:t>
      </w:r>
      <w:r>
        <w:rPr>
          <w:rFonts w:hint="eastAsia" w:ascii="宋体" w:hAnsi="宋体" w:eastAsia="宋体"/>
          <w:sz w:val="36"/>
          <w:szCs w:val="40"/>
        </w:rPr>
        <w:t>部分：智能模型构建</w:t>
      </w:r>
      <w:bookmarkEnd w:id="0"/>
    </w:p>
    <w:p w14:paraId="1FAF7AC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任务一：构建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眼镜</w:t>
      </w:r>
      <w:r>
        <w:rPr>
          <w:rFonts w:hint="eastAsia" w:ascii="宋体" w:hAnsi="宋体" w:eastAsia="宋体"/>
          <w:b/>
          <w:bCs/>
          <w:sz w:val="28"/>
          <w:szCs w:val="28"/>
        </w:rPr>
        <w:t>识别模型</w:t>
      </w:r>
    </w:p>
    <w:p w14:paraId="2B31F81A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任务说明：U盘\资料\第三部分\任务一（根据该目录给定资源完成以下任务）任务描述：</w:t>
      </w:r>
    </w:p>
    <w:p w14:paraId="2D8F6759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读取并加载</w:t>
      </w:r>
      <w:r>
        <w:rPr>
          <w:rFonts w:hint="eastAsia" w:ascii="宋体" w:hAnsi="宋体" w:eastAsia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data</w:t>
      </w:r>
      <w:r>
        <w:rPr>
          <w:rFonts w:hint="eastAsia" w:ascii="宋体" w:hAnsi="宋体" w:eastAsia="宋体"/>
          <w:sz w:val="28"/>
          <w:szCs w:val="28"/>
          <w:lang w:eastAsia="zh-CN"/>
        </w:rPr>
        <w:t>’</w:t>
      </w:r>
      <w:r>
        <w:rPr>
          <w:rFonts w:hint="eastAsia" w:ascii="宋体" w:hAnsi="宋体" w:eastAsia="宋体"/>
          <w:sz w:val="28"/>
          <w:szCs w:val="28"/>
        </w:rPr>
        <w:t>数据集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并合理</w:t>
      </w:r>
      <w:r>
        <w:rPr>
          <w:rFonts w:hint="eastAsia" w:ascii="宋体" w:hAnsi="宋体" w:eastAsia="宋体"/>
          <w:sz w:val="28"/>
          <w:szCs w:val="28"/>
          <w:lang w:eastAsia="zh-CN"/>
        </w:rPr>
        <w:t>划分训练集、验证集和测试集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/>
          <w:sz w:val="28"/>
          <w:szCs w:val="28"/>
        </w:rPr>
        <w:t>设定填写input_shape,input_shape代表图片的输入尺寸（要求最低为224）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将编写代码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3294C243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使用</w:t>
      </w:r>
      <w:r>
        <w:rPr>
          <w:rFonts w:ascii="宋体" w:hAnsi="宋体" w:eastAsia="宋体"/>
          <w:sz w:val="28"/>
          <w:szCs w:val="28"/>
        </w:rPr>
        <w:t>Tensorflow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和读取和</w:t>
      </w:r>
      <w:r>
        <w:rPr>
          <w:rFonts w:hint="eastAsia" w:ascii="宋体" w:hAnsi="宋体" w:eastAsia="宋体"/>
          <w:sz w:val="28"/>
          <w:szCs w:val="28"/>
        </w:rPr>
        <w:t>构建神经网络，要求至少包含</w:t>
      </w: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个卷积层，使用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keras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Sequential的</w:t>
      </w:r>
      <w:r>
        <w:rPr>
          <w:rFonts w:ascii="宋体" w:hAnsi="宋体" w:eastAsia="宋体"/>
          <w:sz w:val="28"/>
          <w:szCs w:val="28"/>
        </w:rPr>
        <w:t>summary()</w:t>
      </w:r>
      <w:r>
        <w:rPr>
          <w:rFonts w:hint="eastAsia" w:ascii="宋体" w:hAnsi="宋体" w:eastAsia="宋体"/>
          <w:sz w:val="28"/>
          <w:szCs w:val="28"/>
        </w:rPr>
        <w:t>函数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打印模型结构，将结构截图保存到“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06B5E6AF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合理</w:t>
      </w:r>
      <w:r>
        <w:rPr>
          <w:rFonts w:hint="eastAsia" w:ascii="宋体" w:hAnsi="宋体" w:eastAsia="宋体"/>
          <w:sz w:val="28"/>
          <w:szCs w:val="28"/>
        </w:rPr>
        <w:t>定义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适合的</w:t>
      </w:r>
      <w:r>
        <w:rPr>
          <w:rFonts w:hint="eastAsia" w:ascii="宋体" w:hAnsi="宋体" w:eastAsia="宋体"/>
          <w:sz w:val="28"/>
          <w:szCs w:val="28"/>
        </w:rPr>
        <w:t>损失函数和优化器，对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数据集</w:t>
      </w:r>
      <w:r>
        <w:rPr>
          <w:rFonts w:hint="eastAsia" w:ascii="宋体" w:hAnsi="宋体" w:eastAsia="宋体"/>
          <w:sz w:val="28"/>
          <w:szCs w:val="28"/>
        </w:rPr>
        <w:t>随机翻转、平移、随机裁剪、随机缩放等数据增强操作，将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ab/>
      </w:r>
    </w:p>
    <w:p w14:paraId="5793D0D2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完成训练后，使用M</w:t>
      </w:r>
      <w:r>
        <w:rPr>
          <w:rFonts w:ascii="宋体" w:hAnsi="宋体" w:eastAsia="宋体"/>
          <w:sz w:val="28"/>
          <w:szCs w:val="28"/>
        </w:rPr>
        <w:t xml:space="preserve">atplotlib </w:t>
      </w:r>
      <w:r>
        <w:rPr>
          <w:rFonts w:hint="eastAsia" w:ascii="宋体" w:hAnsi="宋体" w:eastAsia="宋体"/>
          <w:sz w:val="28"/>
          <w:szCs w:val="28"/>
        </w:rPr>
        <w:t>绘制</w:t>
      </w:r>
      <w:r>
        <w:rPr>
          <w:rFonts w:ascii="宋体" w:hAnsi="宋体" w:eastAsia="宋体"/>
          <w:sz w:val="28"/>
          <w:szCs w:val="28"/>
        </w:rPr>
        <w:t xml:space="preserve">accuracy </w:t>
      </w:r>
      <w:r>
        <w:rPr>
          <w:rFonts w:hint="eastAsia" w:ascii="宋体" w:hAnsi="宋体" w:eastAsia="宋体"/>
          <w:sz w:val="28"/>
          <w:szCs w:val="28"/>
        </w:rPr>
        <w:t>变化图和</w:t>
      </w:r>
      <w:r>
        <w:rPr>
          <w:rFonts w:ascii="宋体" w:hAnsi="宋体" w:eastAsia="宋体"/>
          <w:sz w:val="28"/>
          <w:szCs w:val="28"/>
        </w:rPr>
        <w:t xml:space="preserve">loss </w:t>
      </w:r>
      <w:r>
        <w:rPr>
          <w:rFonts w:hint="eastAsia" w:ascii="宋体" w:hAnsi="宋体" w:eastAsia="宋体"/>
          <w:sz w:val="28"/>
          <w:szCs w:val="28"/>
        </w:rPr>
        <w:t>变化图，并输出最高的</w:t>
      </w:r>
      <w:r>
        <w:rPr>
          <w:rFonts w:ascii="宋体" w:hAnsi="宋体" w:eastAsia="宋体"/>
          <w:sz w:val="28"/>
          <w:szCs w:val="28"/>
        </w:rPr>
        <w:t xml:space="preserve"> accuracy </w:t>
      </w:r>
      <w:r>
        <w:rPr>
          <w:rFonts w:hint="eastAsia" w:ascii="宋体" w:hAnsi="宋体" w:eastAsia="宋体"/>
          <w:sz w:val="28"/>
          <w:szCs w:val="28"/>
        </w:rPr>
        <w:t>值（不低于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85</w:t>
      </w:r>
      <w:r>
        <w:rPr>
          <w:rFonts w:hint="eastAsia" w:ascii="宋体" w:hAnsi="宋体" w:eastAsia="宋体"/>
          <w:sz w:val="28"/>
          <w:szCs w:val="28"/>
        </w:rPr>
        <w:t>），将图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片</w:t>
      </w:r>
      <w:r>
        <w:rPr>
          <w:rFonts w:hint="eastAsia" w:ascii="宋体" w:hAnsi="宋体" w:eastAsia="宋体"/>
          <w:sz w:val="28"/>
          <w:szCs w:val="28"/>
        </w:rPr>
        <w:t>和输出的值截图保存到“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6562D901">
      <w:pPr>
        <w:pStyle w:val="4"/>
        <w:numPr>
          <w:ilvl w:val="0"/>
          <w:numId w:val="5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识别眼镜</w:t>
      </w:r>
      <w:r>
        <w:rPr>
          <w:rFonts w:hint="eastAsia" w:ascii="宋体" w:hAnsi="宋体" w:eastAsia="宋体"/>
          <w:sz w:val="28"/>
          <w:szCs w:val="28"/>
        </w:rPr>
        <w:t>可用的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h5</w:t>
      </w:r>
      <w:r>
        <w:rPr>
          <w:rFonts w:hint="eastAsia" w:ascii="宋体" w:hAnsi="宋体" w:eastAsia="宋体"/>
          <w:sz w:val="28"/>
          <w:szCs w:val="28"/>
        </w:rPr>
        <w:t>模型，并以文件名model.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h5</w:t>
      </w:r>
      <w:r>
        <w:rPr>
          <w:rFonts w:hint="eastAsia" w:ascii="宋体" w:hAnsi="宋体" w:eastAsia="宋体"/>
          <w:sz w:val="28"/>
          <w:szCs w:val="28"/>
        </w:rPr>
        <w:t>保存到</w:t>
      </w:r>
      <w:r>
        <w:rPr>
          <w:rFonts w:hint="eastAsia" w:ascii="宋体" w:hAnsi="宋体" w:eastAsia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model’文件下。将生成后的model.h5模型的截图保存到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423706E8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</w:t>
      </w:r>
      <w:r>
        <w:rPr>
          <w:rFonts w:hint="eastAsia" w:ascii="宋体" w:hAnsi="宋体" w:eastAsia="宋体"/>
          <w:b/>
          <w:bCs/>
          <w:sz w:val="28"/>
          <w:szCs w:val="28"/>
        </w:rPr>
        <w:t>将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完整的项目</w:t>
      </w:r>
      <w:r>
        <w:rPr>
          <w:rFonts w:hint="eastAsia" w:ascii="宋体" w:hAnsi="宋体" w:eastAsia="宋体"/>
          <w:b/>
          <w:bCs/>
          <w:sz w:val="28"/>
          <w:szCs w:val="28"/>
        </w:rPr>
        <w:t>文件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和代码截图</w:t>
      </w:r>
      <w:r>
        <w:rPr>
          <w:rFonts w:hint="eastAsia" w:ascii="宋体" w:hAnsi="宋体" w:eastAsia="宋体"/>
          <w:b/>
          <w:bCs/>
          <w:sz w:val="28"/>
          <w:szCs w:val="28"/>
        </w:rPr>
        <w:t>保存到“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U盘\提交资料\第三部分\任务一\代码目录下</w:t>
      </w:r>
      <w:r>
        <w:rPr>
          <w:rFonts w:hint="eastAsia" w:ascii="宋体" w:hAnsi="宋体" w:eastAsia="宋体"/>
          <w:b/>
          <w:bCs/>
          <w:sz w:val="28"/>
          <w:szCs w:val="28"/>
        </w:rPr>
        <w:t>”。</w:t>
      </w:r>
    </w:p>
    <w:p w14:paraId="63CC7442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104522DB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预测眼镜识别模型</w:t>
      </w:r>
    </w:p>
    <w:p w14:paraId="7B30587F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任务说明：U盘\第三部分\任务二（根据该目录给定文件完成以下任务）</w:t>
      </w:r>
    </w:p>
    <w:p w14:paraId="1C295DA9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6C1C3CE1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加载‘任务一\model\model.h5’已保存的h5模型，将h5模型转换为TensorFlowlite模型，并将模型文件保存到model文件夹下，将转换后的model.tflite模型的截图保存到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  <w:bookmarkStart w:id="1" w:name="_Toc159936330"/>
    </w:p>
    <w:p w14:paraId="54A13D9E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合理编写代码获取输入和输出张量和人物标签映射。将编写的代码截图保存到“U盘\提交资料\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</w:t>
      </w:r>
    </w:p>
    <w:p w14:paraId="7BCA138C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加载‘test.jpg’并调用</w:t>
      </w:r>
      <w:r>
        <w:rPr>
          <w:rFonts w:hint="eastAsia" w:ascii="宋体" w:hAnsi="宋体" w:eastAsia="宋体"/>
          <w:sz w:val="28"/>
          <w:szCs w:val="28"/>
        </w:rPr>
        <w:t>OpenCV分类器检测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器检测图片中的人脸。将编写的代码截图保存到“U盘\提交资料\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”。</w:t>
      </w:r>
    </w:p>
    <w:p w14:paraId="4A61A873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检测到人脸后加入判断逻辑，如果戴眼镜则用绿色框进行标注，要是没戴眼镜则用红色框进行标注。</w:t>
      </w:r>
    </w:p>
    <w:p w14:paraId="4EA08F6B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将预测后的图片，使用OpenCV将预测的标签和对应的概率添加到图片上（最终图片效果1为‘样图</w:t>
      </w:r>
      <w:r>
        <w:rPr>
          <w:rFonts w:hint="default" w:ascii="宋体" w:hAnsi="宋体" w:eastAsia="宋体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文件夹下的图片），并将图片名称和存放路径填入“U盘\提交资料\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”。</w:t>
      </w:r>
    </w:p>
    <w:p w14:paraId="51F63D3F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 w:cstheme="minorBidi"/>
          <w:b/>
          <w:bCs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theme="minorBidi"/>
          <w:b/>
          <w:bCs/>
          <w:kern w:val="2"/>
          <w:sz w:val="28"/>
          <w:szCs w:val="28"/>
          <w:lang w:val="en-US" w:eastAsia="zh-CN" w:bidi="ar-SA"/>
          <w14:ligatures w14:val="standardContextual"/>
        </w:rPr>
        <w:t>完成后，将完整的项目文件截图和代码截图保存到“U盘\提交资料\第三部分\任务二\代码目录下”。</w:t>
      </w:r>
    </w:p>
    <w:p w14:paraId="2B04D9BA">
      <w:pPr>
        <w:jc w:val="center"/>
        <w:rPr>
          <w:rFonts w:hint="eastAsia" w:ascii="宋体" w:hAnsi="宋体" w:eastAsia="宋体"/>
          <w:sz w:val="36"/>
          <w:szCs w:val="40"/>
        </w:rPr>
      </w:pPr>
    </w:p>
    <w:p w14:paraId="32A3BFE2">
      <w:pPr>
        <w:jc w:val="center"/>
        <w:rPr>
          <w:rFonts w:hint="default" w:ascii="宋体" w:hAnsi="宋体" w:eastAsia="宋体"/>
          <w:sz w:val="36"/>
          <w:szCs w:val="40"/>
          <w:lang w:val="en-US" w:eastAsia="zh-CN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四</w:t>
      </w:r>
      <w:r>
        <w:rPr>
          <w:rFonts w:hint="eastAsia" w:ascii="宋体" w:hAnsi="宋体" w:eastAsia="宋体"/>
          <w:sz w:val="36"/>
          <w:szCs w:val="40"/>
        </w:rPr>
        <w:t>部分：智能</w:t>
      </w:r>
      <w:bookmarkEnd w:id="1"/>
      <w:r>
        <w:rPr>
          <w:rFonts w:hint="eastAsia" w:ascii="宋体" w:hAnsi="宋体" w:eastAsia="宋体"/>
          <w:sz w:val="36"/>
          <w:szCs w:val="40"/>
          <w:lang w:val="en-US" w:eastAsia="zh-CN"/>
        </w:rPr>
        <w:t>模型部署</w:t>
      </w:r>
    </w:p>
    <w:p w14:paraId="14F97573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表情检测</w:t>
      </w:r>
      <w:r>
        <w:rPr>
          <w:rFonts w:hint="eastAsia" w:ascii="宋体" w:hAnsi="宋体" w:eastAsia="宋体"/>
          <w:b/>
          <w:bCs/>
          <w:sz w:val="28"/>
          <w:szCs w:val="28"/>
        </w:rPr>
        <w:t>系统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部署</w:t>
      </w:r>
    </w:p>
    <w:p w14:paraId="294C2479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任务说明：桌面\第四部分\任务二（根据该目录给定文件完成以下任务）</w:t>
      </w:r>
    </w:p>
    <w:p w14:paraId="4875DA1E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2310FB6A">
      <w:pPr>
        <w:pStyle w:val="4"/>
        <w:numPr>
          <w:ilvl w:val="0"/>
          <w:numId w:val="7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资料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表情</w:t>
      </w:r>
      <w:r>
        <w:rPr>
          <w:rFonts w:hint="eastAsia" w:ascii="宋体" w:hAnsi="宋体" w:eastAsia="宋体"/>
          <w:sz w:val="28"/>
          <w:szCs w:val="28"/>
        </w:rPr>
        <w:t>识别模型，控制RGB三色灯。</w:t>
      </w:r>
    </w:p>
    <w:p w14:paraId="793BB290">
      <w:pPr>
        <w:pStyle w:val="4"/>
        <w:numPr>
          <w:ilvl w:val="0"/>
          <w:numId w:val="7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使用摄像头对手势进行实时监测，实现：</w:t>
      </w:r>
    </w:p>
    <w:p w14:paraId="754AEDA4">
      <w:pPr>
        <w:pStyle w:val="4"/>
        <w:numPr>
          <w:ilvl w:val="0"/>
          <w:numId w:val="8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到愤怒</w:t>
      </w:r>
      <w:r>
        <w:rPr>
          <w:rFonts w:hint="eastAsia" w:ascii="宋体" w:hAnsi="宋体" w:eastAsia="宋体"/>
          <w:sz w:val="28"/>
          <w:szCs w:val="28"/>
        </w:rPr>
        <w:t>时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RGB三色灯亮起红色。</w:t>
      </w:r>
    </w:p>
    <w:p w14:paraId="02CD65CD">
      <w:pPr>
        <w:pStyle w:val="4"/>
        <w:numPr>
          <w:ilvl w:val="0"/>
          <w:numId w:val="8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开心</w:t>
      </w:r>
      <w:r>
        <w:rPr>
          <w:rFonts w:hint="eastAsia" w:ascii="宋体" w:hAnsi="宋体" w:eastAsia="宋体"/>
          <w:sz w:val="28"/>
          <w:szCs w:val="28"/>
        </w:rPr>
        <w:t>时，RGB三色灯亮起绿色。</w:t>
      </w:r>
    </w:p>
    <w:p w14:paraId="30378D47">
      <w:pPr>
        <w:pStyle w:val="4"/>
        <w:numPr>
          <w:ilvl w:val="0"/>
          <w:numId w:val="8"/>
        </w:numPr>
        <w:ind w:left="420" w:leftChars="0" w:hanging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平静</w:t>
      </w:r>
      <w:r>
        <w:rPr>
          <w:rFonts w:hint="eastAsia" w:ascii="宋体" w:hAnsi="宋体" w:eastAsia="宋体"/>
          <w:sz w:val="28"/>
          <w:szCs w:val="28"/>
        </w:rPr>
        <w:t>时，RGB三色灯亮起蓝色。</w:t>
      </w:r>
    </w:p>
    <w:p w14:paraId="5F0930A1">
      <w:pPr>
        <w:pStyle w:val="4"/>
        <w:numPr>
          <w:ilvl w:val="0"/>
          <w:numId w:val="8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在检测到的图像中以对应颜色的框框出所检测到表情，并在框右上标出对应表情的标签</w:t>
      </w:r>
    </w:p>
    <w:p w14:paraId="00E18902">
      <w:pPr>
        <w:pStyle w:val="4"/>
        <w:numPr>
          <w:ilvl w:val="0"/>
          <w:numId w:val="7"/>
        </w:num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将运行结果截图保存至“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549B7C2E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完成后，将代码文件保存到“U盘\提交资料\第四部分\任务一”中。</w:t>
      </w:r>
    </w:p>
    <w:p w14:paraId="1591917A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556124FD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眼镜</w:t>
      </w:r>
      <w:r>
        <w:rPr>
          <w:rFonts w:hint="eastAsia" w:ascii="宋体" w:hAnsi="宋体" w:eastAsia="宋体"/>
          <w:b/>
          <w:bCs/>
          <w:sz w:val="28"/>
          <w:szCs w:val="28"/>
        </w:rPr>
        <w:t>识别播报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系统部署</w:t>
      </w:r>
    </w:p>
    <w:p w14:paraId="11F04336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任务说明：U盘\第四部分\任务二（根据该目录给定文件完成以下任务）</w:t>
      </w:r>
    </w:p>
    <w:p w14:paraId="2191CFBB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4D681124">
      <w:pPr>
        <w:pStyle w:val="4"/>
        <w:numPr>
          <w:ilvl w:val="0"/>
          <w:numId w:val="9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眼镜</w:t>
      </w:r>
      <w:r>
        <w:rPr>
          <w:rFonts w:hint="eastAsia" w:ascii="宋体" w:hAnsi="宋体" w:eastAsia="宋体"/>
          <w:sz w:val="28"/>
          <w:szCs w:val="28"/>
        </w:rPr>
        <w:t>识别模型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控制LCD</w:t>
      </w:r>
      <w:r>
        <w:rPr>
          <w:rFonts w:ascii="宋体" w:hAnsi="宋体" w:eastAsia="宋体"/>
          <w:sz w:val="28"/>
          <w:szCs w:val="28"/>
        </w:rPr>
        <w:t>1602</w:t>
      </w:r>
      <w:r>
        <w:rPr>
          <w:rFonts w:hint="eastAsia" w:ascii="宋体" w:hAnsi="宋体" w:eastAsia="宋体"/>
          <w:sz w:val="28"/>
          <w:szCs w:val="28"/>
        </w:rPr>
        <w:t>显示器。</w:t>
      </w:r>
    </w:p>
    <w:p w14:paraId="1DC1199E">
      <w:pPr>
        <w:pStyle w:val="4"/>
        <w:numPr>
          <w:ilvl w:val="0"/>
          <w:numId w:val="9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开启摄像头对人脸进行检测，实现：</w:t>
      </w:r>
    </w:p>
    <w:p w14:paraId="2B94487D">
      <w:pPr>
        <w:pStyle w:val="4"/>
        <w:numPr>
          <w:ilvl w:val="0"/>
          <w:numId w:val="10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当检测到材料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1戴眼镜人脸</w:t>
      </w:r>
      <w:r>
        <w:rPr>
          <w:rFonts w:hint="eastAsia" w:ascii="宋体" w:hAnsi="宋体" w:eastAsia="宋体"/>
          <w:sz w:val="28"/>
          <w:szCs w:val="28"/>
        </w:rPr>
        <w:t>图片时，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LCD1602</w:t>
      </w:r>
      <w:r>
        <w:rPr>
          <w:rFonts w:hint="eastAsia" w:ascii="宋体" w:hAnsi="宋体" w:eastAsia="宋体"/>
          <w:sz w:val="28"/>
          <w:szCs w:val="28"/>
        </w:rPr>
        <w:t>显示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True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 xml:space="preserve">字样。 </w:t>
      </w:r>
    </w:p>
    <w:p w14:paraId="3DD11F60">
      <w:pPr>
        <w:pStyle w:val="4"/>
        <w:numPr>
          <w:ilvl w:val="0"/>
          <w:numId w:val="10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当检测到材料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2未带眼镜人脸图片</w:t>
      </w:r>
      <w:r>
        <w:rPr>
          <w:rFonts w:hint="eastAsia" w:ascii="宋体" w:hAnsi="宋体" w:eastAsia="宋体"/>
          <w:sz w:val="28"/>
          <w:szCs w:val="28"/>
        </w:rPr>
        <w:t>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LCD1602</w:t>
      </w:r>
      <w:r>
        <w:rPr>
          <w:rFonts w:hint="eastAsia" w:ascii="宋体" w:hAnsi="宋体" w:eastAsia="宋体"/>
          <w:sz w:val="28"/>
          <w:szCs w:val="28"/>
        </w:rPr>
        <w:t>显示“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False</w:t>
      </w:r>
      <w:r>
        <w:rPr>
          <w:rFonts w:hint="eastAsia"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字样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74F98DE3">
      <w:pPr>
        <w:pStyle w:val="4"/>
        <w:numPr>
          <w:ilvl w:val="0"/>
          <w:numId w:val="10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未</w:t>
      </w:r>
      <w:r>
        <w:rPr>
          <w:rFonts w:hint="eastAsia" w:ascii="宋体" w:hAnsi="宋体" w:eastAsia="宋体"/>
          <w:sz w:val="28"/>
          <w:szCs w:val="28"/>
        </w:rPr>
        <w:t>检测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人脸图片</w:t>
      </w:r>
      <w:r>
        <w:rPr>
          <w:rFonts w:hint="eastAsia" w:ascii="宋体" w:hAnsi="宋体" w:eastAsia="宋体"/>
          <w:sz w:val="28"/>
          <w:szCs w:val="28"/>
        </w:rPr>
        <w:t>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LCD1602</w:t>
      </w:r>
      <w:r>
        <w:rPr>
          <w:rFonts w:hint="eastAsia" w:ascii="宋体" w:hAnsi="宋体" w:eastAsia="宋体"/>
          <w:sz w:val="28"/>
          <w:szCs w:val="28"/>
        </w:rPr>
        <w:t>显示“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Light</w:t>
      </w:r>
      <w:r>
        <w:rPr>
          <w:rFonts w:hint="eastAsia"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字样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3C8EF05D">
      <w:pPr>
        <w:pStyle w:val="4"/>
        <w:numPr>
          <w:ilvl w:val="0"/>
          <w:numId w:val="0"/>
        </w:numPr>
        <w:ind w:left="420" w:leftChars="0" w:firstLine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戴眼镜的人脸时</w:t>
      </w:r>
      <w:r>
        <w:rPr>
          <w:rFonts w:hint="eastAsia" w:ascii="宋体" w:hAnsi="宋体" w:eastAsia="宋体"/>
          <w:sz w:val="28"/>
          <w:szCs w:val="28"/>
        </w:rPr>
        <w:t>，开启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门锁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49AAC981">
      <w:pPr>
        <w:pStyle w:val="4"/>
        <w:numPr>
          <w:ilvl w:val="0"/>
          <w:numId w:val="0"/>
        </w:numPr>
        <w:ind w:left="420" w:leftChars="0" w:firstLine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在未检测人脸时，人体红外感应器开启。</w:t>
      </w:r>
    </w:p>
    <w:p w14:paraId="3EE996C7">
      <w:pPr>
        <w:pStyle w:val="4"/>
        <w:numPr>
          <w:ilvl w:val="0"/>
          <w:numId w:val="9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将代码运行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过程</w:t>
      </w:r>
      <w:r>
        <w:rPr>
          <w:rFonts w:hint="eastAsia" w:ascii="宋体" w:hAnsi="宋体" w:eastAsia="宋体"/>
          <w:sz w:val="28"/>
          <w:szCs w:val="28"/>
        </w:rPr>
        <w:t>截图保存至竞赛</w:t>
      </w:r>
      <w:r>
        <w:rPr>
          <w:rFonts w:ascii="宋体" w:hAnsi="宋体" w:eastAsia="宋体"/>
          <w:sz w:val="28"/>
          <w:szCs w:val="28"/>
        </w:rPr>
        <w:t xml:space="preserve"> U </w:t>
      </w:r>
      <w:r>
        <w:rPr>
          <w:rFonts w:hint="eastAsia" w:ascii="宋体" w:hAnsi="宋体" w:eastAsia="宋体"/>
          <w:sz w:val="28"/>
          <w:szCs w:val="28"/>
        </w:rPr>
        <w:t>盘中的指定位置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18C1482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</w:t>
      </w:r>
      <w:r>
        <w:rPr>
          <w:rFonts w:hint="eastAsia" w:ascii="宋体" w:hAnsi="宋体" w:eastAsia="宋体"/>
          <w:b/>
          <w:bCs/>
          <w:sz w:val="28"/>
          <w:szCs w:val="28"/>
        </w:rPr>
        <w:t>将代码文件保存到“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U盘\提交资料\第四部分\任务二</w:t>
      </w:r>
      <w:r>
        <w:rPr>
          <w:rFonts w:hint="eastAsia" w:ascii="宋体" w:hAnsi="宋体" w:eastAsia="宋体"/>
          <w:b/>
          <w:bCs/>
          <w:sz w:val="28"/>
          <w:szCs w:val="28"/>
        </w:rPr>
        <w:t>”</w:t>
      </w:r>
    </w:p>
    <w:p w14:paraId="7B1BF884"/>
    <w:p w14:paraId="0F9768D2">
      <w:pPr>
        <w:ind w:left="0" w:leftChars="0" w:firstLine="0" w:firstLineChars="0"/>
        <w:jc w:val="both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5B0C392B">
      <w:pPr>
        <w:jc w:val="center"/>
        <w:rPr>
          <w:rFonts w:hint="eastAsia"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五</w:t>
      </w:r>
      <w:r>
        <w:rPr>
          <w:rFonts w:hint="eastAsia" w:ascii="宋体" w:hAnsi="宋体" w:eastAsia="宋体"/>
          <w:sz w:val="36"/>
          <w:szCs w:val="40"/>
        </w:rPr>
        <w:t>部分 智能文档编写</w:t>
      </w:r>
    </w:p>
    <w:p w14:paraId="446BEAB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完成对第五部分“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表情</w:t>
      </w:r>
      <w:r>
        <w:rPr>
          <w:rFonts w:hint="eastAsia" w:ascii="宋体" w:hAnsi="宋体" w:eastAsia="宋体"/>
          <w:sz w:val="28"/>
          <w:szCs w:val="28"/>
        </w:rPr>
        <w:t>识别控制系统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部署</w:t>
      </w:r>
      <w:r>
        <w:rPr>
          <w:rFonts w:hint="eastAsia" w:ascii="宋体" w:hAnsi="宋体" w:eastAsia="宋体"/>
          <w:sz w:val="28"/>
          <w:szCs w:val="28"/>
        </w:rPr>
        <w:t>”和“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眼镜</w:t>
      </w:r>
      <w:r>
        <w:rPr>
          <w:rFonts w:hint="eastAsia" w:ascii="宋体" w:hAnsi="宋体" w:eastAsia="宋体"/>
          <w:sz w:val="28"/>
          <w:szCs w:val="28"/>
        </w:rPr>
        <w:t>识别播报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系统部署</w:t>
      </w:r>
      <w:r>
        <w:rPr>
          <w:rFonts w:hint="eastAsia" w:ascii="宋体" w:hAnsi="宋体" w:eastAsia="宋体"/>
          <w:sz w:val="28"/>
          <w:szCs w:val="28"/>
        </w:rPr>
        <w:t>”的使用说明编写，内容需包括“系统运行要求”、“系统功能介绍”、“系统运行步骤”，文档格式要求统一美观，字数不低于100字，完成后将文档命名保存为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眼镜</w:t>
      </w:r>
      <w:r>
        <w:rPr>
          <w:rFonts w:hint="eastAsia" w:ascii="宋体" w:hAnsi="宋体" w:eastAsia="宋体"/>
          <w:sz w:val="28"/>
          <w:szCs w:val="28"/>
        </w:rPr>
        <w:t>识别播报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系统</w:t>
      </w:r>
      <w:r>
        <w:rPr>
          <w:rFonts w:hint="eastAsia" w:ascii="宋体" w:hAnsi="宋体" w:eastAsia="宋体"/>
          <w:sz w:val="28"/>
          <w:szCs w:val="28"/>
        </w:rPr>
        <w:t>使用说明.docx”和“表情灯控系统使用说明.docx”，提交保存至“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U盘\提交资料\第五部分</w:t>
      </w:r>
      <w:r>
        <w:rPr>
          <w:rFonts w:hint="eastAsia" w:ascii="宋体" w:hAnsi="宋体" w:eastAsia="宋体"/>
          <w:sz w:val="28"/>
          <w:szCs w:val="28"/>
        </w:rPr>
        <w:t>”。</w:t>
      </w:r>
    </w:p>
    <w:p w14:paraId="2FA3A0F1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</w:p>
    <w:p w14:paraId="4A1A5329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A4F1A"/>
    <w:multiLevelType w:val="singleLevel"/>
    <w:tmpl w:val="888A4F1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88DC57A8"/>
    <w:multiLevelType w:val="singleLevel"/>
    <w:tmpl w:val="88DC57A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8CD77BC3"/>
    <w:multiLevelType w:val="multilevel"/>
    <w:tmpl w:val="8CD77BC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A1B2F36A"/>
    <w:multiLevelType w:val="multilevel"/>
    <w:tmpl w:val="A1B2F36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C1AA1299"/>
    <w:multiLevelType w:val="multilevel"/>
    <w:tmpl w:val="C1AA129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F1EDB107"/>
    <w:multiLevelType w:val="multilevel"/>
    <w:tmpl w:val="F1EDB10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39216195"/>
    <w:multiLevelType w:val="singleLevel"/>
    <w:tmpl w:val="3921619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601D0BEF"/>
    <w:multiLevelType w:val="multilevel"/>
    <w:tmpl w:val="601D0BE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73CA5ECA"/>
    <w:multiLevelType w:val="multilevel"/>
    <w:tmpl w:val="73CA5EC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7BAA0680"/>
    <w:multiLevelType w:val="multilevel"/>
    <w:tmpl w:val="7BAA0680"/>
    <w:lvl w:ilvl="0" w:tentative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OTcyZDI0ZmQ5NDYwNWE1NzBkYjhmNDA3YjUwN2UifQ=="/>
  </w:docVars>
  <w:rsids>
    <w:rsidRoot w:val="55F22405"/>
    <w:rsid w:val="02FC45A7"/>
    <w:rsid w:val="05720B50"/>
    <w:rsid w:val="06FF2CB4"/>
    <w:rsid w:val="16227840"/>
    <w:rsid w:val="20FB5A46"/>
    <w:rsid w:val="221F0644"/>
    <w:rsid w:val="236C660C"/>
    <w:rsid w:val="246167FA"/>
    <w:rsid w:val="26CF4C0C"/>
    <w:rsid w:val="2B703976"/>
    <w:rsid w:val="30523CD9"/>
    <w:rsid w:val="3428494C"/>
    <w:rsid w:val="359750CE"/>
    <w:rsid w:val="3F6920EF"/>
    <w:rsid w:val="3FF040D1"/>
    <w:rsid w:val="459A51F3"/>
    <w:rsid w:val="45C44AFA"/>
    <w:rsid w:val="47E47862"/>
    <w:rsid w:val="497A5B12"/>
    <w:rsid w:val="49BF6921"/>
    <w:rsid w:val="4A534079"/>
    <w:rsid w:val="506D6C6D"/>
    <w:rsid w:val="50D81234"/>
    <w:rsid w:val="531F3FAA"/>
    <w:rsid w:val="534D3C5A"/>
    <w:rsid w:val="5452070C"/>
    <w:rsid w:val="55F22405"/>
    <w:rsid w:val="57236B81"/>
    <w:rsid w:val="59BD32BD"/>
    <w:rsid w:val="5C6514C0"/>
    <w:rsid w:val="5C89392A"/>
    <w:rsid w:val="5DAD53F7"/>
    <w:rsid w:val="5F63348B"/>
    <w:rsid w:val="67600C28"/>
    <w:rsid w:val="6FD20BAF"/>
    <w:rsid w:val="72EC2688"/>
    <w:rsid w:val="79443222"/>
    <w:rsid w:val="7BA108A5"/>
    <w:rsid w:val="7D9749C6"/>
    <w:rsid w:val="7F85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3249</Words>
  <Characters>3684</Characters>
  <Lines>0</Lines>
  <Paragraphs>0</Paragraphs>
  <TotalTime>0</TotalTime>
  <ScaleCrop>false</ScaleCrop>
  <LinksUpToDate>false</LinksUpToDate>
  <CharactersWithSpaces>3753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2024-11-10T07:07:00Z</dcterms:created>
  <dc:creator>范胜娟</dc:creator>
  <cp:lastModifiedBy>范胜娟</cp:lastModifiedBy>
  <dcterms:modified xsi:type="dcterms:W3CDTF">2024-11-17T11:41:08Z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D07931A158514A7EA1542C9F458015BF_11</vt:lpwstr>
  </property>
</Properties>
</file>