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BE0F" w14:textId="52104C76" w:rsidR="00E0759A" w:rsidRPr="00D76EB0" w:rsidRDefault="00E0759A" w:rsidP="00E0759A">
      <w:pPr>
        <w:spacing w:beforeLines="100" w:before="312" w:afterLines="100" w:after="312"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76EB0">
        <w:rPr>
          <w:rFonts w:ascii="方正小标宋简体" w:eastAsia="方正小标宋简体" w:hAnsi="宋体" w:hint="eastAsia"/>
          <w:sz w:val="44"/>
          <w:szCs w:val="44"/>
        </w:rPr>
        <w:t>让优秀传统文化活起来、传下去</w:t>
      </w:r>
      <w:r w:rsidR="00E624C8" w:rsidRPr="00D76EB0">
        <w:rPr>
          <w:rFonts w:ascii="方正小标宋简体" w:eastAsia="方正小标宋简体" w:hAnsi="宋体" w:hint="eastAsia"/>
          <w:sz w:val="44"/>
          <w:szCs w:val="44"/>
        </w:rPr>
        <w:t>（之二）</w:t>
      </w:r>
    </w:p>
    <w:p w14:paraId="33D6C79E" w14:textId="16C7A0CE" w:rsidR="008D4D80" w:rsidRPr="00E412AE" w:rsidRDefault="008D4D80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中华优秀传统文化绵延千年，是中华民族的“根”与“魂”。近年来，中华优秀传统文化日益融入时代、走进生活，不断赋</w:t>
      </w:r>
      <w:proofErr w:type="gramStart"/>
      <w:r w:rsidRPr="00E412AE">
        <w:rPr>
          <w:rFonts w:eastAsia="仿宋_GB2312" w:hint="eastAsia"/>
          <w:sz w:val="28"/>
        </w:rPr>
        <w:t>彩经济</w:t>
      </w:r>
      <w:proofErr w:type="gramEnd"/>
      <w:r w:rsidRPr="00E412AE">
        <w:rPr>
          <w:rFonts w:eastAsia="仿宋_GB2312" w:hint="eastAsia"/>
          <w:sz w:val="28"/>
        </w:rPr>
        <w:t>社会发展，持续增进人</w:t>
      </w:r>
      <w:proofErr w:type="gramStart"/>
      <w:r w:rsidRPr="00E412AE">
        <w:rPr>
          <w:rFonts w:eastAsia="仿宋_GB2312" w:hint="eastAsia"/>
          <w:sz w:val="28"/>
        </w:rPr>
        <w:t>民家国</w:t>
      </w:r>
      <w:proofErr w:type="gramEnd"/>
      <w:r w:rsidRPr="00E412AE">
        <w:rPr>
          <w:rFonts w:eastAsia="仿宋_GB2312" w:hint="eastAsia"/>
          <w:sz w:val="28"/>
        </w:rPr>
        <w:t>情怀</w:t>
      </w:r>
      <w:r w:rsidR="00794EC5" w:rsidRPr="00E412AE">
        <w:rPr>
          <w:rFonts w:eastAsia="仿宋_GB2312" w:hint="eastAsia"/>
          <w:sz w:val="28"/>
        </w:rPr>
        <w:t>。</w:t>
      </w:r>
    </w:p>
    <w:p w14:paraId="418459FB" w14:textId="78A3488A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全国认定非遗代表性项目</w:t>
      </w:r>
      <w:r w:rsidRPr="00E412AE">
        <w:rPr>
          <w:rFonts w:eastAsia="仿宋_GB2312"/>
          <w:sz w:val="28"/>
        </w:rPr>
        <w:t>10</w:t>
      </w:r>
      <w:r w:rsidRPr="00E412AE">
        <w:rPr>
          <w:rFonts w:eastAsia="仿宋_GB2312"/>
          <w:sz w:val="28"/>
        </w:rPr>
        <w:t>万余项，其中国家级非遗代表性项目</w:t>
      </w:r>
      <w:r w:rsidRPr="00E412AE">
        <w:rPr>
          <w:rFonts w:eastAsia="仿宋_GB2312"/>
          <w:sz w:val="28"/>
        </w:rPr>
        <w:t>1557</w:t>
      </w:r>
      <w:r w:rsidRPr="00E412AE">
        <w:rPr>
          <w:rFonts w:eastAsia="仿宋_GB2312"/>
          <w:sz w:val="28"/>
        </w:rPr>
        <w:t>项，认定国家级非遗代表性传承人</w:t>
      </w:r>
      <w:r w:rsidRPr="00E412AE">
        <w:rPr>
          <w:rFonts w:eastAsia="仿宋_GB2312"/>
          <w:sz w:val="28"/>
        </w:rPr>
        <w:t>3068</w:t>
      </w:r>
      <w:r w:rsidRPr="00E412AE">
        <w:rPr>
          <w:rFonts w:eastAsia="仿宋_GB2312"/>
          <w:sz w:val="28"/>
        </w:rPr>
        <w:t>名，具有中国特色的国家、省、市、县四级非遗名录体系建立。</w:t>
      </w:r>
    </w:p>
    <w:p w14:paraId="050B321E" w14:textId="2F148715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全国公布</w:t>
      </w:r>
      <w:r w:rsidRPr="00E412AE">
        <w:rPr>
          <w:rFonts w:eastAsia="仿宋_GB2312"/>
          <w:sz w:val="28"/>
        </w:rPr>
        <w:t>140</w:t>
      </w:r>
      <w:r w:rsidRPr="00E412AE">
        <w:rPr>
          <w:rFonts w:eastAsia="仿宋_GB2312"/>
          <w:sz w:val="28"/>
        </w:rPr>
        <w:t>座国家历史文化名城、</w:t>
      </w:r>
      <w:r w:rsidRPr="00E412AE">
        <w:rPr>
          <w:rFonts w:eastAsia="仿宋_GB2312"/>
          <w:sz w:val="28"/>
        </w:rPr>
        <w:t>312</w:t>
      </w:r>
      <w:r w:rsidRPr="00E412AE">
        <w:rPr>
          <w:rFonts w:eastAsia="仿宋_GB2312"/>
          <w:sz w:val="28"/>
        </w:rPr>
        <w:t>个中国历史文化名镇、</w:t>
      </w:r>
      <w:r w:rsidRPr="00E412AE">
        <w:rPr>
          <w:rFonts w:eastAsia="仿宋_GB2312"/>
          <w:sz w:val="28"/>
        </w:rPr>
        <w:t>487</w:t>
      </w:r>
      <w:r w:rsidRPr="00E412AE">
        <w:rPr>
          <w:rFonts w:eastAsia="仿宋_GB2312"/>
          <w:sz w:val="28"/>
        </w:rPr>
        <w:t>个中国历史文化名村、</w:t>
      </w:r>
      <w:r w:rsidRPr="00E412AE">
        <w:rPr>
          <w:rFonts w:eastAsia="仿宋_GB2312"/>
          <w:sz w:val="28"/>
        </w:rPr>
        <w:t>6819</w:t>
      </w:r>
      <w:r w:rsidRPr="00E412AE">
        <w:rPr>
          <w:rFonts w:eastAsia="仿宋_GB2312"/>
          <w:sz w:val="28"/>
        </w:rPr>
        <w:t>个中国传统村落，划定</w:t>
      </w:r>
      <w:r w:rsidRPr="00E412AE">
        <w:rPr>
          <w:rFonts w:eastAsia="仿宋_GB2312"/>
          <w:sz w:val="28"/>
        </w:rPr>
        <w:t>1065</w:t>
      </w:r>
      <w:r w:rsidRPr="00E412AE">
        <w:rPr>
          <w:rFonts w:eastAsia="仿宋_GB2312"/>
          <w:sz w:val="28"/>
        </w:rPr>
        <w:t>片历史文化街区，确定</w:t>
      </w:r>
      <w:r w:rsidRPr="00E412AE">
        <w:rPr>
          <w:rFonts w:eastAsia="仿宋_GB2312"/>
          <w:sz w:val="28"/>
        </w:rPr>
        <w:t>5.41</w:t>
      </w:r>
      <w:r w:rsidRPr="00E412AE">
        <w:rPr>
          <w:rFonts w:eastAsia="仿宋_GB2312"/>
          <w:sz w:val="28"/>
        </w:rPr>
        <w:t>万处历史建筑。</w:t>
      </w:r>
    </w:p>
    <w:p w14:paraId="06329846" w14:textId="418F03CD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截至</w:t>
      </w:r>
      <w:r w:rsidRPr="00E412AE">
        <w:rPr>
          <w:rFonts w:eastAsia="仿宋_GB2312"/>
          <w:sz w:val="28"/>
        </w:rPr>
        <w:t>2021</w:t>
      </w:r>
      <w:r w:rsidRPr="00E412AE">
        <w:rPr>
          <w:rFonts w:eastAsia="仿宋_GB2312"/>
          <w:sz w:val="28"/>
        </w:rPr>
        <w:t>年底，全国累计完成古籍普查登记数据</w:t>
      </w:r>
      <w:r w:rsidRPr="00E412AE">
        <w:rPr>
          <w:rFonts w:eastAsia="仿宋_GB2312"/>
          <w:sz w:val="28"/>
        </w:rPr>
        <w:t>270</w:t>
      </w:r>
      <w:r w:rsidRPr="00E412AE">
        <w:rPr>
          <w:rFonts w:eastAsia="仿宋_GB2312"/>
          <w:sz w:val="28"/>
        </w:rPr>
        <w:t>余万部，累计修复古籍超过</w:t>
      </w:r>
      <w:r w:rsidRPr="00E412AE">
        <w:rPr>
          <w:rFonts w:eastAsia="仿宋_GB2312"/>
          <w:sz w:val="28"/>
        </w:rPr>
        <w:t>385</w:t>
      </w:r>
      <w:r w:rsidRPr="00E412AE">
        <w:rPr>
          <w:rFonts w:eastAsia="仿宋_GB2312"/>
          <w:sz w:val="28"/>
        </w:rPr>
        <w:t>万叶，培训古籍从业人员</w:t>
      </w:r>
      <w:r w:rsidRPr="00E412AE">
        <w:rPr>
          <w:rFonts w:eastAsia="仿宋_GB2312"/>
          <w:sz w:val="28"/>
        </w:rPr>
        <w:t>1</w:t>
      </w:r>
      <w:r w:rsidRPr="00E412AE">
        <w:rPr>
          <w:rFonts w:eastAsia="仿宋_GB2312"/>
          <w:sz w:val="28"/>
        </w:rPr>
        <w:t>万余人次，制定颁布古籍保护国家标准、行业标准</w:t>
      </w:r>
      <w:r w:rsidRPr="00E412AE">
        <w:rPr>
          <w:rFonts w:eastAsia="仿宋_GB2312"/>
          <w:sz w:val="28"/>
        </w:rPr>
        <w:t>17</w:t>
      </w:r>
      <w:r w:rsidRPr="00E412AE">
        <w:rPr>
          <w:rFonts w:eastAsia="仿宋_GB2312"/>
          <w:sz w:val="28"/>
        </w:rPr>
        <w:t>项。</w:t>
      </w:r>
    </w:p>
    <w:p w14:paraId="04541675" w14:textId="26919AC7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中国民间文学大系出版工程共有</w:t>
      </w:r>
      <w:r w:rsidRPr="00E412AE">
        <w:rPr>
          <w:rFonts w:eastAsia="仿宋_GB2312"/>
          <w:sz w:val="28"/>
        </w:rPr>
        <w:t>264</w:t>
      </w:r>
      <w:r w:rsidRPr="00E412AE">
        <w:rPr>
          <w:rFonts w:eastAsia="仿宋_GB2312"/>
          <w:sz w:val="28"/>
        </w:rPr>
        <w:t>卷启动编纂工作，其中已正式出版</w:t>
      </w:r>
      <w:r w:rsidRPr="00E412AE">
        <w:rPr>
          <w:rFonts w:eastAsia="仿宋_GB2312"/>
          <w:sz w:val="28"/>
        </w:rPr>
        <w:t>23</w:t>
      </w:r>
      <w:r w:rsidRPr="00E412AE">
        <w:rPr>
          <w:rFonts w:eastAsia="仿宋_GB2312"/>
          <w:sz w:val="28"/>
        </w:rPr>
        <w:t>卷，三期数据库共收录资料</w:t>
      </w:r>
      <w:r w:rsidRPr="00E412AE">
        <w:rPr>
          <w:rFonts w:eastAsia="仿宋_GB2312"/>
          <w:sz w:val="28"/>
        </w:rPr>
        <w:t>15703</w:t>
      </w:r>
      <w:r w:rsidRPr="00E412AE">
        <w:rPr>
          <w:rFonts w:eastAsia="仿宋_GB2312"/>
          <w:sz w:val="28"/>
        </w:rPr>
        <w:t>册，</w:t>
      </w:r>
      <w:r w:rsidRPr="00E412AE">
        <w:rPr>
          <w:rFonts w:eastAsia="仿宋_GB2312"/>
          <w:sz w:val="28"/>
        </w:rPr>
        <w:t>1371562</w:t>
      </w:r>
      <w:r w:rsidRPr="00E412AE">
        <w:rPr>
          <w:rFonts w:eastAsia="仿宋_GB2312"/>
          <w:sz w:val="28"/>
        </w:rPr>
        <w:t>千字。</w:t>
      </w:r>
    </w:p>
    <w:p w14:paraId="54CEB3E4" w14:textId="3AEB8CD3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中华民族音乐传承出版工程采风录制收集整理散存于各地区、各领域的民族音乐资源。截至</w:t>
      </w:r>
      <w:r w:rsidRPr="00E412AE">
        <w:rPr>
          <w:rFonts w:eastAsia="仿宋_GB2312"/>
          <w:sz w:val="28"/>
        </w:rPr>
        <w:t>2021</w:t>
      </w:r>
      <w:r w:rsidRPr="00E412AE">
        <w:rPr>
          <w:rFonts w:eastAsia="仿宋_GB2312"/>
          <w:sz w:val="28"/>
        </w:rPr>
        <w:t>年底，已形成文字资源</w:t>
      </w:r>
      <w:r w:rsidRPr="00E412AE">
        <w:rPr>
          <w:rFonts w:eastAsia="仿宋_GB2312"/>
          <w:sz w:val="28"/>
        </w:rPr>
        <w:t>3547</w:t>
      </w:r>
      <w:r w:rsidRPr="00E412AE">
        <w:rPr>
          <w:rFonts w:eastAsia="仿宋_GB2312"/>
          <w:sz w:val="28"/>
        </w:rPr>
        <w:t>万字，图片资源</w:t>
      </w:r>
      <w:r w:rsidRPr="00E412AE">
        <w:rPr>
          <w:rFonts w:eastAsia="仿宋_GB2312"/>
          <w:sz w:val="28"/>
        </w:rPr>
        <w:t>12645</w:t>
      </w:r>
      <w:r w:rsidRPr="00E412AE">
        <w:rPr>
          <w:rFonts w:eastAsia="仿宋_GB2312"/>
          <w:sz w:val="28"/>
        </w:rPr>
        <w:t>张，乐谱资源</w:t>
      </w:r>
      <w:r w:rsidRPr="00E412AE">
        <w:rPr>
          <w:rFonts w:eastAsia="仿宋_GB2312"/>
          <w:sz w:val="28"/>
        </w:rPr>
        <w:t>7680</w:t>
      </w:r>
      <w:r w:rsidRPr="00E412AE">
        <w:rPr>
          <w:rFonts w:eastAsia="仿宋_GB2312"/>
          <w:sz w:val="28"/>
        </w:rPr>
        <w:t>首、视频资源</w:t>
      </w:r>
      <w:r w:rsidRPr="00E412AE">
        <w:rPr>
          <w:rFonts w:eastAsia="仿宋_GB2312"/>
          <w:sz w:val="28"/>
        </w:rPr>
        <w:t>2502</w:t>
      </w:r>
      <w:r w:rsidRPr="00E412AE">
        <w:rPr>
          <w:rFonts w:eastAsia="仿宋_GB2312"/>
          <w:sz w:val="28"/>
        </w:rPr>
        <w:t>小时，数字化资源近</w:t>
      </w:r>
      <w:r w:rsidRPr="00E412AE">
        <w:rPr>
          <w:rFonts w:eastAsia="仿宋_GB2312"/>
          <w:sz w:val="28"/>
        </w:rPr>
        <w:t>49.65TB</w:t>
      </w:r>
      <w:r w:rsidRPr="00E412AE">
        <w:rPr>
          <w:rFonts w:eastAsia="仿宋_GB2312"/>
          <w:sz w:val="28"/>
        </w:rPr>
        <w:t>。</w:t>
      </w:r>
    </w:p>
    <w:p w14:paraId="350A9C5C" w14:textId="79864DE5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全国不可移动革命文物</w:t>
      </w:r>
      <w:r w:rsidRPr="00E412AE">
        <w:rPr>
          <w:rFonts w:eastAsia="仿宋_GB2312"/>
          <w:sz w:val="28"/>
        </w:rPr>
        <w:t>3.6</w:t>
      </w:r>
      <w:r w:rsidRPr="00E412AE">
        <w:rPr>
          <w:rFonts w:eastAsia="仿宋_GB2312"/>
          <w:sz w:val="28"/>
        </w:rPr>
        <w:t>万多处，国有馆藏可移动革命文物超过</w:t>
      </w:r>
      <w:r w:rsidRPr="00E412AE">
        <w:rPr>
          <w:rFonts w:eastAsia="仿宋_GB2312"/>
          <w:sz w:val="28"/>
        </w:rPr>
        <w:t>100</w:t>
      </w:r>
      <w:r w:rsidRPr="00E412AE">
        <w:rPr>
          <w:rFonts w:eastAsia="仿宋_GB2312"/>
          <w:sz w:val="28"/>
        </w:rPr>
        <w:t>万件</w:t>
      </w:r>
      <w:r w:rsidRPr="00E412AE">
        <w:rPr>
          <w:rFonts w:eastAsia="仿宋_GB2312"/>
          <w:sz w:val="28"/>
        </w:rPr>
        <w:t>/</w:t>
      </w:r>
      <w:r w:rsidRPr="00E412AE">
        <w:rPr>
          <w:rFonts w:eastAsia="仿宋_GB2312"/>
          <w:sz w:val="28"/>
        </w:rPr>
        <w:t>套，革命博物馆、纪念馆总数超过</w:t>
      </w:r>
      <w:r w:rsidRPr="00E412AE">
        <w:rPr>
          <w:rFonts w:eastAsia="仿宋_GB2312"/>
          <w:sz w:val="28"/>
        </w:rPr>
        <w:t>1600</w:t>
      </w:r>
      <w:r w:rsidRPr="00E412AE">
        <w:rPr>
          <w:rFonts w:eastAsia="仿宋_GB2312"/>
          <w:sz w:val="28"/>
        </w:rPr>
        <w:t>家。</w:t>
      </w:r>
    </w:p>
    <w:p w14:paraId="1C97481A" w14:textId="047B8394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一个个数据、一个个项目，反映着中华优秀传统文化传承发展的成果。</w:t>
      </w:r>
    </w:p>
    <w:p w14:paraId="72B5D440" w14:textId="77777777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r w:rsidRPr="00E412AE">
        <w:rPr>
          <w:rFonts w:eastAsia="仿宋_GB2312" w:hint="eastAsia"/>
          <w:sz w:val="28"/>
        </w:rPr>
        <w:t>延续文化基因，萃取思想精华，展现精神魅力，中华优秀传统文化不断创造性转化、创新性发展，进一步彰显中华文化的魅力，吸引</w:t>
      </w:r>
      <w:r w:rsidRPr="00E412AE">
        <w:rPr>
          <w:rFonts w:eastAsia="仿宋_GB2312" w:hint="eastAsia"/>
          <w:sz w:val="28"/>
        </w:rPr>
        <w:lastRenderedPageBreak/>
        <w:t>更多人了解、传承传统文化。</w:t>
      </w:r>
    </w:p>
    <w:p w14:paraId="449C8E0A" w14:textId="77777777" w:rsidR="00E0759A" w:rsidRPr="00E412AE" w:rsidRDefault="00E0759A" w:rsidP="00E412AE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387A1F18" w14:textId="0E9438B8" w:rsidR="00B1067E" w:rsidRPr="00E412AE" w:rsidRDefault="005552E1" w:rsidP="00E412AE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0" w:name="_Hlk132451464"/>
      <w:r w:rsidRPr="00E412AE">
        <w:rPr>
          <w:rFonts w:eastAsia="仿宋_GB2312" w:hint="eastAsia"/>
          <w:sz w:val="28"/>
        </w:rPr>
        <w:t>（根据《让优秀传统文化活起来、传下去》编辑而成。摘自环球网，</w:t>
      </w:r>
      <w:r w:rsidRPr="00E412AE">
        <w:rPr>
          <w:rFonts w:eastAsia="仿宋_GB2312"/>
          <w:sz w:val="28"/>
        </w:rPr>
        <w:t>https://baijiahao.baidu.com/s?id=1733217538880959061&amp;wfr=spider&amp;for=pc</w:t>
      </w:r>
      <w:r w:rsidRPr="00E412AE">
        <w:rPr>
          <w:rFonts w:eastAsia="仿宋_GB2312"/>
          <w:sz w:val="28"/>
        </w:rPr>
        <w:t>，</w:t>
      </w:r>
      <w:r w:rsidRPr="00E412AE">
        <w:rPr>
          <w:rFonts w:eastAsia="仿宋_GB2312"/>
          <w:sz w:val="28"/>
        </w:rPr>
        <w:t>2022-05-19</w:t>
      </w:r>
      <w:r w:rsidRPr="00E412AE">
        <w:rPr>
          <w:rFonts w:eastAsia="仿宋_GB2312"/>
          <w:sz w:val="28"/>
        </w:rPr>
        <w:t>）</w:t>
      </w:r>
      <w:bookmarkEnd w:id="0"/>
    </w:p>
    <w:sectPr w:rsidR="00B1067E" w:rsidRPr="00E412AE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782D2" w14:textId="77777777" w:rsidR="00365C88" w:rsidRDefault="00365C88" w:rsidP="008D4D80">
      <w:r>
        <w:separator/>
      </w:r>
    </w:p>
  </w:endnote>
  <w:endnote w:type="continuationSeparator" w:id="0">
    <w:p w14:paraId="2B2BAD1D" w14:textId="77777777" w:rsidR="00365C88" w:rsidRDefault="00365C88" w:rsidP="008D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CBF6" w14:textId="77777777" w:rsidR="00365C88" w:rsidRDefault="00365C88" w:rsidP="008D4D80">
      <w:r>
        <w:separator/>
      </w:r>
    </w:p>
  </w:footnote>
  <w:footnote w:type="continuationSeparator" w:id="0">
    <w:p w14:paraId="35936B04" w14:textId="77777777" w:rsidR="00365C88" w:rsidRDefault="00365C88" w:rsidP="008D4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9A"/>
    <w:rsid w:val="00012304"/>
    <w:rsid w:val="00166307"/>
    <w:rsid w:val="002B5171"/>
    <w:rsid w:val="002E438B"/>
    <w:rsid w:val="003126EA"/>
    <w:rsid w:val="00365C88"/>
    <w:rsid w:val="005546C2"/>
    <w:rsid w:val="005552E1"/>
    <w:rsid w:val="005B5346"/>
    <w:rsid w:val="00794EC5"/>
    <w:rsid w:val="0087481B"/>
    <w:rsid w:val="008D4D80"/>
    <w:rsid w:val="00A55E43"/>
    <w:rsid w:val="00B1067E"/>
    <w:rsid w:val="00C158E0"/>
    <w:rsid w:val="00CA205F"/>
    <w:rsid w:val="00CC12E9"/>
    <w:rsid w:val="00D76EB0"/>
    <w:rsid w:val="00DB7F5C"/>
    <w:rsid w:val="00E0759A"/>
    <w:rsid w:val="00E412AE"/>
    <w:rsid w:val="00E51F6D"/>
    <w:rsid w:val="00E624C8"/>
    <w:rsid w:val="00F35D3E"/>
    <w:rsid w:val="00F461C2"/>
    <w:rsid w:val="00FC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09EFA"/>
  <w15:chartTrackingRefBased/>
  <w15:docId w15:val="{740380EE-7654-4C89-A0D7-1D994EC5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5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759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D4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D4D8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D4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D4D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12</cp:revision>
  <dcterms:created xsi:type="dcterms:W3CDTF">2023-04-13T06:04:00Z</dcterms:created>
  <dcterms:modified xsi:type="dcterms:W3CDTF">2023-04-15T14:46:00Z</dcterms:modified>
</cp:coreProperties>
</file>