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924C2" w14:textId="47C7210A" w:rsidR="00E87CFE" w:rsidRPr="00426FA5" w:rsidRDefault="00E87CFE" w:rsidP="00426FA5">
      <w:pPr>
        <w:spacing w:beforeLines="100" w:before="312" w:afterLines="100" w:after="312" w:line="520" w:lineRule="exact"/>
        <w:jc w:val="center"/>
        <w:rPr>
          <w:rFonts w:ascii="方正小标宋简体" w:eastAsia="方正小标宋简体" w:hAnsi="宋体"/>
          <w:sz w:val="44"/>
          <w:szCs w:val="44"/>
        </w:rPr>
      </w:pPr>
      <w:bookmarkStart w:id="0" w:name="_Hlk132451700"/>
      <w:r w:rsidRPr="00426FA5">
        <w:rPr>
          <w:rFonts w:ascii="方正小标宋简体" w:eastAsia="方正小标宋简体" w:hAnsi="宋体" w:hint="eastAsia"/>
          <w:sz w:val="44"/>
          <w:szCs w:val="44"/>
        </w:rPr>
        <w:t>让优秀传统文化活起来、传下去</w:t>
      </w:r>
      <w:bookmarkEnd w:id="0"/>
      <w:r w:rsidR="00B27F83" w:rsidRPr="00426FA5">
        <w:rPr>
          <w:rFonts w:ascii="方正小标宋简体" w:eastAsia="方正小标宋简体" w:hAnsi="宋体" w:hint="eastAsia"/>
          <w:sz w:val="44"/>
          <w:szCs w:val="44"/>
        </w:rPr>
        <w:t>（之</w:t>
      </w:r>
      <w:r w:rsidR="001767BE" w:rsidRPr="00426FA5">
        <w:rPr>
          <w:rFonts w:ascii="方正小标宋简体" w:eastAsia="方正小标宋简体" w:hAnsi="宋体" w:hint="eastAsia"/>
          <w:sz w:val="44"/>
          <w:szCs w:val="44"/>
        </w:rPr>
        <w:t>一</w:t>
      </w:r>
      <w:r w:rsidR="00B27F83" w:rsidRPr="00426FA5">
        <w:rPr>
          <w:rFonts w:ascii="方正小标宋简体" w:eastAsia="方正小标宋简体" w:hAnsi="宋体" w:hint="eastAsia"/>
          <w:sz w:val="44"/>
          <w:szCs w:val="44"/>
        </w:rPr>
        <w:t>）</w:t>
      </w:r>
    </w:p>
    <w:p w14:paraId="587B1307" w14:textId="2241EA8C" w:rsidR="00E87CFE" w:rsidRPr="00426FA5" w:rsidRDefault="002F1F95" w:rsidP="00426FA5">
      <w:pPr>
        <w:spacing w:line="520" w:lineRule="exact"/>
        <w:ind w:firstLineChars="200" w:firstLine="560"/>
        <w:rPr>
          <w:rFonts w:eastAsia="仿宋_GB2312"/>
          <w:sz w:val="28"/>
        </w:rPr>
      </w:pPr>
      <w:r w:rsidRPr="00426FA5">
        <w:rPr>
          <w:rFonts w:eastAsia="仿宋_GB2312" w:hint="eastAsia"/>
          <w:sz w:val="28"/>
        </w:rPr>
        <w:t>中华优秀传统文化绵延千年，是中华民族的“根”与“魂”。</w:t>
      </w:r>
      <w:r w:rsidR="00E87CFE" w:rsidRPr="00426FA5">
        <w:rPr>
          <w:rFonts w:eastAsia="仿宋_GB2312" w:hint="eastAsia"/>
          <w:sz w:val="28"/>
        </w:rPr>
        <w:t>近年来，中华优秀传统文化日益融入时代、走进生活，不断赋</w:t>
      </w:r>
      <w:proofErr w:type="gramStart"/>
      <w:r w:rsidR="00E87CFE" w:rsidRPr="00426FA5">
        <w:rPr>
          <w:rFonts w:eastAsia="仿宋_GB2312" w:hint="eastAsia"/>
          <w:sz w:val="28"/>
        </w:rPr>
        <w:t>彩经济</w:t>
      </w:r>
      <w:proofErr w:type="gramEnd"/>
      <w:r w:rsidR="00E87CFE" w:rsidRPr="00426FA5">
        <w:rPr>
          <w:rFonts w:eastAsia="仿宋_GB2312" w:hint="eastAsia"/>
          <w:sz w:val="28"/>
        </w:rPr>
        <w:t>社会发展，持续增进人</w:t>
      </w:r>
      <w:proofErr w:type="gramStart"/>
      <w:r w:rsidR="00E87CFE" w:rsidRPr="00426FA5">
        <w:rPr>
          <w:rFonts w:eastAsia="仿宋_GB2312" w:hint="eastAsia"/>
          <w:sz w:val="28"/>
        </w:rPr>
        <w:t>民家国</w:t>
      </w:r>
      <w:proofErr w:type="gramEnd"/>
      <w:r w:rsidR="00E87CFE" w:rsidRPr="00426FA5">
        <w:rPr>
          <w:rFonts w:eastAsia="仿宋_GB2312" w:hint="eastAsia"/>
          <w:sz w:val="28"/>
        </w:rPr>
        <w:t>情怀。</w:t>
      </w:r>
    </w:p>
    <w:p w14:paraId="6D24F03C" w14:textId="5E164CC9" w:rsidR="00E87CFE" w:rsidRPr="00426FA5" w:rsidRDefault="00E87CFE" w:rsidP="00426FA5">
      <w:pPr>
        <w:spacing w:line="520" w:lineRule="exact"/>
        <w:ind w:firstLineChars="200" w:firstLine="560"/>
        <w:rPr>
          <w:rFonts w:eastAsia="仿宋_GB2312"/>
          <w:sz w:val="28"/>
        </w:rPr>
      </w:pPr>
      <w:r w:rsidRPr="00426FA5">
        <w:rPr>
          <w:rFonts w:eastAsia="仿宋_GB2312" w:hint="eastAsia"/>
          <w:sz w:val="28"/>
        </w:rPr>
        <w:t>从中华文化资源宝库中提炼题材、获取灵感、汲取养分，一批讲好中国故事、具有广泛影响的电视节目栏目推出，一批体现传统文化内涵的文艺精品和创意文化产品涌现，一批深入研究阐释传统文化精华、普及文化经典的图书佳作出版。</w:t>
      </w:r>
    </w:p>
    <w:p w14:paraId="3939F26D" w14:textId="1E7E2475" w:rsidR="00E87CFE" w:rsidRPr="00426FA5" w:rsidRDefault="00E87CFE" w:rsidP="00426FA5">
      <w:pPr>
        <w:spacing w:line="520" w:lineRule="exact"/>
        <w:ind w:firstLineChars="200" w:firstLine="560"/>
        <w:rPr>
          <w:rFonts w:eastAsia="仿宋_GB2312"/>
          <w:sz w:val="28"/>
        </w:rPr>
      </w:pPr>
      <w:r w:rsidRPr="00426FA5">
        <w:rPr>
          <w:rFonts w:eastAsia="仿宋_GB2312" w:hint="eastAsia"/>
          <w:sz w:val="28"/>
        </w:rPr>
        <w:t>“赏中华诗词、寻文化基因、品生活之美”，《</w:t>
      </w:r>
      <w:r w:rsidRPr="00426FA5">
        <w:rPr>
          <w:rFonts w:eastAsia="仿宋_GB2312"/>
          <w:sz w:val="28"/>
        </w:rPr>
        <w:t>2022</w:t>
      </w:r>
      <w:r w:rsidRPr="00426FA5">
        <w:rPr>
          <w:rFonts w:eastAsia="仿宋_GB2312"/>
          <w:sz w:val="28"/>
        </w:rPr>
        <w:t>中国诗词大会》掀起了观看热潮。开播</w:t>
      </w:r>
      <w:r w:rsidRPr="00426FA5">
        <w:rPr>
          <w:rFonts w:eastAsia="仿宋_GB2312"/>
          <w:sz w:val="28"/>
        </w:rPr>
        <w:t>7</w:t>
      </w:r>
      <w:r w:rsidRPr="00426FA5">
        <w:rPr>
          <w:rFonts w:eastAsia="仿宋_GB2312"/>
          <w:sz w:val="28"/>
        </w:rPr>
        <w:t>年来，《中国诗词大会》推动诗词文化进入寻常百姓家，助力文化建设向纵深发展。新</w:t>
      </w:r>
      <w:proofErr w:type="gramStart"/>
      <w:r w:rsidRPr="00426FA5">
        <w:rPr>
          <w:rFonts w:eastAsia="仿宋_GB2312"/>
          <w:sz w:val="28"/>
        </w:rPr>
        <w:t>一</w:t>
      </w:r>
      <w:proofErr w:type="gramEnd"/>
      <w:r w:rsidRPr="00426FA5">
        <w:rPr>
          <w:rFonts w:eastAsia="仿宋_GB2312"/>
          <w:sz w:val="28"/>
        </w:rPr>
        <w:t>季节目以</w:t>
      </w:r>
      <w:r w:rsidRPr="00426FA5">
        <w:rPr>
          <w:rFonts w:eastAsia="仿宋_GB2312"/>
          <w:sz w:val="28"/>
        </w:rPr>
        <w:t>“</w:t>
      </w:r>
      <w:r w:rsidRPr="00426FA5">
        <w:rPr>
          <w:rFonts w:eastAsia="仿宋_GB2312"/>
          <w:sz w:val="28"/>
        </w:rPr>
        <w:t>江山</w:t>
      </w:r>
      <w:r w:rsidRPr="00426FA5">
        <w:rPr>
          <w:rFonts w:eastAsia="仿宋_GB2312"/>
          <w:sz w:val="28"/>
        </w:rPr>
        <w:t>”“</w:t>
      </w:r>
      <w:r w:rsidRPr="00426FA5">
        <w:rPr>
          <w:rFonts w:eastAsia="仿宋_GB2312"/>
          <w:sz w:val="28"/>
        </w:rPr>
        <w:t>少年</w:t>
      </w:r>
      <w:r w:rsidRPr="00426FA5">
        <w:rPr>
          <w:rFonts w:eastAsia="仿宋_GB2312"/>
          <w:sz w:val="28"/>
        </w:rPr>
        <w:t>”“</w:t>
      </w:r>
      <w:r w:rsidRPr="00426FA5">
        <w:rPr>
          <w:rFonts w:eastAsia="仿宋_GB2312"/>
          <w:sz w:val="28"/>
        </w:rPr>
        <w:t>燃</w:t>
      </w:r>
      <w:r w:rsidRPr="00426FA5">
        <w:rPr>
          <w:rFonts w:eastAsia="仿宋_GB2312"/>
          <w:sz w:val="28"/>
        </w:rPr>
        <w:t>”</w:t>
      </w:r>
      <w:r w:rsidRPr="00426FA5">
        <w:rPr>
          <w:rFonts w:eastAsia="仿宋_GB2312"/>
          <w:sz w:val="28"/>
        </w:rPr>
        <w:t>等为主题，挖掘时代主题，</w:t>
      </w:r>
      <w:proofErr w:type="gramStart"/>
      <w:r w:rsidRPr="00426FA5">
        <w:rPr>
          <w:rFonts w:eastAsia="仿宋_GB2312"/>
          <w:sz w:val="28"/>
        </w:rPr>
        <w:t>彰显家国</w:t>
      </w:r>
      <w:proofErr w:type="gramEnd"/>
      <w:r w:rsidRPr="00426FA5">
        <w:rPr>
          <w:rFonts w:eastAsia="仿宋_GB2312"/>
          <w:sz w:val="28"/>
        </w:rPr>
        <w:t>情怀。</w:t>
      </w:r>
    </w:p>
    <w:p w14:paraId="00D8F625" w14:textId="68DDF436" w:rsidR="002F1F95" w:rsidRPr="00426FA5" w:rsidRDefault="002F1F95" w:rsidP="00426FA5">
      <w:pPr>
        <w:spacing w:line="520" w:lineRule="exact"/>
        <w:ind w:firstLineChars="200" w:firstLine="560"/>
        <w:rPr>
          <w:rFonts w:eastAsia="仿宋_GB2312"/>
          <w:sz w:val="28"/>
        </w:rPr>
      </w:pPr>
      <w:r w:rsidRPr="00426FA5">
        <w:rPr>
          <w:rFonts w:eastAsia="仿宋_GB2312" w:hint="eastAsia"/>
          <w:sz w:val="28"/>
        </w:rPr>
        <w:t>从机长、农民工、学生到铁路工程师，节目通过讲述各行各业的人与诗词的联系，拉近人们与诗词文化的距离，润物细无声地实现中华优秀传统文化的传承发展。非遗传承人的绒花制作、琉璃烧制等技艺，手艺人的煎饼花、地面彩绘等才艺，都可以成为诗歌创作的素材。在诗与画的结合中融入竞技感，“画中有诗”环节强调生活中的诗意，文化衫、帆布包、灯罩等生活用品，都可以作为展示诗意的“舞台”，成为寄托诗情的载体。“晴空一鹤排云上，便引诗情到碧霄”，在被诗意浸润的日常生活中、在被传统文化丰富的生活空间里，人们切身感受到中华优秀传统文化历久弥坚、生生不息。</w:t>
      </w:r>
    </w:p>
    <w:p w14:paraId="2525805B" w14:textId="27E03418" w:rsidR="00E87CFE" w:rsidRPr="00426FA5" w:rsidRDefault="00E87CFE" w:rsidP="00426FA5">
      <w:pPr>
        <w:spacing w:line="520" w:lineRule="exact"/>
        <w:ind w:firstLineChars="200" w:firstLine="560"/>
        <w:rPr>
          <w:rFonts w:eastAsia="仿宋_GB2312"/>
          <w:sz w:val="28"/>
        </w:rPr>
      </w:pPr>
      <w:r w:rsidRPr="00426FA5">
        <w:rPr>
          <w:rFonts w:eastAsia="仿宋_GB2312" w:hint="eastAsia"/>
          <w:sz w:val="28"/>
        </w:rPr>
        <w:t>延续文化基因，萃取思想精华，展现精神魅力，中华优秀传统文化不断创造性转化、创新性发展，进一步彰显中华文化的魅力，吸引更多人了解、传承传统文化。</w:t>
      </w:r>
    </w:p>
    <w:p w14:paraId="5F3B3D9B" w14:textId="77777777" w:rsidR="00996C19" w:rsidRPr="00426FA5" w:rsidRDefault="00996C19" w:rsidP="00426FA5">
      <w:pPr>
        <w:spacing w:line="520" w:lineRule="exact"/>
        <w:ind w:firstLineChars="200" w:firstLine="560"/>
        <w:rPr>
          <w:rFonts w:eastAsia="仿宋_GB2312"/>
          <w:sz w:val="28"/>
        </w:rPr>
      </w:pPr>
    </w:p>
    <w:p w14:paraId="7FB7FCE8" w14:textId="0B1C9426" w:rsidR="002766A1" w:rsidRPr="00426FA5" w:rsidRDefault="002766A1" w:rsidP="00426FA5">
      <w:pPr>
        <w:spacing w:line="520" w:lineRule="exact"/>
        <w:ind w:firstLineChars="200" w:firstLine="560"/>
        <w:rPr>
          <w:rFonts w:eastAsia="仿宋_GB2312"/>
          <w:sz w:val="28"/>
        </w:rPr>
      </w:pPr>
      <w:bookmarkStart w:id="1" w:name="_Hlk132451464"/>
      <w:r w:rsidRPr="00426FA5">
        <w:rPr>
          <w:rFonts w:eastAsia="仿宋_GB2312" w:hint="eastAsia"/>
          <w:sz w:val="28"/>
        </w:rPr>
        <w:lastRenderedPageBreak/>
        <w:t>（根据《让优秀传统文化活起来、传下去》《让诗词之美在生活中绽放》编辑而成。摘自环球网，</w:t>
      </w:r>
      <w:r w:rsidRPr="00426FA5">
        <w:rPr>
          <w:rFonts w:eastAsia="仿宋_GB2312"/>
          <w:sz w:val="28"/>
        </w:rPr>
        <w:t>https://baijiahao.baidu.com/s?id=1733217538880959061&amp;wfr=spider&amp;for=pc</w:t>
      </w:r>
      <w:r w:rsidRPr="00426FA5">
        <w:rPr>
          <w:rFonts w:eastAsia="仿宋_GB2312"/>
          <w:sz w:val="28"/>
        </w:rPr>
        <w:t>，</w:t>
      </w:r>
      <w:r w:rsidRPr="00426FA5">
        <w:rPr>
          <w:rFonts w:eastAsia="仿宋_GB2312"/>
          <w:sz w:val="28"/>
        </w:rPr>
        <w:t>2022-05-19</w:t>
      </w:r>
      <w:r w:rsidRPr="00426FA5">
        <w:rPr>
          <w:rFonts w:eastAsia="仿宋_GB2312" w:hint="eastAsia"/>
          <w:sz w:val="28"/>
        </w:rPr>
        <w:t>；</w:t>
      </w:r>
      <w:r w:rsidR="00823925" w:rsidRPr="00426FA5">
        <w:rPr>
          <w:rFonts w:eastAsia="仿宋_GB2312" w:hint="eastAsia"/>
          <w:sz w:val="28"/>
        </w:rPr>
        <w:t>人民网，</w:t>
      </w:r>
      <w:r w:rsidR="00823925" w:rsidRPr="00426FA5">
        <w:rPr>
          <w:rFonts w:eastAsia="仿宋_GB2312"/>
          <w:sz w:val="28"/>
        </w:rPr>
        <w:t>https://baijiahao.baidu.com/s?id=1758026951533156516&amp;wfr=spider&amp;for=pc</w:t>
      </w:r>
      <w:r w:rsidR="00823925" w:rsidRPr="00426FA5">
        <w:rPr>
          <w:rFonts w:eastAsia="仿宋_GB2312"/>
          <w:sz w:val="28"/>
        </w:rPr>
        <w:t>，</w:t>
      </w:r>
      <w:r w:rsidR="00823925" w:rsidRPr="00426FA5">
        <w:rPr>
          <w:rFonts w:eastAsia="仿宋_GB2312"/>
          <w:sz w:val="28"/>
        </w:rPr>
        <w:t>2023-02-17</w:t>
      </w:r>
      <w:r w:rsidRPr="00426FA5">
        <w:rPr>
          <w:rFonts w:eastAsia="仿宋_GB2312"/>
          <w:sz w:val="28"/>
        </w:rPr>
        <w:t>）</w:t>
      </w:r>
      <w:bookmarkEnd w:id="1"/>
    </w:p>
    <w:sectPr w:rsidR="002766A1" w:rsidRPr="00426FA5" w:rsidSect="00CC12E9">
      <w:pgSz w:w="11906" w:h="16838" w:code="9"/>
      <w:pgMar w:top="1440" w:right="1803" w:bottom="1440" w:left="1803" w:header="1021" w:footer="102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24B1A" w14:textId="77777777" w:rsidR="00A54D52" w:rsidRDefault="00A54D52" w:rsidP="00A5188A">
      <w:r>
        <w:separator/>
      </w:r>
    </w:p>
  </w:endnote>
  <w:endnote w:type="continuationSeparator" w:id="0">
    <w:p w14:paraId="0BECDDBA" w14:textId="77777777" w:rsidR="00A54D52" w:rsidRDefault="00A54D52" w:rsidP="00A5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BBCBF" w14:textId="77777777" w:rsidR="00A54D52" w:rsidRDefault="00A54D52" w:rsidP="00A5188A">
      <w:r>
        <w:separator/>
      </w:r>
    </w:p>
  </w:footnote>
  <w:footnote w:type="continuationSeparator" w:id="0">
    <w:p w14:paraId="6F508F07" w14:textId="77777777" w:rsidR="00A54D52" w:rsidRDefault="00A54D52" w:rsidP="00A518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CFE"/>
    <w:rsid w:val="0008013F"/>
    <w:rsid w:val="001767BE"/>
    <w:rsid w:val="002766A1"/>
    <w:rsid w:val="00290B3E"/>
    <w:rsid w:val="002F1F95"/>
    <w:rsid w:val="00354328"/>
    <w:rsid w:val="00426FA5"/>
    <w:rsid w:val="004E0069"/>
    <w:rsid w:val="00516F01"/>
    <w:rsid w:val="005546C2"/>
    <w:rsid w:val="005A1560"/>
    <w:rsid w:val="005B5346"/>
    <w:rsid w:val="007C5461"/>
    <w:rsid w:val="00823925"/>
    <w:rsid w:val="0087481B"/>
    <w:rsid w:val="00966FC0"/>
    <w:rsid w:val="00996C19"/>
    <w:rsid w:val="00A5188A"/>
    <w:rsid w:val="00A54D52"/>
    <w:rsid w:val="00B27F83"/>
    <w:rsid w:val="00C04C47"/>
    <w:rsid w:val="00C158E0"/>
    <w:rsid w:val="00C35E0C"/>
    <w:rsid w:val="00CA205F"/>
    <w:rsid w:val="00CC12E9"/>
    <w:rsid w:val="00CD1634"/>
    <w:rsid w:val="00D90F90"/>
    <w:rsid w:val="00DB7F5C"/>
    <w:rsid w:val="00E87CFE"/>
    <w:rsid w:val="00F3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05D12"/>
  <w15:chartTrackingRefBased/>
  <w15:docId w15:val="{0AA6407A-836C-4ABF-BAE3-4AE6B2D9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C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7CFE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518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5188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518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5188A"/>
    <w:rPr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A518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14</cp:revision>
  <dcterms:created xsi:type="dcterms:W3CDTF">2023-04-13T03:57:00Z</dcterms:created>
  <dcterms:modified xsi:type="dcterms:W3CDTF">2023-04-15T14:45:00Z</dcterms:modified>
</cp:coreProperties>
</file>