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174D5">
      <w:pPr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附件4：</w:t>
      </w:r>
    </w:p>
    <w:p w14:paraId="46B18726">
      <w:pPr>
        <w:jc w:val="center"/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2026年河北省职业院校技能大赛（中职组）</w:t>
      </w:r>
    </w:p>
    <w:p w14:paraId="3C7C1946">
      <w:pPr>
        <w:jc w:val="center"/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“智能制造设备技术应用”赛项参赛选手电子照片采集表</w:t>
      </w:r>
    </w:p>
    <w:p w14:paraId="02B98DC5">
      <w:pPr>
        <w:spacing w:line="460" w:lineRule="exact"/>
        <w:rPr>
          <w:rFonts w:ascii="宋体" w:hAnsi="宋体" w:cs="宋体"/>
          <w:b/>
          <w:color w:val="FF0000"/>
          <w:sz w:val="24"/>
        </w:rPr>
      </w:pPr>
      <w:bookmarkStart w:id="0" w:name="OLE_LINK2"/>
      <w:bookmarkStart w:id="1" w:name="OLE_LINK1"/>
      <w:r>
        <w:rPr>
          <w:rFonts w:hint="eastAsia" w:ascii="楷体_GB2312" w:eastAsia="楷体_GB2312"/>
          <w:b/>
          <w:color w:val="000000"/>
          <w:sz w:val="24"/>
        </w:rPr>
        <w:t>参赛院校：</w:t>
      </w:r>
      <w:r>
        <w:rPr>
          <w:rFonts w:hint="eastAsia" w:ascii="宋体" w:hAnsi="宋体" w:cs="宋体"/>
          <w:b/>
          <w:color w:val="000000"/>
          <w:sz w:val="24"/>
        </w:rPr>
        <w:t xml:space="preserve">                   </w:t>
      </w:r>
      <w:r>
        <w:rPr>
          <w:rFonts w:hint="eastAsia" w:ascii="宋体" w:hAnsi="宋体" w:cs="宋体"/>
          <w:b/>
          <w:color w:val="FF0000"/>
          <w:sz w:val="24"/>
        </w:rPr>
        <w:t>一队</w:t>
      </w:r>
    </w:p>
    <w:bookmarkEnd w:id="0"/>
    <w:bookmarkEnd w:id="1"/>
    <w:p w14:paraId="686F2EFC">
      <w:pPr>
        <w:spacing w:line="460" w:lineRule="exact"/>
        <w:jc w:val="center"/>
        <w:rPr>
          <w:rFonts w:ascii="楷体_GB2312" w:eastAsia="楷体_GB2312"/>
          <w:b/>
          <w:color w:val="000000"/>
          <w:sz w:val="24"/>
        </w:rPr>
      </w:pPr>
    </w:p>
    <w:tbl>
      <w:tblPr>
        <w:tblStyle w:val="4"/>
        <w:tblpPr w:leftFromText="180" w:rightFromText="180" w:vertAnchor="page" w:horzAnchor="page" w:tblpXSpec="center" w:tblpY="4205"/>
        <w:tblOverlap w:val="never"/>
        <w:tblW w:w="68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5"/>
        <w:gridCol w:w="2275"/>
        <w:gridCol w:w="2275"/>
      </w:tblGrid>
      <w:tr w14:paraId="6BBE2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0" w:hRule="atLeast"/>
          <w:jc w:val="center"/>
        </w:trPr>
        <w:tc>
          <w:tcPr>
            <w:tcW w:w="2275" w:type="dxa"/>
            <w:vAlign w:val="center"/>
          </w:tcPr>
          <w:p w14:paraId="6A33D2AA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2275" w:type="dxa"/>
            <w:vAlign w:val="center"/>
          </w:tcPr>
          <w:p w14:paraId="63C79607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2275" w:type="dxa"/>
            <w:vAlign w:val="center"/>
          </w:tcPr>
          <w:p w14:paraId="5DB342B6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</w:tr>
      <w:tr w14:paraId="45AAB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2275" w:type="dxa"/>
          </w:tcPr>
          <w:p w14:paraId="2F488523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275" w:type="dxa"/>
          </w:tcPr>
          <w:p w14:paraId="61057C05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275" w:type="dxa"/>
          </w:tcPr>
          <w:p w14:paraId="56D7902E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461AE131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p w14:paraId="72636A98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p w14:paraId="6BA3EA2D">
      <w:pPr>
        <w:rPr>
          <w:rFonts w:ascii="楷体_GB2312" w:eastAsia="楷体_GB2312"/>
          <w:sz w:val="24"/>
        </w:rPr>
      </w:pPr>
    </w:p>
    <w:p w14:paraId="7C10BD50">
      <w:pPr>
        <w:rPr>
          <w:rFonts w:ascii="楷体_GB2312" w:eastAsia="楷体_GB2312"/>
          <w:sz w:val="24"/>
        </w:rPr>
      </w:pPr>
    </w:p>
    <w:p w14:paraId="6F0A8005">
      <w:pPr>
        <w:rPr>
          <w:rFonts w:ascii="楷体_GB2312" w:eastAsia="楷体_GB2312"/>
          <w:sz w:val="24"/>
        </w:rPr>
      </w:pPr>
    </w:p>
    <w:p w14:paraId="6936B264">
      <w:pPr>
        <w:rPr>
          <w:rFonts w:ascii="楷体_GB2312" w:eastAsia="楷体_GB2312"/>
          <w:sz w:val="24"/>
        </w:rPr>
      </w:pPr>
    </w:p>
    <w:p w14:paraId="65913DBE">
      <w:pPr>
        <w:rPr>
          <w:rFonts w:ascii="楷体_GB2312" w:eastAsia="楷体_GB2312"/>
          <w:sz w:val="24"/>
        </w:rPr>
      </w:pPr>
    </w:p>
    <w:p w14:paraId="17D05A90">
      <w:pPr>
        <w:rPr>
          <w:rFonts w:ascii="楷体_GB2312" w:eastAsia="楷体_GB2312"/>
          <w:sz w:val="24"/>
        </w:rPr>
      </w:pPr>
    </w:p>
    <w:p w14:paraId="3A1FF5D0">
      <w:pPr>
        <w:rPr>
          <w:rFonts w:ascii="楷体_GB2312" w:eastAsia="楷体_GB2312"/>
          <w:sz w:val="24"/>
        </w:rPr>
      </w:pPr>
    </w:p>
    <w:p w14:paraId="0601CF6D">
      <w:pPr>
        <w:rPr>
          <w:rFonts w:ascii="楷体_GB2312" w:eastAsia="楷体_GB2312"/>
          <w:sz w:val="24"/>
        </w:rPr>
      </w:pPr>
    </w:p>
    <w:p w14:paraId="414A80EC">
      <w:pPr>
        <w:rPr>
          <w:rFonts w:ascii="楷体_GB2312" w:eastAsia="楷体_GB2312"/>
          <w:sz w:val="24"/>
        </w:rPr>
      </w:pPr>
    </w:p>
    <w:p w14:paraId="65682FBF">
      <w:pPr>
        <w:rPr>
          <w:rFonts w:ascii="楷体_GB2312" w:eastAsia="楷体_GB2312"/>
          <w:sz w:val="24"/>
        </w:rPr>
      </w:pPr>
    </w:p>
    <w:p w14:paraId="41399E14">
      <w:pPr>
        <w:rPr>
          <w:rFonts w:ascii="楷体_GB2312" w:eastAsia="楷体_GB2312"/>
          <w:sz w:val="24"/>
        </w:rPr>
      </w:pPr>
    </w:p>
    <w:p w14:paraId="6D83EE1D">
      <w:pPr>
        <w:rPr>
          <w:rFonts w:ascii="楷体_GB2312" w:eastAsia="楷体_GB2312"/>
          <w:sz w:val="24"/>
        </w:rPr>
      </w:pPr>
    </w:p>
    <w:p w14:paraId="774B0BFE">
      <w:pPr>
        <w:rPr>
          <w:rFonts w:ascii="楷体_GB2312" w:eastAsia="楷体_GB2312"/>
          <w:sz w:val="24"/>
        </w:rPr>
      </w:pPr>
    </w:p>
    <w:p w14:paraId="022E2C2B">
      <w:pPr>
        <w:tabs>
          <w:tab w:val="left" w:pos="2940"/>
        </w:tabs>
        <w:rPr>
          <w:rFonts w:ascii="楷体_GB2312" w:eastAsia="楷体_GB2312"/>
          <w:color w:val="FF0000"/>
          <w:sz w:val="24"/>
        </w:rPr>
      </w:pPr>
      <w:r>
        <w:rPr>
          <w:rFonts w:hint="eastAsia" w:ascii="楷体_GB2312" w:eastAsia="楷体_GB2312"/>
          <w:sz w:val="24"/>
        </w:rPr>
        <w:t xml:space="preserve">参赛院校：                  </w:t>
      </w:r>
      <w:r>
        <w:rPr>
          <w:rFonts w:hint="eastAsia" w:ascii="楷体_GB2312" w:eastAsia="楷体_GB2312"/>
          <w:color w:val="FF0000"/>
          <w:sz w:val="24"/>
        </w:rPr>
        <w:t xml:space="preserve"> </w:t>
      </w:r>
      <w:r>
        <w:rPr>
          <w:rFonts w:hint="eastAsia" w:ascii="宋体" w:hAnsi="宋体" w:cs="宋体"/>
          <w:color w:val="FF0000"/>
          <w:sz w:val="24"/>
        </w:rPr>
        <w:t>二队</w:t>
      </w:r>
    </w:p>
    <w:tbl>
      <w:tblPr>
        <w:tblStyle w:val="4"/>
        <w:tblpPr w:leftFromText="180" w:rightFromText="180" w:vertAnchor="page" w:horzAnchor="page" w:tblpX="2664" w:tblpY="9435"/>
        <w:tblOverlap w:val="never"/>
        <w:tblW w:w="68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5"/>
        <w:gridCol w:w="2275"/>
        <w:gridCol w:w="2275"/>
      </w:tblGrid>
      <w:tr w14:paraId="1F87B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0" w:hRule="atLeast"/>
          <w:jc w:val="center"/>
        </w:trPr>
        <w:tc>
          <w:tcPr>
            <w:tcW w:w="2275" w:type="dxa"/>
            <w:vAlign w:val="center"/>
          </w:tcPr>
          <w:p w14:paraId="2A20C21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2275" w:type="dxa"/>
            <w:vAlign w:val="center"/>
          </w:tcPr>
          <w:p w14:paraId="36EE992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2275" w:type="dxa"/>
            <w:vAlign w:val="center"/>
          </w:tcPr>
          <w:p w14:paraId="7888CB5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</w:tr>
      <w:tr w14:paraId="2615C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2275" w:type="dxa"/>
          </w:tcPr>
          <w:p w14:paraId="7084B094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275" w:type="dxa"/>
          </w:tcPr>
          <w:p w14:paraId="742B31CF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275" w:type="dxa"/>
          </w:tcPr>
          <w:p w14:paraId="013DF027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62F1F485">
      <w:pPr>
        <w:rPr>
          <w:rFonts w:ascii="楷体_GB2312" w:eastAsia="楷体_GB2312"/>
          <w:sz w:val="24"/>
        </w:rPr>
      </w:pPr>
    </w:p>
    <w:p w14:paraId="73DC1C85">
      <w:pPr>
        <w:rPr>
          <w:rFonts w:ascii="楷体_GB2312" w:eastAsia="楷体_GB2312"/>
          <w:sz w:val="24"/>
        </w:rPr>
      </w:pPr>
    </w:p>
    <w:p w14:paraId="6E308729">
      <w:pPr>
        <w:rPr>
          <w:rFonts w:ascii="楷体_GB2312" w:eastAsia="楷体_GB2312"/>
          <w:sz w:val="24"/>
        </w:rPr>
      </w:pPr>
    </w:p>
    <w:p w14:paraId="6B62A06D">
      <w:pPr>
        <w:rPr>
          <w:rFonts w:ascii="楷体_GB2312" w:eastAsia="楷体_GB2312"/>
          <w:sz w:val="24"/>
        </w:rPr>
      </w:pPr>
    </w:p>
    <w:p w14:paraId="2C9EBFCD">
      <w:pPr>
        <w:rPr>
          <w:rFonts w:ascii="楷体_GB2312" w:eastAsia="楷体_GB2312"/>
          <w:sz w:val="24"/>
        </w:rPr>
      </w:pPr>
    </w:p>
    <w:p w14:paraId="70194BE3">
      <w:pPr>
        <w:rPr>
          <w:rFonts w:ascii="楷体_GB2312" w:eastAsia="楷体_GB2312"/>
          <w:sz w:val="24"/>
        </w:rPr>
      </w:pPr>
    </w:p>
    <w:p w14:paraId="3A9F8D60">
      <w:pPr>
        <w:rPr>
          <w:rFonts w:ascii="楷体_GB2312" w:eastAsia="楷体_GB2312"/>
          <w:sz w:val="24"/>
        </w:rPr>
      </w:pPr>
    </w:p>
    <w:p w14:paraId="3266FD9F">
      <w:pPr>
        <w:rPr>
          <w:rFonts w:ascii="楷体_GB2312" w:eastAsia="楷体_GB2312"/>
          <w:sz w:val="24"/>
        </w:rPr>
      </w:pPr>
    </w:p>
    <w:p w14:paraId="31C557BD">
      <w:pPr>
        <w:rPr>
          <w:rFonts w:ascii="楷体_GB2312" w:eastAsia="楷体_GB2312"/>
          <w:sz w:val="24"/>
        </w:rPr>
      </w:pPr>
    </w:p>
    <w:p w14:paraId="19FEA5F5">
      <w:pPr>
        <w:rPr>
          <w:rFonts w:ascii="楷体_GB2312" w:eastAsia="楷体_GB2312"/>
          <w:sz w:val="24"/>
        </w:rPr>
      </w:pPr>
    </w:p>
    <w:p w14:paraId="53B4A1B7">
      <w:pPr>
        <w:rPr>
          <w:rFonts w:ascii="楷体_GB2312" w:eastAsia="楷体_GB2312"/>
          <w:sz w:val="24"/>
        </w:rPr>
      </w:pPr>
    </w:p>
    <w:p w14:paraId="73A6E9A6">
      <w:pPr>
        <w:rPr>
          <w:rFonts w:ascii="楷体_GB2312" w:eastAsia="楷体_GB2312"/>
          <w:sz w:val="24"/>
        </w:rPr>
      </w:pPr>
    </w:p>
    <w:p w14:paraId="727B8029">
      <w:pPr>
        <w:rPr>
          <w:rFonts w:ascii="楷体_GB2312" w:eastAsia="楷体_GB2312"/>
          <w:sz w:val="24"/>
        </w:rPr>
      </w:pPr>
    </w:p>
    <w:p w14:paraId="2DFD4A2E">
      <w:pPr>
        <w:rPr>
          <w:rFonts w:ascii="楷体_GB2312" w:eastAsia="楷体_GB2312"/>
          <w:sz w:val="24"/>
        </w:rPr>
      </w:pPr>
    </w:p>
    <w:p w14:paraId="51C6A7A3">
      <w:pPr>
        <w:rPr>
          <w:rFonts w:ascii="楷体_GB2312" w:eastAsia="楷体_GB2312"/>
          <w:sz w:val="24"/>
        </w:rPr>
      </w:pPr>
    </w:p>
    <w:p w14:paraId="2343D7E0">
      <w:pPr>
        <w:rPr>
          <w:rFonts w:ascii="楷体_GB2312" w:eastAsia="楷体_GB2312"/>
          <w:sz w:val="24"/>
        </w:rPr>
      </w:pPr>
    </w:p>
    <w:p w14:paraId="6BBECA08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说明：1.参赛团队名称与附件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3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参赛基本信息回执表信息保持一致；</w:t>
      </w:r>
      <w:bookmarkStart w:id="2" w:name="_GoBack"/>
      <w:bookmarkEnd w:id="2"/>
    </w:p>
    <w:p w14:paraId="11598E5E">
      <w:pPr>
        <w:widowControl/>
        <w:spacing w:line="560" w:lineRule="exact"/>
        <w:ind w:firstLine="990" w:firstLineChars="5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2.电子照片要求蓝色背景2寸照片。</w:t>
      </w:r>
    </w:p>
    <w:p w14:paraId="0382F93B">
      <w:pPr>
        <w:rPr>
          <w:rFonts w:ascii="楷体_GB2312" w:eastAsia="楷体_GB2312"/>
          <w:sz w:val="24"/>
        </w:rPr>
      </w:pPr>
    </w:p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1065BD9-3811-4635-9B66-DD0AB125EF2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F690FD84-FA5C-4445-A744-479A63B1FF4E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6C9D7CDF-C3EB-423D-994B-DBF7804EF69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450CE7E-E04C-477F-BD55-312CBD26922D}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  <w:embedRegular r:id="rId5" w:fontKey="{517CE6C4-26AE-47D6-B9BB-9E04F77CC94F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2OWYyYmYwMDY4N2Q5OTFjZTdiMzQ0OWUxZGVhNzIifQ=="/>
  </w:docVars>
  <w:rsids>
    <w:rsidRoot w:val="0065228C"/>
    <w:rsid w:val="00083A40"/>
    <w:rsid w:val="000B5796"/>
    <w:rsid w:val="00121340"/>
    <w:rsid w:val="00143BA8"/>
    <w:rsid w:val="00153E7B"/>
    <w:rsid w:val="00202A19"/>
    <w:rsid w:val="00281AA6"/>
    <w:rsid w:val="002A163B"/>
    <w:rsid w:val="002B595B"/>
    <w:rsid w:val="002B6051"/>
    <w:rsid w:val="00371304"/>
    <w:rsid w:val="003830F4"/>
    <w:rsid w:val="003902C2"/>
    <w:rsid w:val="003C5749"/>
    <w:rsid w:val="00421D71"/>
    <w:rsid w:val="0043622F"/>
    <w:rsid w:val="00447F97"/>
    <w:rsid w:val="0046674A"/>
    <w:rsid w:val="004709C3"/>
    <w:rsid w:val="004A273A"/>
    <w:rsid w:val="0051065C"/>
    <w:rsid w:val="00540765"/>
    <w:rsid w:val="005C0BD9"/>
    <w:rsid w:val="005E19FE"/>
    <w:rsid w:val="005F303B"/>
    <w:rsid w:val="0065228C"/>
    <w:rsid w:val="006636DA"/>
    <w:rsid w:val="00720D63"/>
    <w:rsid w:val="00761133"/>
    <w:rsid w:val="007C0DCC"/>
    <w:rsid w:val="00810946"/>
    <w:rsid w:val="008A01D1"/>
    <w:rsid w:val="008A11BE"/>
    <w:rsid w:val="008F1C42"/>
    <w:rsid w:val="009655E0"/>
    <w:rsid w:val="00A43805"/>
    <w:rsid w:val="00A51B32"/>
    <w:rsid w:val="00AB7B68"/>
    <w:rsid w:val="00AC3F70"/>
    <w:rsid w:val="00AF03BA"/>
    <w:rsid w:val="00B23FC7"/>
    <w:rsid w:val="00BB4F82"/>
    <w:rsid w:val="00BB5865"/>
    <w:rsid w:val="00BB7201"/>
    <w:rsid w:val="00BD3EE5"/>
    <w:rsid w:val="00C513BB"/>
    <w:rsid w:val="00C657C4"/>
    <w:rsid w:val="00CD4E9E"/>
    <w:rsid w:val="00CD6AF8"/>
    <w:rsid w:val="00DA58B4"/>
    <w:rsid w:val="00DF51FF"/>
    <w:rsid w:val="00DF795A"/>
    <w:rsid w:val="00E15C66"/>
    <w:rsid w:val="00E47190"/>
    <w:rsid w:val="00EE7578"/>
    <w:rsid w:val="00F21B8A"/>
    <w:rsid w:val="00F42107"/>
    <w:rsid w:val="00F633A1"/>
    <w:rsid w:val="00F6783C"/>
    <w:rsid w:val="00FD7BFD"/>
    <w:rsid w:val="00FE68DB"/>
    <w:rsid w:val="01D9251D"/>
    <w:rsid w:val="0302606A"/>
    <w:rsid w:val="0B6B1120"/>
    <w:rsid w:val="10266964"/>
    <w:rsid w:val="10861954"/>
    <w:rsid w:val="1F233B01"/>
    <w:rsid w:val="1FB02549"/>
    <w:rsid w:val="233139A1"/>
    <w:rsid w:val="274F0EEA"/>
    <w:rsid w:val="2ADC0696"/>
    <w:rsid w:val="34BA22B9"/>
    <w:rsid w:val="35595B71"/>
    <w:rsid w:val="37873E1C"/>
    <w:rsid w:val="38107BD1"/>
    <w:rsid w:val="3BCA531B"/>
    <w:rsid w:val="3C7769FE"/>
    <w:rsid w:val="42AC64FD"/>
    <w:rsid w:val="46623EF6"/>
    <w:rsid w:val="4EFB2EC3"/>
    <w:rsid w:val="51600BCA"/>
    <w:rsid w:val="544E31A0"/>
    <w:rsid w:val="5CB55698"/>
    <w:rsid w:val="5D344E0B"/>
    <w:rsid w:val="5D7A4ADF"/>
    <w:rsid w:val="5FD34008"/>
    <w:rsid w:val="63D34157"/>
    <w:rsid w:val="6432266F"/>
    <w:rsid w:val="67E17277"/>
    <w:rsid w:val="69DE7500"/>
    <w:rsid w:val="7D641A50"/>
    <w:rsid w:val="7E5F754F"/>
    <w:rsid w:val="7FA0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8"/>
    <w:autoRedefine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Strong"/>
    <w:qFormat/>
    <w:uiPriority w:val="99"/>
    <w:rPr>
      <w:rFonts w:cs="Times New Roman"/>
      <w:b/>
    </w:rPr>
  </w:style>
  <w:style w:type="character" w:customStyle="1" w:styleId="7">
    <w:name w:val="页脚 Char"/>
    <w:link w:val="2"/>
    <w:autoRedefine/>
    <w:semiHidden/>
    <w:qFormat/>
    <w:locked/>
    <w:uiPriority w:val="99"/>
    <w:rPr>
      <w:rFonts w:ascii="Times New Roman" w:hAnsi="Times New Roman" w:eastAsia="宋体"/>
      <w:sz w:val="18"/>
    </w:rPr>
  </w:style>
  <w:style w:type="character" w:customStyle="1" w:styleId="8">
    <w:name w:val="页眉 Char"/>
    <w:link w:val="3"/>
    <w:autoRedefine/>
    <w:semiHidden/>
    <w:qFormat/>
    <w:locked/>
    <w:uiPriority w:val="99"/>
    <w:rPr>
      <w:rFonts w:ascii="Times New Roman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127</Words>
  <Characters>130</Characters>
  <Lines>1</Lines>
  <Paragraphs>1</Paragraphs>
  <TotalTime>1</TotalTime>
  <ScaleCrop>false</ScaleCrop>
  <LinksUpToDate>false</LinksUpToDate>
  <CharactersWithSpaces>168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2025-12-04T09:10:00Z</dcterms:created>
  <dc:creator>愿您平安</dc:creator>
  <cp:lastModifiedBy>姚建东</cp:lastModifiedBy>
  <dcterms:modified xsi:type="dcterms:W3CDTF">2025-12-09T01:19:41Z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4E65BC43049B45AE8AA091F41BA65965_13</vt:lpwstr>
  </property>
  <property fmtid="{D5CDD505-2E9C-101B-9397-08002B2CF9AE}" pid="4" name="KSOTemplateDocerSaveRecord">
    <vt:lpwstr>eyJoZGlkIjoiYjk1M2IyMGZiZTAwNDY5MDk2YTliODAyM2ZiMmEyZmQiLCJ1c2VySWQiOiIyMDgyNzUyNzEifQ==</vt:lpwstr>
  </property>
</Properties>
</file>