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71C5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仿宋" w:hAnsi="仿宋" w:eastAsia="仿宋" w:cs="仿宋"/>
          <w:b/>
          <w:bCs/>
          <w:sz w:val="36"/>
          <w:szCs w:val="36"/>
          <w:lang w:val="en-US" w:eastAsia="zh-CN"/>
        </w:rPr>
      </w:pPr>
      <w:r>
        <w:rPr>
          <w:rFonts w:hint="eastAsia" w:ascii="仿宋" w:hAnsi="仿宋" w:eastAsia="仿宋" w:cs="仿宋"/>
          <w:b/>
          <w:bCs/>
          <w:sz w:val="36"/>
          <w:szCs w:val="36"/>
          <w:lang w:val="en-US" w:eastAsia="zh-CN"/>
        </w:rPr>
        <w:t>低空物流职业素养测试A</w:t>
      </w:r>
      <w:bookmarkStart w:id="0" w:name="_GoBack"/>
      <w:bookmarkEnd w:id="0"/>
    </w:p>
    <w:p w14:paraId="59B962C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单选题</w:t>
      </w:r>
    </w:p>
    <w:p w14:paraId="1E30544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rPr>
          <w:rFonts w:hint="eastAsia" w:ascii="仿宋" w:hAnsi="仿宋" w:eastAsia="仿宋" w:cs="仿宋"/>
          <w:sz w:val="28"/>
          <w:szCs w:val="28"/>
          <w:lang w:eastAsia="zh-CN"/>
        </w:rPr>
      </w:pPr>
      <w:r>
        <w:rPr>
          <w:rFonts w:hint="default" w:ascii="仿宋" w:hAnsi="仿宋" w:eastAsia="仿宋" w:cs="仿宋"/>
          <w:kern w:val="2"/>
          <w:sz w:val="28"/>
          <w:szCs w:val="28"/>
          <w:lang w:val="en-US" w:eastAsia="zh-CN" w:bidi="ar-SA"/>
        </w:rPr>
        <w:t>1</w:t>
      </w:r>
      <w:r>
        <w:rPr>
          <w:rFonts w:hint="eastAsia" w:ascii="仿宋" w:hAnsi="仿宋" w:eastAsia="仿宋" w:cs="仿宋"/>
          <w:kern w:val="2"/>
          <w:sz w:val="28"/>
          <w:szCs w:val="28"/>
          <w:lang w:val="en-US" w:eastAsia="zh-CN" w:bidi="ar-SA"/>
        </w:rPr>
        <w:t>.</w:t>
      </w:r>
      <w:r>
        <w:rPr>
          <w:rFonts w:hint="eastAsia" w:ascii="仿宋" w:hAnsi="仿宋" w:eastAsia="仿宋" w:cs="仿宋"/>
          <w:sz w:val="28"/>
          <w:szCs w:val="28"/>
        </w:rPr>
        <w:t>无人机在物流配送中的主要优势不包括以下哪项</w:t>
      </w:r>
      <w:r>
        <w:rPr>
          <w:rFonts w:hint="eastAsia" w:ascii="仿宋" w:hAnsi="仿宋" w:eastAsia="仿宋" w:cs="仿宋"/>
          <w:sz w:val="28"/>
          <w:szCs w:val="28"/>
          <w:lang w:eastAsia="zh-CN"/>
        </w:rPr>
        <w:t>（    ）</w:t>
      </w:r>
    </w:p>
    <w:p w14:paraId="04AFDF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rPr>
        <w:t>A.提高配送效率，缩短配送</w:t>
      </w:r>
      <w:r>
        <w:rPr>
          <w:rFonts w:hint="eastAsia" w:ascii="仿宋" w:hAnsi="仿宋" w:eastAsia="仿宋" w:cs="仿宋"/>
          <w:sz w:val="28"/>
          <w:szCs w:val="28"/>
          <w:lang w:val="en-US" w:eastAsia="zh-CN"/>
        </w:rPr>
        <w:t>时间</w:t>
      </w:r>
    </w:p>
    <w:p w14:paraId="538DCB2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B.降低地面交通拥堵，减少碳排放</w:t>
      </w:r>
    </w:p>
    <w:p w14:paraId="5644BF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C.可在复杂地形（如</w:t>
      </w:r>
      <w:r>
        <w:rPr>
          <w:rFonts w:hint="eastAsia" w:ascii="仿宋" w:hAnsi="仿宋" w:eastAsia="仿宋" w:cs="仿宋"/>
          <w:sz w:val="28"/>
          <w:szCs w:val="28"/>
          <w:lang w:eastAsia="zh-CN"/>
        </w:rPr>
        <w:t>山区</w:t>
      </w:r>
      <w:r>
        <w:rPr>
          <w:rFonts w:hint="eastAsia" w:ascii="仿宋" w:hAnsi="仿宋" w:eastAsia="仿宋" w:cs="仿宋"/>
          <w:sz w:val="28"/>
          <w:szCs w:val="28"/>
        </w:rPr>
        <w:t>、河流）执行配送任务</w:t>
      </w:r>
    </w:p>
    <w:p w14:paraId="7161628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D.相比传统配送车，初始购置成本更低</w:t>
      </w:r>
    </w:p>
    <w:p w14:paraId="0653FF8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2.无人机物流配送需优先考虑的安全因素是</w:t>
      </w:r>
      <w:r>
        <w:rPr>
          <w:rFonts w:hint="eastAsia" w:ascii="仿宋" w:hAnsi="仿宋" w:eastAsia="仿宋" w:cs="仿宋"/>
          <w:sz w:val="28"/>
          <w:szCs w:val="28"/>
          <w:lang w:eastAsia="zh-CN"/>
        </w:rPr>
        <w:t>（    ）</w:t>
      </w:r>
    </w:p>
    <w:p w14:paraId="137AE69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A.电池续航能力</w:t>
      </w:r>
    </w:p>
    <w:p w14:paraId="63A287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B.信号传输稳定性</w:t>
      </w:r>
    </w:p>
    <w:p w14:paraId="5945668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C.空中避障技术成熟度</w:t>
      </w:r>
    </w:p>
    <w:p w14:paraId="25934FC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D.配送员个人资质</w:t>
      </w:r>
    </w:p>
    <w:p w14:paraId="3F867F3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3.为了提高物流无人机的配送效率，以下哪些措施是可行的</w:t>
      </w:r>
      <w:r>
        <w:rPr>
          <w:rFonts w:hint="eastAsia" w:ascii="仿宋" w:hAnsi="仿宋" w:eastAsia="仿宋" w:cs="仿宋"/>
          <w:sz w:val="28"/>
          <w:szCs w:val="28"/>
          <w:lang w:eastAsia="zh-CN"/>
        </w:rPr>
        <w:t>（    ）</w:t>
      </w:r>
    </w:p>
    <w:p w14:paraId="510A35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A.优化飞行路线规划</w:t>
      </w:r>
    </w:p>
    <w:p w14:paraId="6827958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B.提高电池续航能力</w:t>
      </w:r>
    </w:p>
    <w:p w14:paraId="5569C43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C.增加载重量</w:t>
      </w:r>
    </w:p>
    <w:p w14:paraId="3E53682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D.以上都是</w:t>
      </w:r>
    </w:p>
    <w:p w14:paraId="4A8F3FF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rPr>
        <w:t>4.无人机配送中</w:t>
      </w:r>
      <w:r>
        <w:rPr>
          <w:rFonts w:hint="eastAsia" w:ascii="仿宋" w:hAnsi="仿宋" w:eastAsia="仿宋" w:cs="仿宋"/>
          <w:sz w:val="28"/>
          <w:szCs w:val="28"/>
          <w:lang w:eastAsia="zh-CN"/>
        </w:rPr>
        <w:t>，</w:t>
      </w:r>
      <w:r>
        <w:rPr>
          <w:rFonts w:hint="eastAsia" w:ascii="仿宋" w:hAnsi="仿宋" w:eastAsia="仿宋" w:cs="仿宋"/>
          <w:sz w:val="28"/>
          <w:szCs w:val="28"/>
        </w:rPr>
        <w:t>关于GPS定位系统的描述错误的是</w:t>
      </w:r>
      <w:r>
        <w:rPr>
          <w:rFonts w:hint="eastAsia" w:ascii="仿宋" w:hAnsi="仿宋" w:eastAsia="仿宋" w:cs="仿宋"/>
          <w:sz w:val="28"/>
          <w:szCs w:val="28"/>
          <w:lang w:eastAsia="zh-CN"/>
        </w:rPr>
        <w:t>（    ）</w:t>
      </w:r>
    </w:p>
    <w:p w14:paraId="40EF1C9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A.可实现厘米级精准定位</w:t>
      </w:r>
    </w:p>
    <w:p w14:paraId="271DA0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B.在城市峡谷环境中易受多路径效应影响</w:t>
      </w:r>
    </w:p>
    <w:p w14:paraId="4D2A7A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C.需配合RTK技术才能达到高精度</w:t>
      </w:r>
    </w:p>
    <w:p w14:paraId="0B6F42B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D.能完全替代惯性导航系统</w:t>
      </w:r>
    </w:p>
    <w:p w14:paraId="4ABFD4A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5.无人机电池管理系统</w:t>
      </w:r>
      <w:r>
        <w:rPr>
          <w:rFonts w:hint="eastAsia" w:ascii="仿宋" w:hAnsi="仿宋" w:eastAsia="仿宋" w:cs="仿宋"/>
          <w:sz w:val="28"/>
          <w:szCs w:val="28"/>
          <w:lang w:eastAsia="zh-CN"/>
        </w:rPr>
        <w:t>（</w:t>
      </w:r>
      <w:r>
        <w:rPr>
          <w:rFonts w:hint="eastAsia" w:ascii="仿宋" w:hAnsi="仿宋" w:eastAsia="仿宋" w:cs="仿宋"/>
          <w:sz w:val="28"/>
          <w:szCs w:val="28"/>
        </w:rPr>
        <w:t>BMS</w:t>
      </w:r>
      <w:r>
        <w:rPr>
          <w:rFonts w:hint="eastAsia" w:ascii="仿宋" w:hAnsi="仿宋" w:eastAsia="仿宋" w:cs="仿宋"/>
          <w:sz w:val="28"/>
          <w:szCs w:val="28"/>
          <w:lang w:eastAsia="zh-CN"/>
        </w:rPr>
        <w:t>）</w:t>
      </w:r>
      <w:r>
        <w:rPr>
          <w:rFonts w:hint="eastAsia" w:ascii="仿宋" w:hAnsi="仿宋" w:eastAsia="仿宋" w:cs="仿宋"/>
          <w:sz w:val="28"/>
          <w:szCs w:val="28"/>
        </w:rPr>
        <w:t>的核心功能是</w:t>
      </w:r>
      <w:r>
        <w:rPr>
          <w:rFonts w:hint="eastAsia" w:ascii="仿宋" w:hAnsi="仿宋" w:eastAsia="仿宋" w:cs="仿宋"/>
          <w:sz w:val="28"/>
          <w:szCs w:val="28"/>
          <w:lang w:eastAsia="zh-CN"/>
        </w:rPr>
        <w:t>（    ）</w:t>
      </w:r>
    </w:p>
    <w:p w14:paraId="5CF7CD1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A.提高电池充放电效率</w:t>
      </w:r>
    </w:p>
    <w:p w14:paraId="754DBE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B.防止电池过充过放</w:t>
      </w:r>
    </w:p>
    <w:p w14:paraId="57703B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C.延长电池寿命</w:t>
      </w:r>
    </w:p>
    <w:p w14:paraId="68C3417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D.实现自动充电</w:t>
      </w:r>
    </w:p>
    <w:p w14:paraId="2244C0F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以下哪种不属于低空物流常用的飞行器类型</w:t>
      </w:r>
      <w:r>
        <w:rPr>
          <w:rFonts w:hint="eastAsia" w:ascii="仿宋" w:hAnsi="仿宋" w:eastAsia="仿宋" w:cs="仿宋"/>
          <w:sz w:val="28"/>
          <w:szCs w:val="28"/>
          <w:lang w:eastAsia="zh-CN"/>
        </w:rPr>
        <w:t>（    ）</w:t>
      </w:r>
    </w:p>
    <w:p w14:paraId="4B4C598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直升机 </w:t>
      </w:r>
    </w:p>
    <w:p w14:paraId="614DA4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固定翼飞机</w:t>
      </w:r>
    </w:p>
    <w:p w14:paraId="6A96729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无人机</w:t>
      </w:r>
    </w:p>
    <w:p w14:paraId="41E3AE0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客机</w:t>
      </w:r>
    </w:p>
    <w:p w14:paraId="24AEFA7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低空物流航线规划需要考虑的因素不包括</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0CF44E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地形地貌</w:t>
      </w:r>
    </w:p>
    <w:p w14:paraId="6CFE15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人口分布 </w:t>
      </w:r>
    </w:p>
    <w:p w14:paraId="553743E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天气状况 </w:t>
      </w:r>
    </w:p>
    <w:p w14:paraId="7090B9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城市GDP</w:t>
      </w:r>
    </w:p>
    <w:p w14:paraId="2E0B40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用于低空物流货物定位和跟踪的技术主要是</w:t>
      </w:r>
      <w:r>
        <w:rPr>
          <w:rFonts w:hint="eastAsia" w:ascii="仿宋" w:hAnsi="仿宋" w:eastAsia="仿宋" w:cs="仿宋"/>
          <w:sz w:val="28"/>
          <w:szCs w:val="28"/>
          <w:lang w:eastAsia="zh-CN"/>
        </w:rPr>
        <w:t>（    ）</w:t>
      </w:r>
      <w:r>
        <w:rPr>
          <w:rFonts w:hint="eastAsia" w:ascii="仿宋" w:hAnsi="仿宋" w:eastAsia="仿宋" w:cs="仿宋"/>
          <w:sz w:val="28"/>
          <w:szCs w:val="28"/>
        </w:rPr>
        <w:t xml:space="preserve"> </w:t>
      </w:r>
    </w:p>
    <w:p w14:paraId="64BDCBF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GPS </w:t>
      </w:r>
    </w:p>
    <w:p w14:paraId="3AFDA3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RFID </w:t>
      </w:r>
    </w:p>
    <w:p w14:paraId="6CA1C67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蓝牙</w:t>
      </w:r>
    </w:p>
    <w:p w14:paraId="2E58D2C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Wi-Fi </w:t>
      </w:r>
    </w:p>
    <w:p w14:paraId="720E68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9.物流管理的核心是（    ）</w:t>
      </w:r>
    </w:p>
    <w:p w14:paraId="774153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A.降低成本</w:t>
      </w:r>
    </w:p>
    <w:p w14:paraId="0B8EF4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B.提高效率</w:t>
      </w:r>
    </w:p>
    <w:p w14:paraId="0212130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C.客户服务</w:t>
      </w:r>
    </w:p>
    <w:p w14:paraId="66C165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D.库存控制</w:t>
      </w:r>
    </w:p>
    <w:p w14:paraId="2C5910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10.供应链管理的核心是（    ）</w:t>
      </w:r>
    </w:p>
    <w:p w14:paraId="3241F2D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A.产品开发</w:t>
      </w:r>
    </w:p>
    <w:p w14:paraId="347A806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B.客户关系管理</w:t>
      </w:r>
    </w:p>
    <w:p w14:paraId="53D48F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C.信息流管理</w:t>
      </w:r>
    </w:p>
    <w:p w14:paraId="1341BC5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D.物流管理</w:t>
      </w:r>
    </w:p>
    <w:p w14:paraId="207E8AC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11.物流中的“最后一公里”问题主要涉及（    ）</w:t>
      </w:r>
    </w:p>
    <w:p w14:paraId="3E8F2D5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A.运输</w:t>
      </w:r>
    </w:p>
    <w:p w14:paraId="163C766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B.仓储</w:t>
      </w:r>
    </w:p>
    <w:p w14:paraId="187AC7F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C.分拣</w:t>
      </w:r>
    </w:p>
    <w:p w14:paraId="21F27E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D.配送</w:t>
      </w:r>
    </w:p>
    <w:p w14:paraId="71CCA2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配送中心进货作业不包括</w:t>
      </w:r>
      <w:r>
        <w:rPr>
          <w:rFonts w:hint="eastAsia" w:ascii="仿宋" w:hAnsi="仿宋" w:eastAsia="仿宋" w:cs="仿宋"/>
          <w:sz w:val="28"/>
          <w:szCs w:val="28"/>
          <w:lang w:eastAsia="zh-CN"/>
        </w:rPr>
        <w:t>（    ）</w:t>
      </w:r>
    </w:p>
    <w:p w14:paraId="37A4B0C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订货</w:t>
      </w:r>
    </w:p>
    <w:p w14:paraId="5287FB2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盘点</w:t>
      </w:r>
    </w:p>
    <w:p w14:paraId="4636F6B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接货</w:t>
      </w:r>
    </w:p>
    <w:p w14:paraId="70E1171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验收入库</w:t>
      </w:r>
    </w:p>
    <w:p w14:paraId="63D51F7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国内航线普通货物的运费由航空公司根据民航主管部门发布的</w:t>
      </w:r>
      <w:r>
        <w:rPr>
          <w:rFonts w:hint="eastAsia" w:ascii="仿宋" w:hAnsi="仿宋" w:eastAsia="仿宋" w:cs="仿宋"/>
          <w:sz w:val="28"/>
          <w:szCs w:val="28"/>
          <w:lang w:eastAsia="zh-CN"/>
        </w:rPr>
        <w:t>（    ），</w:t>
      </w:r>
      <w:r>
        <w:rPr>
          <w:rFonts w:hint="eastAsia" w:ascii="仿宋" w:hAnsi="仿宋" w:eastAsia="仿宋" w:cs="仿宋"/>
          <w:sz w:val="28"/>
          <w:szCs w:val="28"/>
        </w:rPr>
        <w:t>制定本公司不同启运港的运价表。</w:t>
      </w:r>
    </w:p>
    <w:p w14:paraId="3A31268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统一费率表</w:t>
      </w:r>
    </w:p>
    <w:p w14:paraId="4A89E2D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不同货种、不同航线费率表</w:t>
      </w:r>
    </w:p>
    <w:p w14:paraId="48F072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公布运价</w:t>
      </w:r>
    </w:p>
    <w:p w14:paraId="2300D8A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协商运价</w:t>
      </w:r>
    </w:p>
    <w:p w14:paraId="3A4823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14.</w:t>
      </w:r>
      <w:r>
        <w:rPr>
          <w:rFonts w:hint="eastAsia" w:ascii="仿宋" w:hAnsi="仿宋" w:eastAsia="仿宋" w:cs="仿宋"/>
          <w:sz w:val="28"/>
          <w:szCs w:val="28"/>
        </w:rPr>
        <w:t>货物运输单证的流转程序是</w:t>
      </w:r>
      <w:r>
        <w:rPr>
          <w:rFonts w:hint="eastAsia" w:ascii="仿宋" w:hAnsi="仿宋" w:eastAsia="仿宋" w:cs="仿宋"/>
          <w:sz w:val="28"/>
          <w:szCs w:val="28"/>
          <w:lang w:eastAsia="zh-CN"/>
        </w:rPr>
        <w:t>（    ）</w:t>
      </w:r>
    </w:p>
    <w:p w14:paraId="282B29A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运输合同</w:t>
      </w:r>
      <w:r>
        <w:rPr>
          <w:rFonts w:hint="eastAsia" w:ascii="仿宋" w:hAnsi="仿宋" w:eastAsia="仿宋" w:cs="仿宋"/>
          <w:sz w:val="28"/>
          <w:szCs w:val="28"/>
          <w:lang w:eastAsia="zh-CN"/>
        </w:rPr>
        <w:t>－</w:t>
      </w:r>
      <w:r>
        <w:rPr>
          <w:rFonts w:hint="eastAsia" w:ascii="仿宋" w:hAnsi="仿宋" w:eastAsia="仿宋" w:cs="仿宋"/>
          <w:sz w:val="28"/>
          <w:szCs w:val="28"/>
        </w:rPr>
        <w:t>托运单</w:t>
      </w:r>
      <w:r>
        <w:rPr>
          <w:rFonts w:hint="eastAsia" w:ascii="仿宋" w:hAnsi="仿宋" w:eastAsia="仿宋" w:cs="仿宋"/>
          <w:sz w:val="28"/>
          <w:szCs w:val="28"/>
          <w:lang w:eastAsia="zh-CN"/>
        </w:rPr>
        <w:t>－</w:t>
      </w:r>
      <w:r>
        <w:rPr>
          <w:rFonts w:hint="eastAsia" w:ascii="仿宋" w:hAnsi="仿宋" w:eastAsia="仿宋" w:cs="仿宋"/>
          <w:sz w:val="28"/>
          <w:szCs w:val="28"/>
        </w:rPr>
        <w:t>行车路单</w:t>
      </w:r>
      <w:r>
        <w:rPr>
          <w:rFonts w:hint="eastAsia" w:ascii="仿宋" w:hAnsi="仿宋" w:eastAsia="仿宋" w:cs="仿宋"/>
          <w:sz w:val="28"/>
          <w:szCs w:val="28"/>
          <w:lang w:eastAsia="zh-CN"/>
        </w:rPr>
        <w:t>－</w:t>
      </w:r>
      <w:r>
        <w:rPr>
          <w:rFonts w:hint="eastAsia" w:ascii="仿宋" w:hAnsi="仿宋" w:eastAsia="仿宋" w:cs="仿宋"/>
          <w:sz w:val="28"/>
          <w:szCs w:val="28"/>
        </w:rPr>
        <w:t>货票</w:t>
      </w:r>
    </w:p>
    <w:p w14:paraId="7B1B76E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托运单</w:t>
      </w:r>
      <w:r>
        <w:rPr>
          <w:rFonts w:hint="eastAsia" w:ascii="仿宋" w:hAnsi="仿宋" w:eastAsia="仿宋" w:cs="仿宋"/>
          <w:sz w:val="28"/>
          <w:szCs w:val="28"/>
          <w:lang w:eastAsia="zh-CN"/>
        </w:rPr>
        <w:t>－</w:t>
      </w:r>
      <w:r>
        <w:rPr>
          <w:rFonts w:hint="eastAsia" w:ascii="仿宋" w:hAnsi="仿宋" w:eastAsia="仿宋" w:cs="仿宋"/>
          <w:sz w:val="28"/>
          <w:szCs w:val="28"/>
        </w:rPr>
        <w:t>货票</w:t>
      </w:r>
      <w:r>
        <w:rPr>
          <w:rFonts w:hint="eastAsia" w:ascii="仿宋" w:hAnsi="仿宋" w:eastAsia="仿宋" w:cs="仿宋"/>
          <w:sz w:val="28"/>
          <w:szCs w:val="28"/>
          <w:lang w:eastAsia="zh-CN"/>
        </w:rPr>
        <w:t>－</w:t>
      </w:r>
      <w:r>
        <w:rPr>
          <w:rFonts w:hint="eastAsia" w:ascii="仿宋" w:hAnsi="仿宋" w:eastAsia="仿宋" w:cs="仿宋"/>
          <w:sz w:val="28"/>
          <w:szCs w:val="28"/>
        </w:rPr>
        <w:t>提货单</w:t>
      </w:r>
    </w:p>
    <w:p w14:paraId="63EA864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C.托运单</w:t>
      </w:r>
      <w:r>
        <w:rPr>
          <w:rFonts w:hint="eastAsia" w:ascii="仿宋" w:hAnsi="仿宋" w:eastAsia="仿宋" w:cs="仿宋"/>
          <w:sz w:val="28"/>
          <w:szCs w:val="28"/>
          <w:lang w:eastAsia="zh-CN"/>
        </w:rPr>
        <w:t>－</w:t>
      </w:r>
      <w:r>
        <w:rPr>
          <w:rFonts w:hint="eastAsia" w:ascii="仿宋" w:hAnsi="仿宋" w:eastAsia="仿宋" w:cs="仿宋"/>
          <w:sz w:val="28"/>
          <w:szCs w:val="28"/>
        </w:rPr>
        <w:t>装货单</w:t>
      </w:r>
      <w:r>
        <w:rPr>
          <w:rFonts w:hint="eastAsia" w:ascii="仿宋" w:hAnsi="仿宋" w:eastAsia="仿宋" w:cs="仿宋"/>
          <w:sz w:val="28"/>
          <w:szCs w:val="28"/>
          <w:lang w:eastAsia="zh-CN"/>
        </w:rPr>
        <w:t>－</w:t>
      </w:r>
      <w:r>
        <w:rPr>
          <w:rFonts w:hint="eastAsia" w:ascii="仿宋" w:hAnsi="仿宋" w:eastAsia="仿宋" w:cs="仿宋"/>
          <w:sz w:val="28"/>
          <w:szCs w:val="28"/>
        </w:rPr>
        <w:t>货票</w:t>
      </w:r>
      <w:r>
        <w:rPr>
          <w:rFonts w:hint="eastAsia" w:ascii="仿宋" w:hAnsi="仿宋" w:eastAsia="仿宋" w:cs="仿宋"/>
          <w:sz w:val="28"/>
          <w:szCs w:val="28"/>
          <w:lang w:eastAsia="zh-CN"/>
        </w:rPr>
        <w:t>－</w:t>
      </w:r>
      <w:r>
        <w:rPr>
          <w:rFonts w:hint="eastAsia" w:ascii="仿宋" w:hAnsi="仿宋" w:eastAsia="仿宋" w:cs="仿宋"/>
          <w:sz w:val="28"/>
          <w:szCs w:val="28"/>
        </w:rPr>
        <w:t>提货单</w:t>
      </w:r>
    </w:p>
    <w:p w14:paraId="28F9904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D.提单</w:t>
      </w:r>
      <w:r>
        <w:rPr>
          <w:rFonts w:hint="eastAsia" w:ascii="仿宋" w:hAnsi="仿宋" w:eastAsia="仿宋" w:cs="仿宋"/>
          <w:sz w:val="28"/>
          <w:szCs w:val="28"/>
          <w:lang w:eastAsia="zh-CN"/>
        </w:rPr>
        <w:t>－</w:t>
      </w:r>
      <w:r>
        <w:rPr>
          <w:rFonts w:hint="eastAsia" w:ascii="仿宋" w:hAnsi="仿宋" w:eastAsia="仿宋" w:cs="仿宋"/>
          <w:sz w:val="28"/>
          <w:szCs w:val="28"/>
        </w:rPr>
        <w:t>装货单</w:t>
      </w:r>
      <w:r>
        <w:rPr>
          <w:rFonts w:hint="eastAsia" w:ascii="仿宋" w:hAnsi="仿宋" w:eastAsia="仿宋" w:cs="仿宋"/>
          <w:sz w:val="28"/>
          <w:szCs w:val="28"/>
          <w:lang w:eastAsia="zh-CN"/>
        </w:rPr>
        <w:t>－</w:t>
      </w:r>
      <w:r>
        <w:rPr>
          <w:rFonts w:hint="eastAsia" w:ascii="仿宋" w:hAnsi="仿宋" w:eastAsia="仿宋" w:cs="仿宋"/>
          <w:sz w:val="28"/>
          <w:szCs w:val="28"/>
        </w:rPr>
        <w:t>运费单</w:t>
      </w:r>
      <w:r>
        <w:rPr>
          <w:rFonts w:hint="eastAsia" w:ascii="仿宋" w:hAnsi="仿宋" w:eastAsia="仿宋" w:cs="仿宋"/>
          <w:sz w:val="28"/>
          <w:szCs w:val="28"/>
          <w:lang w:eastAsia="zh-CN"/>
        </w:rPr>
        <w:t>－</w:t>
      </w:r>
      <w:r>
        <w:rPr>
          <w:rFonts w:hint="eastAsia" w:ascii="仿宋" w:hAnsi="仿宋" w:eastAsia="仿宋" w:cs="仿宋"/>
          <w:sz w:val="28"/>
          <w:szCs w:val="28"/>
        </w:rPr>
        <w:t>到货通知单</w:t>
      </w:r>
      <w:r>
        <w:rPr>
          <w:rFonts w:hint="eastAsia" w:ascii="仿宋" w:hAnsi="仿宋" w:eastAsia="仿宋" w:cs="仿宋"/>
          <w:sz w:val="28"/>
          <w:szCs w:val="28"/>
          <w:lang w:eastAsia="zh-CN"/>
        </w:rPr>
        <w:t>－</w:t>
      </w:r>
      <w:r>
        <w:rPr>
          <w:rFonts w:hint="eastAsia" w:ascii="仿宋" w:hAnsi="仿宋" w:eastAsia="仿宋" w:cs="仿宋"/>
          <w:sz w:val="28"/>
          <w:szCs w:val="28"/>
        </w:rPr>
        <w:t>提货单</w:t>
      </w:r>
    </w:p>
    <w:p w14:paraId="1162DE1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15.</w:t>
      </w:r>
      <w:r>
        <w:rPr>
          <w:rFonts w:hint="eastAsia" w:ascii="仿宋" w:hAnsi="仿宋" w:eastAsia="仿宋" w:cs="仿宋"/>
          <w:sz w:val="28"/>
          <w:szCs w:val="28"/>
        </w:rPr>
        <w:t>企</w:t>
      </w:r>
      <w:r>
        <w:rPr>
          <w:rFonts w:hint="eastAsia" w:ascii="仿宋" w:hAnsi="仿宋" w:eastAsia="仿宋" w:cs="仿宋"/>
          <w:sz w:val="28"/>
          <w:szCs w:val="28"/>
          <w:lang w:eastAsia="zh-CN"/>
        </w:rPr>
        <w:t>业在</w:t>
      </w:r>
      <w:r>
        <w:rPr>
          <w:rFonts w:hint="eastAsia" w:ascii="仿宋" w:hAnsi="仿宋" w:eastAsia="仿宋" w:cs="仿宋"/>
          <w:sz w:val="28"/>
          <w:szCs w:val="28"/>
        </w:rPr>
        <w:t>生产物流的管理中，可以真正做到按需生产的生产模式是</w:t>
      </w:r>
      <w:r>
        <w:rPr>
          <w:rFonts w:hint="eastAsia" w:ascii="仿宋" w:hAnsi="仿宋" w:eastAsia="仿宋" w:cs="仿宋"/>
          <w:sz w:val="28"/>
          <w:szCs w:val="28"/>
          <w:lang w:eastAsia="zh-CN"/>
        </w:rPr>
        <w:t>（    ）</w:t>
      </w:r>
    </w:p>
    <w:p w14:paraId="1BF2760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A.精益生产模式</w:t>
      </w:r>
    </w:p>
    <w:p w14:paraId="38C77AE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B.推动式模式</w:t>
      </w:r>
    </w:p>
    <w:p w14:paraId="3ED7048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拉动模式</w:t>
      </w:r>
    </w:p>
    <w:p w14:paraId="36EF0D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D.</w:t>
      </w:r>
      <w:r>
        <w:rPr>
          <w:rFonts w:hint="eastAsia" w:ascii="仿宋" w:hAnsi="仿宋" w:eastAsia="仿宋" w:cs="仿宋"/>
          <w:sz w:val="28"/>
          <w:szCs w:val="28"/>
        </w:rPr>
        <w:t>大批量定制模式</w:t>
      </w:r>
    </w:p>
    <w:p w14:paraId="1B6B8A0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条形码技术的主要作用是</w:t>
      </w:r>
      <w:r>
        <w:rPr>
          <w:rFonts w:hint="eastAsia" w:ascii="仿宋" w:hAnsi="仿宋" w:eastAsia="仿宋" w:cs="仿宋"/>
          <w:sz w:val="28"/>
          <w:szCs w:val="28"/>
          <w:lang w:eastAsia="zh-CN"/>
        </w:rPr>
        <w:t>（    ）</w:t>
      </w:r>
    </w:p>
    <w:p w14:paraId="46E68F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A.无线通信</w:t>
      </w:r>
    </w:p>
    <w:p w14:paraId="0D810F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B.快速识别货物</w:t>
      </w:r>
    </w:p>
    <w:p w14:paraId="182E805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C.温湿度监控</w:t>
      </w:r>
    </w:p>
    <w:p w14:paraId="789B02D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D.路径优化</w:t>
      </w:r>
    </w:p>
    <w:p w14:paraId="28E2553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17.</w:t>
      </w:r>
      <w:r>
        <w:rPr>
          <w:rFonts w:hint="eastAsia" w:ascii="仿宋" w:hAnsi="仿宋" w:eastAsia="仿宋" w:cs="仿宋"/>
          <w:sz w:val="28"/>
          <w:szCs w:val="28"/>
        </w:rPr>
        <w:t>TPS的核心是</w:t>
      </w:r>
      <w:r>
        <w:rPr>
          <w:rFonts w:hint="eastAsia" w:ascii="仿宋" w:hAnsi="仿宋" w:eastAsia="仿宋" w:cs="仿宋"/>
          <w:sz w:val="28"/>
          <w:szCs w:val="28"/>
          <w:lang w:eastAsia="zh-CN"/>
        </w:rPr>
        <w:t>（    ）</w:t>
      </w:r>
    </w:p>
    <w:p w14:paraId="76FDCDD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A.减少库存</w:t>
      </w:r>
    </w:p>
    <w:p w14:paraId="5025E26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B.消除浪费</w:t>
      </w:r>
    </w:p>
    <w:p w14:paraId="7B96AB0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C.减少采购</w:t>
      </w:r>
    </w:p>
    <w:p w14:paraId="5A39333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eastAsia="zh-CN"/>
        </w:rPr>
        <w:t>高</w:t>
      </w:r>
      <w:r>
        <w:rPr>
          <w:rFonts w:hint="eastAsia" w:ascii="仿宋" w:hAnsi="仿宋" w:eastAsia="仿宋" w:cs="仿宋"/>
          <w:sz w:val="28"/>
          <w:szCs w:val="28"/>
        </w:rPr>
        <w:t>投资回报</w:t>
      </w:r>
    </w:p>
    <w:p w14:paraId="124B8D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18.</w:t>
      </w:r>
      <w:r>
        <w:rPr>
          <w:rFonts w:hint="eastAsia" w:ascii="仿宋" w:hAnsi="仿宋" w:eastAsia="仿宋" w:cs="仿宋"/>
          <w:sz w:val="28"/>
          <w:szCs w:val="28"/>
        </w:rPr>
        <w:t>循环取货属于</w:t>
      </w:r>
      <w:r>
        <w:rPr>
          <w:rFonts w:hint="eastAsia" w:ascii="仿宋" w:hAnsi="仿宋" w:eastAsia="仿宋" w:cs="仿宋"/>
          <w:sz w:val="28"/>
          <w:szCs w:val="28"/>
          <w:lang w:eastAsia="zh-CN"/>
        </w:rPr>
        <w:t>哪</w:t>
      </w:r>
      <w:r>
        <w:rPr>
          <w:rFonts w:hint="eastAsia" w:ascii="仿宋" w:hAnsi="仿宋" w:eastAsia="仿宋" w:cs="仿宋"/>
          <w:sz w:val="28"/>
          <w:szCs w:val="28"/>
        </w:rPr>
        <w:t>种物流模式</w:t>
      </w:r>
      <w:r>
        <w:rPr>
          <w:rFonts w:hint="eastAsia" w:ascii="仿宋" w:hAnsi="仿宋" w:eastAsia="仿宋" w:cs="仿宋"/>
          <w:sz w:val="28"/>
          <w:szCs w:val="28"/>
          <w:lang w:eastAsia="zh-CN"/>
        </w:rPr>
        <w:t>（    ）</w:t>
      </w:r>
    </w:p>
    <w:p w14:paraId="72430A3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A.入厂物流</w:t>
      </w:r>
    </w:p>
    <w:p w14:paraId="09B2814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B.配送物流销售物流</w:t>
      </w:r>
    </w:p>
    <w:p w14:paraId="637A39D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C.销售物流</w:t>
      </w:r>
    </w:p>
    <w:p w14:paraId="501A0C0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D.厂内物流</w:t>
      </w:r>
    </w:p>
    <w:p w14:paraId="1F7C0C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19.低空经济中，与飞行培训关联最紧密的是（    ）</w:t>
      </w:r>
    </w:p>
    <w:p w14:paraId="2F4DC8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A.飞行模拟器的发展</w:t>
      </w:r>
    </w:p>
    <w:p w14:paraId="2EFFDE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B.新型飞行器的研发</w:t>
      </w:r>
    </w:p>
    <w:p w14:paraId="13A37B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C.航空燃油的供应</w:t>
      </w:r>
    </w:p>
    <w:p w14:paraId="5B2C43D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D.机场周边餐饮服务</w:t>
      </w:r>
    </w:p>
    <w:p w14:paraId="70A4B2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20.超低空飞行，按照飞行高度区分为（    ）</w:t>
      </w:r>
    </w:p>
    <w:p w14:paraId="359876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A.距地面或水面50米以下</w:t>
      </w:r>
    </w:p>
    <w:p w14:paraId="0E7DF6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B.距地面或水面100米以下</w:t>
      </w:r>
    </w:p>
    <w:p w14:paraId="63050F8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C.距地面或水面5米至100米</w:t>
      </w:r>
    </w:p>
    <w:p w14:paraId="23C114F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21.</w:t>
      </w:r>
      <w:r>
        <w:rPr>
          <w:rFonts w:hint="eastAsia" w:ascii="仿宋" w:hAnsi="仿宋" w:eastAsia="仿宋" w:cs="仿宋"/>
          <w:sz w:val="28"/>
          <w:szCs w:val="28"/>
        </w:rPr>
        <w:t>影响运输成本的因素不包括</w:t>
      </w:r>
      <w:r>
        <w:rPr>
          <w:rFonts w:hint="eastAsia" w:ascii="仿宋" w:hAnsi="仿宋" w:eastAsia="仿宋" w:cs="仿宋"/>
          <w:sz w:val="28"/>
          <w:szCs w:val="28"/>
          <w:lang w:eastAsia="zh-CN"/>
        </w:rPr>
        <w:t>（    ）</w:t>
      </w:r>
    </w:p>
    <w:p w14:paraId="3954B6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运输距离</w:t>
      </w:r>
    </w:p>
    <w:p w14:paraId="7C4C36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载货量</w:t>
      </w:r>
    </w:p>
    <w:p w14:paraId="34ABC4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货物疏密度</w:t>
      </w:r>
    </w:p>
    <w:p w14:paraId="73688F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运输价格</w:t>
      </w:r>
    </w:p>
    <w:p w14:paraId="51C0506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22.</w:t>
      </w:r>
      <w:r>
        <w:rPr>
          <w:rFonts w:hint="eastAsia" w:ascii="仿宋" w:hAnsi="仿宋" w:eastAsia="仿宋" w:cs="仿宋"/>
          <w:sz w:val="28"/>
          <w:szCs w:val="28"/>
        </w:rPr>
        <w:t>在签订运输合同过程中</w:t>
      </w:r>
      <w:r>
        <w:rPr>
          <w:rFonts w:hint="eastAsia" w:ascii="仿宋" w:hAnsi="仿宋" w:eastAsia="仿宋" w:cs="仿宋"/>
          <w:sz w:val="28"/>
          <w:szCs w:val="28"/>
          <w:lang w:eastAsia="zh-CN"/>
        </w:rPr>
        <w:t>，</w:t>
      </w:r>
      <w:r>
        <w:rPr>
          <w:rFonts w:hint="eastAsia" w:ascii="仿宋" w:hAnsi="仿宋" w:eastAsia="仿宋" w:cs="仿宋"/>
          <w:sz w:val="28"/>
          <w:szCs w:val="28"/>
        </w:rPr>
        <w:t>当事人双方可以约定违约金和赔偿金</w:t>
      </w:r>
      <w:r>
        <w:rPr>
          <w:rFonts w:hint="eastAsia" w:ascii="仿宋" w:hAnsi="仿宋" w:eastAsia="仿宋" w:cs="仿宋"/>
          <w:sz w:val="28"/>
          <w:szCs w:val="28"/>
          <w:lang w:eastAsia="zh-CN"/>
        </w:rPr>
        <w:t>，</w:t>
      </w:r>
      <w:r>
        <w:rPr>
          <w:rFonts w:hint="eastAsia" w:ascii="仿宋" w:hAnsi="仿宋" w:eastAsia="仿宋" w:cs="仿宋"/>
          <w:sz w:val="28"/>
          <w:szCs w:val="28"/>
        </w:rPr>
        <w:t>但违约金一般最高不应该超过违约部分运量应计运费的</w:t>
      </w:r>
      <w:r>
        <w:rPr>
          <w:rFonts w:hint="eastAsia" w:ascii="仿宋" w:hAnsi="仿宋" w:eastAsia="仿宋" w:cs="仿宋"/>
          <w:sz w:val="28"/>
          <w:szCs w:val="28"/>
          <w:lang w:eastAsia="zh-CN"/>
        </w:rPr>
        <w:t>（    ）</w:t>
      </w:r>
    </w:p>
    <w:p w14:paraId="08E2626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5%</w:t>
      </w:r>
    </w:p>
    <w:p w14:paraId="1F92C1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10%</w:t>
      </w:r>
    </w:p>
    <w:p w14:paraId="2CA875A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15%</w:t>
      </w:r>
    </w:p>
    <w:p w14:paraId="4C65972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20%</w:t>
      </w:r>
    </w:p>
    <w:p w14:paraId="21098955">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23.</w:t>
      </w:r>
      <w:r>
        <w:rPr>
          <w:rFonts w:hint="eastAsia" w:ascii="仿宋" w:hAnsi="仿宋" w:eastAsia="仿宋" w:cs="仿宋"/>
          <w:sz w:val="28"/>
          <w:szCs w:val="28"/>
        </w:rPr>
        <w:t>冷链物流中的“冷链”指的是</w:t>
      </w:r>
      <w:r>
        <w:rPr>
          <w:rFonts w:hint="eastAsia" w:ascii="仿宋" w:hAnsi="仿宋" w:eastAsia="仿宋" w:cs="仿宋"/>
          <w:sz w:val="28"/>
          <w:szCs w:val="28"/>
          <w:lang w:eastAsia="zh-CN"/>
        </w:rPr>
        <w:t>（    ）</w:t>
      </w:r>
    </w:p>
    <w:p w14:paraId="6708264E">
      <w:p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低温物流</w:t>
      </w:r>
    </w:p>
    <w:p w14:paraId="4B6F9BCA">
      <w:pPr>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冷藏物流</w:t>
      </w:r>
    </w:p>
    <w:p w14:paraId="0A9FCF59">
      <w:pPr>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 xml:space="preserve">冷冻物流 </w:t>
      </w:r>
    </w:p>
    <w:p w14:paraId="2BFFEA34">
      <w:pPr>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保鲜物流</w:t>
      </w:r>
    </w:p>
    <w:p w14:paraId="570A2E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24.</w:t>
      </w:r>
      <w:r>
        <w:rPr>
          <w:rFonts w:hint="eastAsia" w:ascii="仿宋" w:hAnsi="仿宋" w:eastAsia="仿宋" w:cs="仿宋"/>
          <w:sz w:val="28"/>
          <w:szCs w:val="28"/>
        </w:rPr>
        <w:t>飞行前检查的第一项是</w:t>
      </w:r>
      <w:r>
        <w:rPr>
          <w:rFonts w:hint="eastAsia" w:ascii="仿宋" w:hAnsi="仿宋" w:eastAsia="仿宋" w:cs="仿宋"/>
          <w:sz w:val="28"/>
          <w:szCs w:val="28"/>
          <w:lang w:eastAsia="zh-CN"/>
        </w:rPr>
        <w:t>（    ）</w:t>
      </w:r>
    </w:p>
    <w:p w14:paraId="06D922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A.</w:t>
      </w:r>
      <w:r>
        <w:rPr>
          <w:rFonts w:hint="eastAsia" w:ascii="仿宋" w:hAnsi="仿宋" w:eastAsia="仿宋" w:cs="仿宋"/>
          <w:sz w:val="28"/>
          <w:szCs w:val="28"/>
        </w:rPr>
        <w:t>重心</w:t>
      </w:r>
    </w:p>
    <w:p w14:paraId="050E1F5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B.</w:t>
      </w:r>
      <w:r>
        <w:rPr>
          <w:rFonts w:hint="eastAsia" w:ascii="仿宋" w:hAnsi="仿宋" w:eastAsia="仿宋" w:cs="仿宋"/>
          <w:sz w:val="28"/>
          <w:szCs w:val="28"/>
        </w:rPr>
        <w:t>紧固件</w:t>
      </w:r>
    </w:p>
    <w:p w14:paraId="1E35D13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电压</w:t>
      </w:r>
    </w:p>
    <w:p w14:paraId="2AE6D5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25.</w:t>
      </w:r>
      <w:r>
        <w:rPr>
          <w:rFonts w:hint="eastAsia" w:ascii="仿宋" w:hAnsi="仿宋" w:eastAsia="仿宋" w:cs="仿宋"/>
          <w:sz w:val="28"/>
          <w:szCs w:val="28"/>
        </w:rPr>
        <w:t>储存冻肉的冷藏库温度应在（</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）以下，不宜高于</w:t>
      </w:r>
      <w:r>
        <w:rPr>
          <w:rFonts w:hint="eastAsia" w:ascii="仿宋" w:hAnsi="仿宋" w:eastAsia="仿宋" w:cs="仿宋"/>
          <w:sz w:val="28"/>
          <w:szCs w:val="28"/>
          <w:lang w:eastAsia="zh-CN"/>
        </w:rPr>
        <w:t>（    ）</w:t>
      </w:r>
    </w:p>
    <w:p w14:paraId="35BDF1C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20℃</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18℃</w:t>
      </w:r>
    </w:p>
    <w:p w14:paraId="45E80F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25℃</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w:t>
      </w:r>
    </w:p>
    <w:p w14:paraId="3F2787C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18℃</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15℃</w:t>
      </w:r>
    </w:p>
    <w:p w14:paraId="6AD016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以上都不是</w:t>
      </w:r>
    </w:p>
    <w:p w14:paraId="594BB34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26.八轴飞行器安装有（    ）</w:t>
      </w:r>
    </w:p>
    <w:p w14:paraId="70E4D21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A.8个顺时针旋转螺旋桨</w:t>
      </w:r>
    </w:p>
    <w:p w14:paraId="3F9B215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B.2个顺时针旋转螺旋桨，6个逆时针旋转螺旋桨</w:t>
      </w:r>
    </w:p>
    <w:p w14:paraId="56EC003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C.4个顺时针旋转螺旋桨，4个逆时针旋转螺旋桨</w:t>
      </w:r>
    </w:p>
    <w:p w14:paraId="14E73FD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27.对于进行定常飞行的飞机来说（    ）</w:t>
      </w:r>
    </w:p>
    <w:p w14:paraId="301A271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A.升力一定等于重力</w:t>
      </w:r>
    </w:p>
    <w:p w14:paraId="1DD72CA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B.作用在飞机上的外载荷必定是平衡力系</w:t>
      </w:r>
    </w:p>
    <w:p w14:paraId="1FE959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C.发动机推力一定等于阻力</w:t>
      </w:r>
    </w:p>
    <w:p w14:paraId="55CA96A9">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28.对于多轴飞行器动力电源充电，以下哪种充电方法是错误的（    ）</w:t>
      </w:r>
    </w:p>
    <w:p w14:paraId="322A8F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A.聚合物锂电池单体充至4.6V满电</w:t>
      </w:r>
    </w:p>
    <w:p w14:paraId="63BA15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B.聚合物锂电池单体充至4.2V满电</w:t>
      </w:r>
    </w:p>
    <w:p w14:paraId="7FF5171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C.磷酸铁锂电池单体充至3.6V满电</w:t>
      </w:r>
    </w:p>
    <w:p w14:paraId="66FC8DE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29.对于备降的航空器，空中交通管制员，飞行指挥员或者航空公司签派员及其代理人，应当立即通知备降机场准备接受航空器降落，同时指示航空器（    ）</w:t>
      </w:r>
    </w:p>
    <w:p w14:paraId="4A2E762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A.飞往备降机场的航向和通知备降机场的天气情况</w:t>
      </w:r>
    </w:p>
    <w:p w14:paraId="70059FB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B.飞往备降机场的航向，飞行高度和通知备降机场的天气情况</w:t>
      </w:r>
    </w:p>
    <w:p w14:paraId="7B16CB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C.飞行备降机场的航向，飞行高度，油量和通知备降机场的天气情况</w:t>
      </w:r>
    </w:p>
    <w:p w14:paraId="61147E9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30.对一般翼型来说，下列说法中哪个是正确的（    ）</w:t>
      </w:r>
    </w:p>
    <w:p w14:paraId="7F767B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A.当迎角为零时，升力不为零</w:t>
      </w:r>
    </w:p>
    <w:p w14:paraId="083B39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B.当翼剖面有一个正迎角时，上翼面处的流线比下翼面处的流线疏</w:t>
      </w:r>
    </w:p>
    <w:p w14:paraId="0C33EC4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C.当翼剖面有一个正迎角时，上翼面处的流速小于下翼面处的流速</w:t>
      </w:r>
    </w:p>
    <w:p w14:paraId="5267FA2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二、多选题</w:t>
      </w:r>
    </w:p>
    <w:p w14:paraId="746E5F9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rPr>
        <w:t>无人机物流配送需满足的关键合规要求包括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5942C68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A.航空器型号合格证</w:t>
      </w:r>
    </w:p>
    <w:p w14:paraId="09BF06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B.作业空域审批许可</w:t>
      </w:r>
    </w:p>
    <w:p w14:paraId="44663A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C.配送员健康体检证明</w:t>
      </w:r>
    </w:p>
    <w:p w14:paraId="7157C5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D.碰撞避免系统认证</w:t>
      </w:r>
    </w:p>
    <w:p w14:paraId="55A838B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影响无人机续航能力的因素有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7671AF5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A.电池容量</w:t>
      </w:r>
      <w:r>
        <w:rPr>
          <w:rFonts w:hint="eastAsia" w:ascii="仿宋" w:hAnsi="仿宋" w:eastAsia="仿宋" w:cs="仿宋"/>
          <w:sz w:val="28"/>
          <w:szCs w:val="28"/>
          <w:lang w:eastAsia="zh-CN"/>
        </w:rPr>
        <w:t>（</w:t>
      </w:r>
      <w:r>
        <w:rPr>
          <w:rFonts w:hint="eastAsia" w:ascii="仿宋" w:hAnsi="仿宋" w:eastAsia="仿宋" w:cs="仿宋"/>
          <w:sz w:val="28"/>
          <w:szCs w:val="28"/>
        </w:rPr>
        <w:t>mAh</w:t>
      </w:r>
      <w:r>
        <w:rPr>
          <w:rFonts w:hint="eastAsia" w:ascii="仿宋" w:hAnsi="仿宋" w:eastAsia="仿宋" w:cs="仿宋"/>
          <w:sz w:val="28"/>
          <w:szCs w:val="28"/>
          <w:lang w:eastAsia="zh-CN"/>
        </w:rPr>
        <w:t>）</w:t>
      </w:r>
    </w:p>
    <w:p w14:paraId="2ABFE84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B.载荷重量</w:t>
      </w:r>
    </w:p>
    <w:p w14:paraId="3A8786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C.飞行高度</w:t>
      </w:r>
    </w:p>
    <w:p w14:paraId="3F457DB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D.GPS 信号强度</w:t>
      </w:r>
    </w:p>
    <w:p w14:paraId="7C72A74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无人机在复杂城市环境中配送，可采取的避障策略包括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09B3BEC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A.LIDAR实时扫描</w:t>
      </w:r>
    </w:p>
    <w:p w14:paraId="5BA7A7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B.预设航线规避</w:t>
      </w:r>
    </w:p>
    <w:p w14:paraId="5861049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人工远程监控干预</w:t>
      </w:r>
    </w:p>
    <w:p w14:paraId="68CDBCC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D.风洞测试优化</w:t>
      </w:r>
    </w:p>
    <w:p w14:paraId="6128009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4.</w:t>
      </w:r>
      <w:r>
        <w:rPr>
          <w:rFonts w:hint="eastAsia" w:ascii="仿宋" w:hAnsi="仿宋" w:eastAsia="仿宋" w:cs="仿宋"/>
          <w:sz w:val="28"/>
          <w:szCs w:val="28"/>
        </w:rPr>
        <w:t>无人机配送流程中，需重点验证的环节有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7375B52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A.起飞前电池电量检测</w:t>
      </w:r>
    </w:p>
    <w:p w14:paraId="5917F78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B.货物装载固定性检查</w:t>
      </w:r>
    </w:p>
    <w:p w14:paraId="50B613D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C.目标点GPS坐标复核</w:t>
      </w:r>
    </w:p>
    <w:p w14:paraId="384015F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D.接收方身份验证</w:t>
      </w:r>
    </w:p>
    <w:p w14:paraId="55FAFEE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关于无人机配送成本优化的描述，正确的有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4E3E44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A.通过批量化采购降低硬件成本</w:t>
      </w:r>
    </w:p>
    <w:p w14:paraId="0AECA68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B.优化航线算法减少飞行距离</w:t>
      </w:r>
    </w:p>
    <w:p w14:paraId="053C81D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C.提高载荷比</w:t>
      </w:r>
      <w:r>
        <w:rPr>
          <w:rFonts w:hint="eastAsia" w:ascii="仿宋" w:hAnsi="仿宋" w:eastAsia="仿宋" w:cs="仿宋"/>
          <w:sz w:val="28"/>
          <w:szCs w:val="28"/>
          <w:lang w:eastAsia="zh-CN"/>
        </w:rPr>
        <w:t>（</w:t>
      </w:r>
      <w:r>
        <w:rPr>
          <w:rFonts w:hint="eastAsia" w:ascii="仿宋" w:hAnsi="仿宋" w:eastAsia="仿宋" w:cs="仿宋"/>
          <w:sz w:val="28"/>
          <w:szCs w:val="28"/>
        </w:rPr>
        <w:t>重量/体积</w:t>
      </w:r>
      <w:r>
        <w:rPr>
          <w:rFonts w:hint="eastAsia" w:ascii="仿宋" w:hAnsi="仿宋" w:eastAsia="仿宋" w:cs="仿宋"/>
          <w:sz w:val="28"/>
          <w:szCs w:val="28"/>
          <w:lang w:eastAsia="zh-CN"/>
        </w:rPr>
        <w:t>）</w:t>
      </w:r>
    </w:p>
    <w:p w14:paraId="6FA52A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D.仅依赖天气条件选择飞行时段</w:t>
      </w:r>
    </w:p>
    <w:p w14:paraId="15F0798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具有哪些特性的货物容易带来损坏风险导致索赔事故的发生</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26FFEFF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易损</w:t>
      </w:r>
    </w:p>
    <w:p w14:paraId="13D2069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易腐</w:t>
      </w:r>
    </w:p>
    <w:p w14:paraId="3CF69C2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易燃</w:t>
      </w:r>
    </w:p>
    <w:p w14:paraId="1C28DCA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易爆</w:t>
      </w:r>
    </w:p>
    <w:p w14:paraId="54B7A8A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仓库管理系统由若干子系统构成</w:t>
      </w:r>
      <w:r>
        <w:rPr>
          <w:rFonts w:hint="eastAsia" w:ascii="仿宋" w:hAnsi="仿宋" w:eastAsia="仿宋" w:cs="仿宋"/>
          <w:sz w:val="28"/>
          <w:szCs w:val="28"/>
          <w:lang w:eastAsia="zh-CN"/>
        </w:rPr>
        <w:t>，</w:t>
      </w:r>
      <w:r>
        <w:rPr>
          <w:rFonts w:hint="eastAsia" w:ascii="仿宋" w:hAnsi="仿宋" w:eastAsia="仿宋" w:cs="仿宋"/>
          <w:sz w:val="28"/>
          <w:szCs w:val="28"/>
        </w:rPr>
        <w:t>包括</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33546C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作业系统</w:t>
      </w:r>
    </w:p>
    <w:p w14:paraId="0D76967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入库系统</w:t>
      </w:r>
    </w:p>
    <w:p w14:paraId="79E5694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保管系统</w:t>
      </w:r>
    </w:p>
    <w:p w14:paraId="7A37E3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出库系统</w:t>
      </w:r>
    </w:p>
    <w:p w14:paraId="71B5E39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8.</w:t>
      </w:r>
      <w:r>
        <w:rPr>
          <w:rFonts w:hint="eastAsia" w:ascii="仿宋" w:hAnsi="仿宋" w:eastAsia="仿宋" w:cs="仿宋"/>
          <w:sz w:val="28"/>
          <w:szCs w:val="28"/>
        </w:rPr>
        <w:t>配送中心统一进货的主要目的是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6C8F3FA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避免库存分散</w:t>
      </w:r>
    </w:p>
    <w:p w14:paraId="41D111E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减少安全库存</w:t>
      </w:r>
    </w:p>
    <w:p w14:paraId="585ECFA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降低整体库存水平</w:t>
      </w:r>
    </w:p>
    <w:p w14:paraId="6C0038C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提高资金周转速度</w:t>
      </w:r>
    </w:p>
    <w:p w14:paraId="2A9B9FA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能够影响运输合理化的因素有</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1176E2B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运输距离</w:t>
      </w:r>
    </w:p>
    <w:p w14:paraId="4D981ED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运输环节</w:t>
      </w:r>
    </w:p>
    <w:p w14:paraId="3B61231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运输工具</w:t>
      </w:r>
    </w:p>
    <w:p w14:paraId="52BA530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运输时间</w:t>
      </w:r>
    </w:p>
    <w:p w14:paraId="1562413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表上作业法的基本步骤是</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150B709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找出调运方案问题</w:t>
      </w:r>
    </w:p>
    <w:p w14:paraId="63CDCA1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列出调运物资平衡表和运价表</w:t>
      </w:r>
    </w:p>
    <w:p w14:paraId="1D79E97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确定初始调运方案</w:t>
      </w:r>
    </w:p>
    <w:p w14:paraId="5387572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方案的检验与调整</w:t>
      </w:r>
    </w:p>
    <w:p w14:paraId="4D4D82B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ABC分类法按照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w:t>
      </w:r>
    </w:p>
    <w:p w14:paraId="6092B6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A.销售量</w:t>
      </w:r>
    </w:p>
    <w:p w14:paraId="5ACA1F5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B.销售额</w:t>
      </w:r>
    </w:p>
    <w:p w14:paraId="41C08B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C</w:t>
      </w:r>
      <w:r>
        <w:rPr>
          <w:rFonts w:hint="eastAsia" w:ascii="仿宋" w:hAnsi="仿宋" w:eastAsia="仿宋" w:cs="仿宋"/>
          <w:sz w:val="28"/>
          <w:szCs w:val="28"/>
        </w:rPr>
        <w:t>.单位存储成本</w:t>
      </w:r>
    </w:p>
    <w:p w14:paraId="3205E23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D.订货提前期</w:t>
      </w:r>
    </w:p>
    <w:p w14:paraId="4C9744F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E.缺货成本</w:t>
      </w:r>
    </w:p>
    <w:p w14:paraId="70AEC33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控制冷链物流成本的策略包括（</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15BD7C3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规划设计层面的冷链物流成本控制</w:t>
      </w:r>
    </w:p>
    <w:p w14:paraId="6B0F63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设定KPI指标</w:t>
      </w:r>
    </w:p>
    <w:p w14:paraId="35AAFCB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运作管理层面的冷链物流成本</w:t>
      </w:r>
    </w:p>
    <w:p w14:paraId="054D73D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一体化物流</w:t>
      </w:r>
    </w:p>
    <w:p w14:paraId="1E475FB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以下属于我国已发布和正在制订</w:t>
      </w:r>
      <w:r>
        <w:rPr>
          <w:rFonts w:hint="eastAsia" w:ascii="仿宋" w:hAnsi="仿宋" w:eastAsia="仿宋" w:cs="仿宋"/>
          <w:sz w:val="28"/>
          <w:szCs w:val="28"/>
          <w:lang w:eastAsia="zh-CN"/>
        </w:rPr>
        <w:t>的</w:t>
      </w:r>
      <w:r>
        <w:rPr>
          <w:rFonts w:hint="eastAsia" w:ascii="仿宋" w:hAnsi="仿宋" w:eastAsia="仿宋" w:cs="仿宋"/>
          <w:sz w:val="28"/>
          <w:szCs w:val="28"/>
        </w:rPr>
        <w:t>冷链物流标准是（</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7A6A3C8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鲜、冻肉运输条件</w:t>
      </w:r>
    </w:p>
    <w:p w14:paraId="7D93A7A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易腐食品机动车辆冷链运输要求</w:t>
      </w:r>
    </w:p>
    <w:p w14:paraId="422394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食品冷链物流技术与管理规范</w:t>
      </w:r>
    </w:p>
    <w:p w14:paraId="3EB379B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黄瓜贮藏和冷藏运输</w:t>
      </w:r>
    </w:p>
    <w:p w14:paraId="1BE777B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冷库运营管理的内容包括（</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5C08C60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减小库温的波动</w:t>
      </w:r>
    </w:p>
    <w:p w14:paraId="622647A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减少食品干耗</w:t>
      </w:r>
    </w:p>
    <w:p w14:paraId="4C072CC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提高库房利用率</w:t>
      </w:r>
    </w:p>
    <w:p w14:paraId="2AE4716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保持卫生环境</w:t>
      </w:r>
    </w:p>
    <w:p w14:paraId="3047EF8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冷链物流使用蓄冷保温技术的优点是（</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w:t>
      </w:r>
    </w:p>
    <w:p w14:paraId="0BDE4F3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高安全性</w:t>
      </w:r>
    </w:p>
    <w:p w14:paraId="0E589BD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高时效性</w:t>
      </w:r>
    </w:p>
    <w:p w14:paraId="4E66567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高度灵活性</w:t>
      </w:r>
    </w:p>
    <w:p w14:paraId="6919888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环保性</w:t>
      </w:r>
    </w:p>
    <w:p w14:paraId="5480023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三、判断题</w:t>
      </w:r>
    </w:p>
    <w:p w14:paraId="6FB3B9DA">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1.无人机配送可完全替代地面配送车，实现零成本物流。（    ）</w:t>
      </w:r>
    </w:p>
    <w:p w14:paraId="7E93C20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2.无人机在夜间配送时，需关闭所有LED灯光以节省能源。（    ）</w:t>
      </w:r>
    </w:p>
    <w:p w14:paraId="18CFE0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3.电池管理系统（BMS）可完全消除锂电池热失控风险。（    ）</w:t>
      </w:r>
    </w:p>
    <w:p w14:paraId="2F1589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4.无人机配送员须具备直升机驾驶经验。（    ）</w:t>
      </w:r>
    </w:p>
    <w:p w14:paraId="285679E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5.所有城市空域均允许无人机自由飞行。（    ）</w:t>
      </w:r>
    </w:p>
    <w:p w14:paraId="7F389E0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6.</w:t>
      </w:r>
      <w:r>
        <w:rPr>
          <w:rFonts w:hint="eastAsia" w:ascii="仿宋" w:hAnsi="仿宋" w:eastAsia="仿宋" w:cs="仿宋"/>
          <w:sz w:val="28"/>
          <w:szCs w:val="28"/>
        </w:rPr>
        <w:t>物流管理成本是指一定时期内</w:t>
      </w:r>
      <w:r>
        <w:rPr>
          <w:rFonts w:hint="eastAsia" w:ascii="仿宋" w:hAnsi="仿宋" w:eastAsia="仿宋" w:cs="仿宋"/>
          <w:sz w:val="28"/>
          <w:szCs w:val="28"/>
          <w:lang w:eastAsia="zh-CN"/>
        </w:rPr>
        <w:t>，</w:t>
      </w:r>
      <w:r>
        <w:rPr>
          <w:rFonts w:hint="eastAsia" w:ascii="仿宋" w:hAnsi="仿宋" w:eastAsia="仿宋" w:cs="仿宋"/>
          <w:sz w:val="28"/>
          <w:szCs w:val="28"/>
        </w:rPr>
        <w:t>企业物流管理部门以及物流作业现场发生的管理费用具体包括管理人员费用、折旧费、修理费、办公费、水电费、会议费、差旅费等</w:t>
      </w:r>
      <w:r>
        <w:rPr>
          <w:rFonts w:hint="eastAsia" w:ascii="仿宋" w:hAnsi="仿宋" w:eastAsia="仿宋" w:cs="仿宋"/>
          <w:sz w:val="28"/>
          <w:szCs w:val="28"/>
          <w:lang w:eastAsia="zh-CN"/>
        </w:rPr>
        <w:t>。（    ）</w:t>
      </w:r>
    </w:p>
    <w:p w14:paraId="05277BF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车辆配载时</w:t>
      </w:r>
      <w:r>
        <w:rPr>
          <w:rFonts w:hint="eastAsia" w:ascii="仿宋" w:hAnsi="仿宋" w:eastAsia="仿宋" w:cs="仿宋"/>
          <w:sz w:val="28"/>
          <w:szCs w:val="28"/>
          <w:lang w:eastAsia="zh-CN"/>
        </w:rPr>
        <w:t>，</w:t>
      </w:r>
      <w:r>
        <w:rPr>
          <w:rFonts w:hint="eastAsia" w:ascii="仿宋" w:hAnsi="仿宋" w:eastAsia="仿宋" w:cs="仿宋"/>
          <w:sz w:val="28"/>
          <w:szCs w:val="28"/>
        </w:rPr>
        <w:t>可以不严格执行混装限制规定</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w:t>
      </w:r>
    </w:p>
    <w:p w14:paraId="747041A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包装不同的货物应分开装载</w:t>
      </w:r>
      <w:r>
        <w:rPr>
          <w:rFonts w:hint="eastAsia" w:ascii="仿宋" w:hAnsi="仿宋" w:eastAsia="仿宋" w:cs="仿宋"/>
          <w:sz w:val="28"/>
          <w:szCs w:val="28"/>
          <w:lang w:eastAsia="zh-CN"/>
        </w:rPr>
        <w:t>。（    ）</w:t>
      </w:r>
    </w:p>
    <w:p w14:paraId="1139971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运输成本是运输企业完成运输生产活动而消耗的物化劳动与活劳动的货币表现</w:t>
      </w:r>
      <w:r>
        <w:rPr>
          <w:rFonts w:hint="eastAsia" w:ascii="仿宋" w:hAnsi="仿宋" w:eastAsia="仿宋" w:cs="仿宋"/>
          <w:sz w:val="28"/>
          <w:szCs w:val="28"/>
          <w:lang w:eastAsia="zh-CN"/>
        </w:rPr>
        <w:t>。（    ）</w:t>
      </w:r>
    </w:p>
    <w:p w14:paraId="766CB22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10.</w:t>
      </w:r>
      <w:r>
        <w:rPr>
          <w:rFonts w:hint="eastAsia" w:ascii="仿宋" w:hAnsi="仿宋" w:eastAsia="仿宋" w:cs="仿宋"/>
          <w:sz w:val="28"/>
          <w:szCs w:val="28"/>
        </w:rPr>
        <w:t>货物装卸搬运的难易程度也是影响运输成本的因素之一</w:t>
      </w:r>
      <w:r>
        <w:rPr>
          <w:rFonts w:hint="eastAsia" w:ascii="仿宋" w:hAnsi="仿宋" w:eastAsia="仿宋" w:cs="仿宋"/>
          <w:sz w:val="28"/>
          <w:szCs w:val="28"/>
          <w:lang w:eastAsia="zh-CN"/>
        </w:rPr>
        <w:t>，</w:t>
      </w:r>
      <w:r>
        <w:rPr>
          <w:rFonts w:hint="eastAsia" w:ascii="仿宋" w:hAnsi="仿宋" w:eastAsia="仿宋" w:cs="仿宋"/>
          <w:sz w:val="28"/>
          <w:szCs w:val="28"/>
        </w:rPr>
        <w:t>装卸搬运难度较高的货物</w:t>
      </w:r>
      <w:r>
        <w:rPr>
          <w:rFonts w:hint="eastAsia" w:ascii="仿宋" w:hAnsi="仿宋" w:eastAsia="仿宋" w:cs="仿宋"/>
          <w:sz w:val="28"/>
          <w:szCs w:val="28"/>
          <w:lang w:eastAsia="zh-CN"/>
        </w:rPr>
        <w:t>，</w:t>
      </w:r>
      <w:r>
        <w:rPr>
          <w:rFonts w:hint="eastAsia" w:ascii="仿宋" w:hAnsi="仿宋" w:eastAsia="仿宋" w:cs="仿宋"/>
          <w:sz w:val="28"/>
          <w:szCs w:val="28"/>
        </w:rPr>
        <w:t>其装卸搬运费用较高</w:t>
      </w:r>
      <w:r>
        <w:rPr>
          <w:rFonts w:hint="eastAsia" w:ascii="仿宋" w:hAnsi="仿宋" w:eastAsia="仿宋" w:cs="仿宋"/>
          <w:sz w:val="28"/>
          <w:szCs w:val="28"/>
          <w:lang w:eastAsia="zh-CN"/>
        </w:rPr>
        <w:t>，</w:t>
      </w:r>
      <w:r>
        <w:rPr>
          <w:rFonts w:hint="eastAsia" w:ascii="仿宋" w:hAnsi="仿宋" w:eastAsia="仿宋" w:cs="仿宋"/>
          <w:sz w:val="28"/>
          <w:szCs w:val="28"/>
        </w:rPr>
        <w:t>因而运输成本通常也较高。</w:t>
      </w:r>
      <w:r>
        <w:rPr>
          <w:rFonts w:hint="eastAsia" w:ascii="仿宋" w:hAnsi="仿宋" w:eastAsia="仿宋" w:cs="仿宋"/>
          <w:sz w:val="28"/>
          <w:szCs w:val="28"/>
          <w:lang w:eastAsia="zh-CN"/>
        </w:rPr>
        <w:t>（    ）</w:t>
      </w:r>
    </w:p>
    <w:p w14:paraId="5020936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11.</w:t>
      </w:r>
      <w:r>
        <w:rPr>
          <w:rFonts w:hint="eastAsia" w:ascii="仿宋" w:hAnsi="仿宋" w:eastAsia="仿宋" w:cs="仿宋"/>
          <w:sz w:val="28"/>
          <w:szCs w:val="28"/>
        </w:rPr>
        <w:t>货物运输到达后</w:t>
      </w:r>
      <w:r>
        <w:rPr>
          <w:rFonts w:hint="eastAsia" w:ascii="仿宋" w:hAnsi="仿宋" w:eastAsia="仿宋" w:cs="仿宋"/>
          <w:sz w:val="28"/>
          <w:szCs w:val="28"/>
          <w:lang w:eastAsia="zh-CN"/>
        </w:rPr>
        <w:t>，</w:t>
      </w:r>
      <w:r>
        <w:rPr>
          <w:rFonts w:hint="eastAsia" w:ascii="仿宋" w:hAnsi="仿宋" w:eastAsia="仿宋" w:cs="仿宋"/>
          <w:sz w:val="28"/>
          <w:szCs w:val="28"/>
        </w:rPr>
        <w:t>承运人负有及时通知托运人的义务。</w:t>
      </w:r>
      <w:r>
        <w:rPr>
          <w:rFonts w:hint="eastAsia" w:ascii="仿宋" w:hAnsi="仿宋" w:eastAsia="仿宋" w:cs="仿宋"/>
          <w:sz w:val="28"/>
          <w:szCs w:val="28"/>
          <w:lang w:val="en-US" w:eastAsia="zh-CN"/>
        </w:rPr>
        <w:t>（    ）</w:t>
      </w:r>
    </w:p>
    <w:p w14:paraId="2B0E9D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12.</w:t>
      </w:r>
      <w:r>
        <w:rPr>
          <w:rFonts w:hint="eastAsia" w:ascii="仿宋" w:hAnsi="仿宋" w:eastAsia="仿宋" w:cs="仿宋"/>
          <w:sz w:val="28"/>
          <w:szCs w:val="28"/>
        </w:rPr>
        <w:t>运输合理化是指从总体目标出发</w:t>
      </w:r>
      <w:r>
        <w:rPr>
          <w:rFonts w:hint="eastAsia" w:ascii="仿宋" w:hAnsi="仿宋" w:eastAsia="仿宋" w:cs="仿宋"/>
          <w:sz w:val="28"/>
          <w:szCs w:val="28"/>
          <w:lang w:eastAsia="zh-CN"/>
        </w:rPr>
        <w:t>，</w:t>
      </w:r>
      <w:r>
        <w:rPr>
          <w:rFonts w:hint="eastAsia" w:ascii="仿宋" w:hAnsi="仿宋" w:eastAsia="仿宋" w:cs="仿宋"/>
          <w:sz w:val="28"/>
          <w:szCs w:val="28"/>
        </w:rPr>
        <w:t>以最少的运力、最快的速度、最短的线路、最优的服务、最少的费用</w:t>
      </w:r>
      <w:r>
        <w:rPr>
          <w:rFonts w:hint="eastAsia" w:ascii="仿宋" w:hAnsi="仿宋" w:eastAsia="仿宋" w:cs="仿宋"/>
          <w:sz w:val="28"/>
          <w:szCs w:val="28"/>
          <w:lang w:eastAsia="zh-CN"/>
        </w:rPr>
        <w:t>，</w:t>
      </w:r>
      <w:r>
        <w:rPr>
          <w:rFonts w:hint="eastAsia" w:ascii="仿宋" w:hAnsi="仿宋" w:eastAsia="仿宋" w:cs="仿宋"/>
          <w:sz w:val="28"/>
          <w:szCs w:val="28"/>
        </w:rPr>
        <w:t>组织好货物的运输与配送</w:t>
      </w:r>
      <w:r>
        <w:rPr>
          <w:rFonts w:hint="eastAsia" w:ascii="仿宋" w:hAnsi="仿宋" w:eastAsia="仿宋" w:cs="仿宋"/>
          <w:sz w:val="28"/>
          <w:szCs w:val="28"/>
          <w:lang w:eastAsia="zh-CN"/>
        </w:rPr>
        <w:t>，</w:t>
      </w:r>
      <w:r>
        <w:rPr>
          <w:rFonts w:hint="eastAsia" w:ascii="仿宋" w:hAnsi="仿宋" w:eastAsia="仿宋" w:cs="仿宋"/>
          <w:sz w:val="28"/>
          <w:szCs w:val="28"/>
        </w:rPr>
        <w:t>以获取最大的经济效益</w:t>
      </w:r>
      <w:r>
        <w:rPr>
          <w:rFonts w:hint="eastAsia" w:ascii="仿宋" w:hAnsi="仿宋" w:eastAsia="仿宋" w:cs="仿宋"/>
          <w:sz w:val="28"/>
          <w:szCs w:val="28"/>
          <w:lang w:eastAsia="zh-CN"/>
        </w:rPr>
        <w:t>。（    ）</w:t>
      </w:r>
    </w:p>
    <w:p w14:paraId="07F4E63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13.</w:t>
      </w:r>
      <w:r>
        <w:rPr>
          <w:rFonts w:hint="eastAsia" w:ascii="仿宋" w:hAnsi="仿宋" w:eastAsia="仿宋" w:cs="仿宋"/>
          <w:sz w:val="28"/>
          <w:szCs w:val="28"/>
        </w:rPr>
        <w:t>经济订货批量是通过平衡采购进货成本和运输成本核算，以实现总库存成本最低的最佳订货量。</w:t>
      </w:r>
      <w:r>
        <w:rPr>
          <w:rFonts w:hint="eastAsia" w:ascii="仿宋" w:hAnsi="仿宋" w:eastAsia="仿宋" w:cs="仿宋"/>
          <w:sz w:val="28"/>
          <w:szCs w:val="28"/>
          <w:lang w:val="en-US" w:eastAsia="zh-CN"/>
        </w:rPr>
        <w:t>（    ）</w:t>
      </w:r>
    </w:p>
    <w:p w14:paraId="4FB4A95E">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14.</w:t>
      </w:r>
      <w:r>
        <w:rPr>
          <w:rFonts w:hint="eastAsia" w:ascii="仿宋" w:hAnsi="仿宋" w:eastAsia="仿宋" w:cs="仿宋"/>
          <w:sz w:val="28"/>
          <w:szCs w:val="28"/>
        </w:rPr>
        <w:t>物流活动克服了供给方和需求方在空间和时间方面的距离</w:t>
      </w:r>
      <w:r>
        <w:rPr>
          <w:rFonts w:hint="eastAsia" w:ascii="仿宋" w:hAnsi="仿宋" w:eastAsia="仿宋" w:cs="仿宋"/>
          <w:sz w:val="28"/>
          <w:szCs w:val="28"/>
          <w:lang w:eastAsia="zh-CN"/>
        </w:rPr>
        <w:t>。（    ）</w:t>
      </w:r>
    </w:p>
    <w:p w14:paraId="252F412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15.</w:t>
      </w:r>
      <w:r>
        <w:rPr>
          <w:rFonts w:hint="eastAsia" w:ascii="仿宋" w:hAnsi="仿宋" w:eastAsia="仿宋" w:cs="仿宋"/>
          <w:sz w:val="28"/>
          <w:szCs w:val="28"/>
        </w:rPr>
        <w:t>物流管理的基本功能是配送和运输</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    ）</w:t>
      </w:r>
    </w:p>
    <w:p w14:paraId="3FFB22A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16.</w:t>
      </w:r>
      <w:r>
        <w:rPr>
          <w:rFonts w:hint="eastAsia" w:ascii="仿宋" w:hAnsi="仿宋" w:eastAsia="仿宋" w:cs="仿宋"/>
          <w:sz w:val="28"/>
          <w:szCs w:val="28"/>
        </w:rPr>
        <w:t>与库存有关的成本包括储存成本、订货成本、接货和验货成本、缺货成本、补</w:t>
      </w:r>
      <w:r>
        <w:rPr>
          <w:rFonts w:hint="eastAsia" w:ascii="仿宋" w:hAnsi="仿宋" w:eastAsia="仿宋" w:cs="仿宋"/>
          <w:sz w:val="28"/>
          <w:szCs w:val="28"/>
          <w:lang w:eastAsia="zh-CN"/>
        </w:rPr>
        <w:t>货成</w:t>
      </w:r>
      <w:r>
        <w:rPr>
          <w:rFonts w:hint="eastAsia" w:ascii="仿宋" w:hAnsi="仿宋" w:eastAsia="仿宋" w:cs="仿宋"/>
          <w:sz w:val="28"/>
          <w:szCs w:val="28"/>
        </w:rPr>
        <w:t>本。</w:t>
      </w:r>
      <w:r>
        <w:rPr>
          <w:rFonts w:hint="eastAsia" w:ascii="仿宋" w:hAnsi="仿宋" w:eastAsia="仿宋" w:cs="仿宋"/>
          <w:sz w:val="28"/>
          <w:szCs w:val="28"/>
          <w:lang w:eastAsia="zh-CN"/>
        </w:rPr>
        <w:t>（    ）</w:t>
      </w:r>
    </w:p>
    <w:p w14:paraId="11348E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17.</w:t>
      </w:r>
      <w:r>
        <w:rPr>
          <w:rFonts w:hint="eastAsia" w:ascii="仿宋" w:hAnsi="仿宋" w:eastAsia="仿宋" w:cs="仿宋"/>
          <w:sz w:val="28"/>
          <w:szCs w:val="28"/>
        </w:rPr>
        <w:t>在《GBT28843-2012食品冷链物流追溯管理要求》是指预包装食品从生产结束到销售之前的运输、仓储、装卸等冷链物流环节中的追溯管理的标准</w:t>
      </w:r>
      <w:r>
        <w:rPr>
          <w:rFonts w:hint="eastAsia" w:ascii="仿宋" w:hAnsi="仿宋" w:eastAsia="仿宋" w:cs="仿宋"/>
          <w:sz w:val="28"/>
          <w:szCs w:val="28"/>
          <w:lang w:eastAsia="zh-CN"/>
        </w:rPr>
        <w:t>。（    ）</w:t>
      </w:r>
    </w:p>
    <w:p w14:paraId="54233B1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18.</w:t>
      </w:r>
      <w:r>
        <w:rPr>
          <w:rFonts w:hint="eastAsia" w:ascii="仿宋" w:hAnsi="仿宋" w:eastAsia="仿宋" w:cs="仿宋"/>
          <w:sz w:val="28"/>
          <w:szCs w:val="28"/>
        </w:rPr>
        <w:t>冷链物流是指采用低温控制的方式使预包装食品从生产企业成品库到销售之前始终处于所需温度范围内的物流过程</w:t>
      </w:r>
      <w:r>
        <w:rPr>
          <w:rFonts w:hint="eastAsia" w:ascii="仿宋" w:hAnsi="仿宋" w:eastAsia="仿宋" w:cs="仿宋"/>
          <w:sz w:val="28"/>
          <w:szCs w:val="28"/>
          <w:lang w:eastAsia="zh-CN"/>
        </w:rPr>
        <w:t>，</w:t>
      </w:r>
      <w:r>
        <w:rPr>
          <w:rFonts w:hint="eastAsia" w:ascii="仿宋" w:hAnsi="仿宋" w:eastAsia="仿宋" w:cs="仿宋"/>
          <w:sz w:val="28"/>
          <w:szCs w:val="28"/>
        </w:rPr>
        <w:t>包括运输、仓储、装卸等环节</w:t>
      </w:r>
      <w:r>
        <w:rPr>
          <w:rFonts w:hint="eastAsia" w:ascii="仿宋" w:hAnsi="仿宋" w:eastAsia="仿宋" w:cs="仿宋"/>
          <w:sz w:val="28"/>
          <w:szCs w:val="28"/>
          <w:lang w:eastAsia="zh-CN"/>
        </w:rPr>
        <w:t>。（    ）</w:t>
      </w:r>
    </w:p>
    <w:p w14:paraId="3AD1E77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19.</w:t>
      </w:r>
      <w:r>
        <w:rPr>
          <w:rFonts w:hint="eastAsia" w:ascii="仿宋" w:hAnsi="仿宋" w:eastAsia="仿宋" w:cs="仿宋"/>
          <w:sz w:val="28"/>
          <w:szCs w:val="28"/>
        </w:rPr>
        <w:t>产品交接时应按以下顺序检查、测量并记录温度信息</w:t>
      </w:r>
      <w:r>
        <w:rPr>
          <w:rFonts w:hint="eastAsia" w:ascii="仿宋" w:hAnsi="仿宋" w:eastAsia="仿宋" w:cs="仿宋"/>
          <w:sz w:val="28"/>
          <w:szCs w:val="28"/>
          <w:lang w:eastAsia="zh-CN"/>
        </w:rPr>
        <w:t>：</w:t>
      </w:r>
      <w:r>
        <w:rPr>
          <w:rFonts w:hint="eastAsia" w:ascii="仿宋" w:hAnsi="仿宋" w:eastAsia="仿宋" w:cs="仿宋"/>
          <w:sz w:val="28"/>
          <w:szCs w:val="28"/>
        </w:rPr>
        <w:t>产品表面温度—产品中心温度—环境温度记录</w:t>
      </w:r>
      <w:r>
        <w:rPr>
          <w:rFonts w:hint="eastAsia" w:ascii="仿宋" w:hAnsi="仿宋" w:eastAsia="仿宋" w:cs="仿宋"/>
          <w:sz w:val="28"/>
          <w:szCs w:val="28"/>
          <w:lang w:eastAsia="zh-CN"/>
        </w:rPr>
        <w:t>。（    ）</w:t>
      </w:r>
    </w:p>
    <w:p w14:paraId="32A9BF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20.</w:t>
      </w:r>
      <w:r>
        <w:rPr>
          <w:rFonts w:hint="eastAsia" w:ascii="仿宋" w:hAnsi="仿宋" w:eastAsia="仿宋" w:cs="仿宋"/>
          <w:sz w:val="28"/>
          <w:szCs w:val="28"/>
        </w:rPr>
        <w:t>在装卸环节，装卸前应先对产品的包装完好程度、追溯标识进行检查</w:t>
      </w:r>
      <w:r>
        <w:rPr>
          <w:rFonts w:hint="eastAsia" w:ascii="仿宋" w:hAnsi="仿宋" w:eastAsia="仿宋" w:cs="仿宋"/>
          <w:sz w:val="28"/>
          <w:szCs w:val="28"/>
          <w:lang w:eastAsia="zh-CN"/>
        </w:rPr>
        <w:t>，</w:t>
      </w:r>
      <w:r>
        <w:rPr>
          <w:rFonts w:hint="eastAsia" w:ascii="仿宋" w:hAnsi="仿宋" w:eastAsia="仿宋" w:cs="仿宋"/>
          <w:sz w:val="28"/>
          <w:szCs w:val="28"/>
        </w:rPr>
        <w:t>对环境温度记录进行确认</w:t>
      </w:r>
      <w:r>
        <w:rPr>
          <w:rFonts w:hint="eastAsia" w:ascii="仿宋" w:hAnsi="仿宋" w:eastAsia="仿宋" w:cs="仿宋"/>
          <w:sz w:val="28"/>
          <w:szCs w:val="28"/>
          <w:lang w:eastAsia="zh-CN"/>
        </w:rPr>
        <w:t>，</w:t>
      </w:r>
      <w:r>
        <w:rPr>
          <w:rFonts w:hint="eastAsia" w:ascii="仿宋" w:hAnsi="仿宋" w:eastAsia="仿宋" w:cs="仿宋"/>
          <w:sz w:val="28"/>
          <w:szCs w:val="28"/>
        </w:rPr>
        <w:t>选取合适样品测量产品温度并双方确认签字</w:t>
      </w:r>
      <w:r>
        <w:rPr>
          <w:rFonts w:hint="eastAsia" w:ascii="仿宋" w:hAnsi="仿宋" w:eastAsia="仿宋" w:cs="仿宋"/>
          <w:sz w:val="28"/>
          <w:szCs w:val="28"/>
          <w:lang w:eastAsia="zh-CN"/>
        </w:rPr>
        <w:t>。（    ）</w:t>
      </w:r>
    </w:p>
    <w:p w14:paraId="7B61958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3605B85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2929457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23082D7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74FBB4F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2D3D1DA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2D9CC30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61D389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504D0F0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49EECDD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6D4268C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26D6184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45AE480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00C3587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3C7775E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582617A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06ECDFB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1800203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21E5B66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eastAsia="zh-CN"/>
        </w:rPr>
      </w:pPr>
    </w:p>
    <w:p w14:paraId="4D9844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航线规划方案设计</w:t>
      </w:r>
    </w:p>
    <w:p w14:paraId="58FA757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left"/>
        <w:textAlignment w:val="auto"/>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任务一：订单分析</w:t>
      </w:r>
    </w:p>
    <w:p w14:paraId="5733D8F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某城市职业高校校园无人机物流配送中心承接校内及周边5笔配送订单，操作员需结合校园场景特点、无人机参数及相关标准，完成订单全流程处理。具体订单信息如下：</w:t>
      </w:r>
    </w:p>
    <w:tbl>
      <w:tblPr>
        <w:tblStyle w:val="5"/>
        <w:tblW w:w="9264" w:type="dxa"/>
        <w:jc w:val="center"/>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772"/>
        <w:gridCol w:w="1813"/>
        <w:gridCol w:w="1888"/>
        <w:gridCol w:w="712"/>
        <w:gridCol w:w="1569"/>
        <w:gridCol w:w="2510"/>
      </w:tblGrid>
      <w:tr w14:paraId="2F68BB6A">
        <w:tblPrEx>
          <w:tblBorders>
            <w:top w:val="none" w:color="auto" w:sz="0"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tblHeader/>
          <w:jc w:val="center"/>
        </w:trPr>
        <w:tc>
          <w:tcPr>
            <w:tcW w:w="772" w:type="dxa"/>
            <w:tcBorders>
              <w:top w:val="single" w:color="auto" w:sz="4" w:space="0"/>
              <w:left w:val="single" w:color="auto" w:sz="4" w:space="0"/>
              <w:bottom w:val="single" w:color="auto" w:sz="4" w:space="0"/>
              <w:right w:val="single" w:color="auto" w:sz="4" w:space="0"/>
            </w:tcBorders>
            <w:shd w:val="clear" w:color="auto" w:fill="F2F2F2"/>
            <w:vAlign w:val="center"/>
          </w:tcPr>
          <w:p w14:paraId="0E68484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订单</w:t>
            </w:r>
          </w:p>
          <w:p w14:paraId="3D8AAAF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编号</w:t>
            </w:r>
          </w:p>
        </w:tc>
        <w:tc>
          <w:tcPr>
            <w:tcW w:w="1813" w:type="dxa"/>
            <w:tcBorders>
              <w:top w:val="single" w:color="auto" w:sz="4" w:space="0"/>
              <w:left w:val="single" w:color="auto" w:sz="4" w:space="0"/>
              <w:bottom w:val="single" w:color="auto" w:sz="4" w:space="0"/>
              <w:right w:val="single" w:color="auto" w:sz="4" w:space="0"/>
            </w:tcBorders>
            <w:shd w:val="clear" w:color="auto" w:fill="F2F2F2"/>
            <w:vAlign w:val="center"/>
          </w:tcPr>
          <w:p w14:paraId="5F6EE62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时效要求</w:t>
            </w:r>
          </w:p>
        </w:tc>
        <w:tc>
          <w:tcPr>
            <w:tcW w:w="1888" w:type="dxa"/>
            <w:tcBorders>
              <w:top w:val="single" w:color="auto" w:sz="4" w:space="0"/>
              <w:left w:val="single" w:color="auto" w:sz="4" w:space="0"/>
              <w:bottom w:val="single" w:color="auto" w:sz="4" w:space="0"/>
              <w:right w:val="single" w:color="auto" w:sz="4" w:space="0"/>
            </w:tcBorders>
            <w:shd w:val="clear" w:color="auto" w:fill="F2F2F2"/>
            <w:vAlign w:val="center"/>
          </w:tcPr>
          <w:p w14:paraId="62F9EC4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货物属性</w:t>
            </w:r>
          </w:p>
        </w:tc>
        <w:tc>
          <w:tcPr>
            <w:tcW w:w="712" w:type="dxa"/>
            <w:tcBorders>
              <w:top w:val="single" w:color="auto" w:sz="4" w:space="0"/>
              <w:left w:val="single" w:color="auto" w:sz="4" w:space="0"/>
              <w:bottom w:val="single" w:color="auto" w:sz="4" w:space="0"/>
              <w:right w:val="single" w:color="auto" w:sz="4" w:space="0"/>
            </w:tcBorders>
            <w:shd w:val="clear" w:color="auto" w:fill="F2F2F2"/>
            <w:vAlign w:val="center"/>
          </w:tcPr>
          <w:p w14:paraId="7A786F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重量</w:t>
            </w:r>
          </w:p>
        </w:tc>
        <w:tc>
          <w:tcPr>
            <w:tcW w:w="1569" w:type="dxa"/>
            <w:tcBorders>
              <w:top w:val="single" w:color="auto" w:sz="4" w:space="0"/>
              <w:left w:val="single" w:color="auto" w:sz="4" w:space="0"/>
              <w:bottom w:val="single" w:color="auto" w:sz="4" w:space="0"/>
              <w:right w:val="single" w:color="auto" w:sz="4" w:space="0"/>
            </w:tcBorders>
            <w:shd w:val="clear" w:color="auto" w:fill="F2F2F2"/>
            <w:vAlign w:val="center"/>
          </w:tcPr>
          <w:p w14:paraId="60702FFD">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配送路线</w:t>
            </w:r>
          </w:p>
        </w:tc>
        <w:tc>
          <w:tcPr>
            <w:tcW w:w="2510" w:type="dxa"/>
            <w:tcBorders>
              <w:top w:val="single" w:color="auto" w:sz="4" w:space="0"/>
              <w:left w:val="single" w:color="auto" w:sz="4" w:space="0"/>
              <w:bottom w:val="single" w:color="auto" w:sz="4" w:space="0"/>
              <w:right w:val="single" w:color="auto" w:sz="4" w:space="0"/>
            </w:tcBorders>
            <w:shd w:val="clear" w:color="auto" w:fill="F2F2F2"/>
            <w:vAlign w:val="center"/>
          </w:tcPr>
          <w:p w14:paraId="041A6190">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b/>
                <w:kern w:val="0"/>
                <w:sz w:val="24"/>
                <w:szCs w:val="24"/>
                <w:lang w:val="en-US" w:eastAsia="zh-CN" w:bidi="ar"/>
              </w:rPr>
            </w:pPr>
            <w:r>
              <w:rPr>
                <w:rFonts w:hint="eastAsia" w:ascii="仿宋" w:hAnsi="仿宋" w:eastAsia="仿宋" w:cs="仿宋"/>
                <w:b/>
                <w:kern w:val="0"/>
                <w:sz w:val="24"/>
                <w:szCs w:val="24"/>
                <w:lang w:val="en-US" w:eastAsia="zh-CN" w:bidi="ar"/>
              </w:rPr>
              <w:t>备注</w:t>
            </w:r>
          </w:p>
        </w:tc>
      </w:tr>
      <w:tr w14:paraId="210C5BF5">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14:paraId="76F86A4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w:t>
            </w:r>
          </w:p>
        </w:tc>
        <w:tc>
          <w:tcPr>
            <w:tcW w:w="1813" w:type="dxa"/>
            <w:tcBorders>
              <w:top w:val="single" w:color="auto" w:sz="4" w:space="0"/>
              <w:left w:val="single" w:color="auto" w:sz="4" w:space="0"/>
              <w:bottom w:val="single" w:color="auto" w:sz="4" w:space="0"/>
              <w:right w:val="single" w:color="auto" w:sz="4" w:space="0"/>
            </w:tcBorders>
            <w:shd w:val="clear" w:color="auto" w:fill="auto"/>
            <w:vAlign w:val="center"/>
          </w:tcPr>
          <w:p w14:paraId="67B1B5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30分钟内送达</w:t>
            </w:r>
          </w:p>
        </w:tc>
        <w:tc>
          <w:tcPr>
            <w:tcW w:w="1888" w:type="dxa"/>
            <w:tcBorders>
              <w:top w:val="single" w:color="auto" w:sz="4" w:space="0"/>
              <w:left w:val="single" w:color="auto" w:sz="4" w:space="0"/>
              <w:bottom w:val="single" w:color="auto" w:sz="4" w:space="0"/>
              <w:right w:val="single" w:color="auto" w:sz="4" w:space="0"/>
            </w:tcBorders>
            <w:shd w:val="clear" w:color="auto" w:fill="auto"/>
            <w:vAlign w:val="center"/>
          </w:tcPr>
          <w:p w14:paraId="622ABB5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应急防疫物资（口罩、消毒液，需防潮）</w:t>
            </w:r>
          </w:p>
        </w:tc>
        <w:tc>
          <w:tcPr>
            <w:tcW w:w="712" w:type="dxa"/>
            <w:tcBorders>
              <w:top w:val="single" w:color="auto" w:sz="4" w:space="0"/>
              <w:left w:val="single" w:color="auto" w:sz="4" w:space="0"/>
              <w:bottom w:val="single" w:color="auto" w:sz="4" w:space="0"/>
              <w:right w:val="single" w:color="auto" w:sz="4" w:space="0"/>
            </w:tcBorders>
            <w:shd w:val="clear" w:color="auto" w:fill="auto"/>
            <w:vAlign w:val="center"/>
          </w:tcPr>
          <w:p w14:paraId="573A0CC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4kg</w:t>
            </w:r>
          </w:p>
        </w:tc>
        <w:tc>
          <w:tcPr>
            <w:tcW w:w="1569" w:type="dxa"/>
            <w:tcBorders>
              <w:top w:val="single" w:color="auto" w:sz="4" w:space="0"/>
              <w:left w:val="single" w:color="auto" w:sz="4" w:space="0"/>
              <w:bottom w:val="single" w:color="auto" w:sz="4" w:space="0"/>
              <w:right w:val="single" w:color="auto" w:sz="4" w:space="0"/>
            </w:tcBorders>
            <w:shd w:val="clear" w:color="auto" w:fill="auto"/>
            <w:vAlign w:val="center"/>
          </w:tcPr>
          <w:p w14:paraId="3DEB62E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校门口快递站→实训楼 A 栋</w:t>
            </w:r>
          </w:p>
        </w:tc>
        <w:tc>
          <w:tcPr>
            <w:tcW w:w="2510" w:type="dxa"/>
            <w:tcBorders>
              <w:top w:val="single" w:color="auto" w:sz="4" w:space="0"/>
              <w:left w:val="single" w:color="auto" w:sz="4" w:space="0"/>
              <w:bottom w:val="single" w:color="auto" w:sz="4" w:space="0"/>
              <w:right w:val="single" w:color="auto" w:sz="4" w:space="0"/>
            </w:tcBorders>
            <w:shd w:val="clear" w:color="auto" w:fill="auto"/>
            <w:vAlign w:val="center"/>
          </w:tcPr>
          <w:p w14:paraId="096D6DB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w:t>
            </w:r>
          </w:p>
        </w:tc>
      </w:tr>
      <w:tr w14:paraId="642E527E">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14:paraId="1860811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2</w:t>
            </w:r>
          </w:p>
        </w:tc>
        <w:tc>
          <w:tcPr>
            <w:tcW w:w="1813" w:type="dxa"/>
            <w:tcBorders>
              <w:top w:val="single" w:color="auto" w:sz="4" w:space="0"/>
              <w:left w:val="single" w:color="auto" w:sz="4" w:space="0"/>
              <w:bottom w:val="single" w:color="auto" w:sz="4" w:space="0"/>
              <w:right w:val="single" w:color="auto" w:sz="4" w:space="0"/>
            </w:tcBorders>
            <w:shd w:val="clear" w:color="auto" w:fill="auto"/>
            <w:vAlign w:val="center"/>
          </w:tcPr>
          <w:p w14:paraId="3CF45E5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1小时内送达</w:t>
            </w:r>
          </w:p>
        </w:tc>
        <w:tc>
          <w:tcPr>
            <w:tcW w:w="1888" w:type="dxa"/>
            <w:tcBorders>
              <w:top w:val="single" w:color="auto" w:sz="4" w:space="0"/>
              <w:left w:val="single" w:color="auto" w:sz="4" w:space="0"/>
              <w:bottom w:val="single" w:color="auto" w:sz="4" w:space="0"/>
              <w:right w:val="single" w:color="auto" w:sz="4" w:space="0"/>
            </w:tcBorders>
            <w:shd w:val="clear" w:color="auto" w:fill="auto"/>
            <w:vAlign w:val="center"/>
          </w:tcPr>
          <w:p w14:paraId="19C307F1">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实验器材（易碎，精密仪器）</w:t>
            </w:r>
          </w:p>
        </w:tc>
        <w:tc>
          <w:tcPr>
            <w:tcW w:w="712" w:type="dxa"/>
            <w:tcBorders>
              <w:top w:val="single" w:color="auto" w:sz="4" w:space="0"/>
              <w:left w:val="single" w:color="auto" w:sz="4" w:space="0"/>
              <w:bottom w:val="single" w:color="auto" w:sz="4" w:space="0"/>
              <w:right w:val="single" w:color="auto" w:sz="4" w:space="0"/>
            </w:tcBorders>
            <w:shd w:val="clear" w:color="auto" w:fill="auto"/>
            <w:vAlign w:val="center"/>
          </w:tcPr>
          <w:p w14:paraId="70D655E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3kg</w:t>
            </w:r>
          </w:p>
        </w:tc>
        <w:tc>
          <w:tcPr>
            <w:tcW w:w="1569" w:type="dxa"/>
            <w:tcBorders>
              <w:top w:val="single" w:color="auto" w:sz="4" w:space="0"/>
              <w:left w:val="single" w:color="auto" w:sz="4" w:space="0"/>
              <w:bottom w:val="single" w:color="auto" w:sz="4" w:space="0"/>
              <w:right w:val="single" w:color="auto" w:sz="4" w:space="0"/>
            </w:tcBorders>
            <w:shd w:val="clear" w:color="auto" w:fill="auto"/>
            <w:vAlign w:val="center"/>
          </w:tcPr>
          <w:p w14:paraId="1CCD546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校门口快递站→科研楼 B 栋</w:t>
            </w:r>
          </w:p>
        </w:tc>
        <w:tc>
          <w:tcPr>
            <w:tcW w:w="2510" w:type="dxa"/>
            <w:tcBorders>
              <w:top w:val="single" w:color="auto" w:sz="4" w:space="0"/>
              <w:left w:val="single" w:color="auto" w:sz="4" w:space="0"/>
              <w:bottom w:val="single" w:color="auto" w:sz="4" w:space="0"/>
              <w:right w:val="single" w:color="auto" w:sz="4" w:space="0"/>
            </w:tcBorders>
            <w:shd w:val="clear" w:color="auto" w:fill="auto"/>
            <w:vAlign w:val="center"/>
          </w:tcPr>
          <w:p w14:paraId="2DE5667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w:t>
            </w:r>
          </w:p>
        </w:tc>
      </w:tr>
      <w:tr w14:paraId="52CC8C91">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14:paraId="218358D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3</w:t>
            </w:r>
          </w:p>
        </w:tc>
        <w:tc>
          <w:tcPr>
            <w:tcW w:w="1813" w:type="dxa"/>
            <w:tcBorders>
              <w:top w:val="single" w:color="auto" w:sz="4" w:space="0"/>
              <w:left w:val="single" w:color="auto" w:sz="4" w:space="0"/>
              <w:bottom w:val="single" w:color="auto" w:sz="4" w:space="0"/>
              <w:right w:val="single" w:color="auto" w:sz="4" w:space="0"/>
            </w:tcBorders>
            <w:shd w:val="clear" w:color="auto" w:fill="auto"/>
            <w:vAlign w:val="center"/>
          </w:tcPr>
          <w:p w14:paraId="38AE660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90分钟内送达</w:t>
            </w:r>
          </w:p>
        </w:tc>
        <w:tc>
          <w:tcPr>
            <w:tcW w:w="1888" w:type="dxa"/>
            <w:tcBorders>
              <w:top w:val="single" w:color="auto" w:sz="4" w:space="0"/>
              <w:left w:val="single" w:color="auto" w:sz="4" w:space="0"/>
              <w:bottom w:val="single" w:color="auto" w:sz="4" w:space="0"/>
              <w:right w:val="single" w:color="auto" w:sz="4" w:space="0"/>
            </w:tcBorders>
            <w:shd w:val="clear" w:color="auto" w:fill="auto"/>
            <w:vAlign w:val="center"/>
          </w:tcPr>
          <w:p w14:paraId="11CD38F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教材（普通货物，批量）</w:t>
            </w:r>
          </w:p>
        </w:tc>
        <w:tc>
          <w:tcPr>
            <w:tcW w:w="712" w:type="dxa"/>
            <w:tcBorders>
              <w:top w:val="single" w:color="auto" w:sz="4" w:space="0"/>
              <w:left w:val="single" w:color="auto" w:sz="4" w:space="0"/>
              <w:bottom w:val="single" w:color="auto" w:sz="4" w:space="0"/>
              <w:right w:val="single" w:color="auto" w:sz="4" w:space="0"/>
            </w:tcBorders>
            <w:shd w:val="clear" w:color="auto" w:fill="auto"/>
            <w:vAlign w:val="center"/>
          </w:tcPr>
          <w:p w14:paraId="52A31D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12kg</w:t>
            </w:r>
          </w:p>
        </w:tc>
        <w:tc>
          <w:tcPr>
            <w:tcW w:w="1569" w:type="dxa"/>
            <w:tcBorders>
              <w:top w:val="single" w:color="auto" w:sz="4" w:space="0"/>
              <w:left w:val="single" w:color="auto" w:sz="4" w:space="0"/>
              <w:bottom w:val="single" w:color="auto" w:sz="4" w:space="0"/>
              <w:right w:val="single" w:color="auto" w:sz="4" w:space="0"/>
            </w:tcBorders>
            <w:shd w:val="clear" w:color="auto" w:fill="auto"/>
            <w:vAlign w:val="center"/>
          </w:tcPr>
          <w:p w14:paraId="157B82F2">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校门口快递站→教学楼 C 栋</w:t>
            </w:r>
          </w:p>
        </w:tc>
        <w:tc>
          <w:tcPr>
            <w:tcW w:w="2510" w:type="dxa"/>
            <w:tcBorders>
              <w:top w:val="single" w:color="auto" w:sz="4" w:space="0"/>
              <w:left w:val="single" w:color="auto" w:sz="4" w:space="0"/>
              <w:bottom w:val="single" w:color="auto" w:sz="4" w:space="0"/>
              <w:right w:val="single" w:color="auto" w:sz="4" w:space="0"/>
            </w:tcBorders>
            <w:shd w:val="clear" w:color="auto" w:fill="auto"/>
            <w:vAlign w:val="center"/>
          </w:tcPr>
          <w:p w14:paraId="00017AB3">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w:t>
            </w:r>
          </w:p>
        </w:tc>
      </w:tr>
      <w:tr w14:paraId="492D8907">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14:paraId="291D1E9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4</w:t>
            </w:r>
          </w:p>
        </w:tc>
        <w:tc>
          <w:tcPr>
            <w:tcW w:w="1813" w:type="dxa"/>
            <w:tcBorders>
              <w:top w:val="single" w:color="auto" w:sz="4" w:space="0"/>
              <w:left w:val="single" w:color="auto" w:sz="4" w:space="0"/>
              <w:bottom w:val="single" w:color="auto" w:sz="4" w:space="0"/>
              <w:right w:val="single" w:color="auto" w:sz="4" w:space="0"/>
            </w:tcBorders>
            <w:shd w:val="clear" w:color="auto" w:fill="auto"/>
            <w:vAlign w:val="center"/>
          </w:tcPr>
          <w:p w14:paraId="1FD78C1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2小时内送达</w:t>
            </w:r>
          </w:p>
        </w:tc>
        <w:tc>
          <w:tcPr>
            <w:tcW w:w="1888" w:type="dxa"/>
            <w:tcBorders>
              <w:top w:val="single" w:color="auto" w:sz="4" w:space="0"/>
              <w:left w:val="single" w:color="auto" w:sz="4" w:space="0"/>
              <w:bottom w:val="single" w:color="auto" w:sz="4" w:space="0"/>
              <w:right w:val="single" w:color="auto" w:sz="4" w:space="0"/>
            </w:tcBorders>
            <w:shd w:val="clear" w:color="auto" w:fill="auto"/>
            <w:vAlign w:val="center"/>
          </w:tcPr>
          <w:p w14:paraId="7E1909D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学生网购零食（普通货物）</w:t>
            </w:r>
          </w:p>
        </w:tc>
        <w:tc>
          <w:tcPr>
            <w:tcW w:w="712" w:type="dxa"/>
            <w:tcBorders>
              <w:top w:val="single" w:color="auto" w:sz="4" w:space="0"/>
              <w:left w:val="single" w:color="auto" w:sz="4" w:space="0"/>
              <w:bottom w:val="single" w:color="auto" w:sz="4" w:space="0"/>
              <w:right w:val="single" w:color="auto" w:sz="4" w:space="0"/>
            </w:tcBorders>
            <w:shd w:val="clear" w:color="auto" w:fill="auto"/>
            <w:vAlign w:val="center"/>
          </w:tcPr>
          <w:p w14:paraId="7BB8EB9A">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6kg</w:t>
            </w:r>
          </w:p>
        </w:tc>
        <w:tc>
          <w:tcPr>
            <w:tcW w:w="1569" w:type="dxa"/>
            <w:tcBorders>
              <w:top w:val="single" w:color="auto" w:sz="4" w:space="0"/>
              <w:left w:val="single" w:color="auto" w:sz="4" w:space="0"/>
              <w:bottom w:val="single" w:color="auto" w:sz="4" w:space="0"/>
              <w:right w:val="single" w:color="auto" w:sz="4" w:space="0"/>
            </w:tcBorders>
            <w:shd w:val="clear" w:color="auto" w:fill="auto"/>
            <w:vAlign w:val="center"/>
          </w:tcPr>
          <w:p w14:paraId="0D7709F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校门口快递站→学生宿舍 10 栋</w:t>
            </w:r>
          </w:p>
        </w:tc>
        <w:tc>
          <w:tcPr>
            <w:tcW w:w="2510" w:type="dxa"/>
            <w:tcBorders>
              <w:top w:val="single" w:color="auto" w:sz="4" w:space="0"/>
              <w:left w:val="single" w:color="auto" w:sz="4" w:space="0"/>
              <w:bottom w:val="single" w:color="auto" w:sz="4" w:space="0"/>
              <w:right w:val="single" w:color="auto" w:sz="4" w:space="0"/>
            </w:tcBorders>
            <w:shd w:val="clear" w:color="auto" w:fill="auto"/>
            <w:vAlign w:val="center"/>
          </w:tcPr>
          <w:p w14:paraId="6147AAB4">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无</w:t>
            </w:r>
          </w:p>
        </w:tc>
      </w:tr>
      <w:tr w14:paraId="66E4C425">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shd w:val="clear" w:color="auto" w:fill="auto"/>
          <w:tblCellMar>
            <w:top w:w="15" w:type="dxa"/>
            <w:left w:w="15" w:type="dxa"/>
            <w:bottom w:w="15" w:type="dxa"/>
            <w:right w:w="15" w:type="dxa"/>
          </w:tblCellMar>
        </w:tblPrEx>
        <w:trPr>
          <w:trHeight w:val="0" w:hRule="atLeast"/>
          <w:jc w:val="center"/>
        </w:trPr>
        <w:tc>
          <w:tcPr>
            <w:tcW w:w="772" w:type="dxa"/>
            <w:tcBorders>
              <w:top w:val="single" w:color="auto" w:sz="4" w:space="0"/>
              <w:left w:val="single" w:color="auto" w:sz="4" w:space="0"/>
              <w:bottom w:val="single" w:color="auto" w:sz="4" w:space="0"/>
              <w:right w:val="single" w:color="auto" w:sz="4" w:space="0"/>
            </w:tcBorders>
            <w:shd w:val="clear" w:color="auto" w:fill="auto"/>
            <w:vAlign w:val="center"/>
          </w:tcPr>
          <w:p w14:paraId="6AA5FEAF">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5</w:t>
            </w:r>
          </w:p>
        </w:tc>
        <w:tc>
          <w:tcPr>
            <w:tcW w:w="1813" w:type="dxa"/>
            <w:tcBorders>
              <w:top w:val="single" w:color="auto" w:sz="4" w:space="0"/>
              <w:left w:val="single" w:color="auto" w:sz="4" w:space="0"/>
              <w:bottom w:val="single" w:color="auto" w:sz="4" w:space="0"/>
              <w:right w:val="single" w:color="auto" w:sz="4" w:space="0"/>
            </w:tcBorders>
            <w:shd w:val="clear" w:color="auto" w:fill="auto"/>
            <w:vAlign w:val="center"/>
          </w:tcPr>
          <w:p w14:paraId="49176568">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1.5小时内送达</w:t>
            </w:r>
          </w:p>
        </w:tc>
        <w:tc>
          <w:tcPr>
            <w:tcW w:w="1888" w:type="dxa"/>
            <w:tcBorders>
              <w:top w:val="single" w:color="auto" w:sz="4" w:space="0"/>
              <w:left w:val="single" w:color="auto" w:sz="4" w:space="0"/>
              <w:bottom w:val="single" w:color="auto" w:sz="4" w:space="0"/>
              <w:right w:val="single" w:color="auto" w:sz="4" w:space="0"/>
            </w:tcBorders>
            <w:shd w:val="clear" w:color="auto" w:fill="auto"/>
            <w:vAlign w:val="center"/>
          </w:tcPr>
          <w:p w14:paraId="0C53C91C">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教师办公设备（普通货物，怕碰撞）</w:t>
            </w:r>
          </w:p>
        </w:tc>
        <w:tc>
          <w:tcPr>
            <w:tcW w:w="712" w:type="dxa"/>
            <w:tcBorders>
              <w:top w:val="single" w:color="auto" w:sz="4" w:space="0"/>
              <w:left w:val="single" w:color="auto" w:sz="4" w:space="0"/>
              <w:bottom w:val="single" w:color="auto" w:sz="4" w:space="0"/>
              <w:right w:val="single" w:color="auto" w:sz="4" w:space="0"/>
            </w:tcBorders>
            <w:shd w:val="clear" w:color="auto" w:fill="auto"/>
            <w:vAlign w:val="center"/>
          </w:tcPr>
          <w:p w14:paraId="7BE87916">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8kg</w:t>
            </w:r>
          </w:p>
        </w:tc>
        <w:tc>
          <w:tcPr>
            <w:tcW w:w="1569" w:type="dxa"/>
            <w:tcBorders>
              <w:top w:val="single" w:color="auto" w:sz="4" w:space="0"/>
              <w:left w:val="single" w:color="auto" w:sz="4" w:space="0"/>
              <w:bottom w:val="single" w:color="auto" w:sz="4" w:space="0"/>
              <w:right w:val="single" w:color="auto" w:sz="4" w:space="0"/>
            </w:tcBorders>
            <w:shd w:val="clear" w:color="auto" w:fill="auto"/>
            <w:vAlign w:val="center"/>
          </w:tcPr>
          <w:p w14:paraId="6AE57879">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center"/>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校门口快递站→行政楼 D 栋</w:t>
            </w:r>
          </w:p>
        </w:tc>
        <w:tc>
          <w:tcPr>
            <w:tcW w:w="2510" w:type="dxa"/>
            <w:tcBorders>
              <w:top w:val="single" w:color="auto" w:sz="4" w:space="0"/>
              <w:left w:val="single" w:color="auto" w:sz="4" w:space="0"/>
              <w:bottom w:val="single" w:color="auto" w:sz="4" w:space="0"/>
              <w:right w:val="single" w:color="auto" w:sz="4" w:space="0"/>
            </w:tcBorders>
            <w:shd w:val="clear" w:color="auto" w:fill="auto"/>
            <w:vAlign w:val="center"/>
          </w:tcPr>
          <w:p w14:paraId="2489500E">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240" w:lineRule="auto"/>
              <w:ind w:left="0" w:leftChars="0" w:right="0" w:rightChars="0" w:firstLine="0" w:firstLineChars="0"/>
              <w:jc w:val="left"/>
              <w:textAlignment w:val="auto"/>
              <w:rPr>
                <w:rFonts w:hint="eastAsia" w:ascii="仿宋" w:hAnsi="仿宋" w:eastAsia="仿宋" w:cs="仿宋"/>
                <w:kern w:val="0"/>
                <w:sz w:val="24"/>
                <w:szCs w:val="24"/>
                <w:lang w:val="en-US" w:eastAsia="zh-CN" w:bidi="ar"/>
              </w:rPr>
            </w:pPr>
            <w:r>
              <w:rPr>
                <w:rFonts w:hint="eastAsia" w:ascii="仿宋" w:hAnsi="仿宋" w:eastAsia="仿宋" w:cs="仿宋"/>
                <w:kern w:val="0"/>
                <w:sz w:val="24"/>
                <w:szCs w:val="24"/>
                <w:lang w:val="en-US" w:eastAsia="zh-CN" w:bidi="ar"/>
              </w:rPr>
              <w:t>订单执行20分钟后，新增校内紧急订单6（30分钟内送达，医疗急救包，2kg，校门口快递站→校医院）</w:t>
            </w:r>
          </w:p>
        </w:tc>
      </w:tr>
    </w:tbl>
    <w:p w14:paraId="27B409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已知校园无人机参数：最大载重 8kg，续航里程覆盖校园内所有配送路线（单次单程最长 15 分钟），同方向可合并配送，易碎品、防潮物资需单独配送，怕碰撞物资需轻拿轻放（飞行速度≤3m/s）。校园场景特殊要求：配送航线需避开教学楼密集区、运动场地及学生人流高峰路段，合规要求参考相关无人机物流技术标准，应急物资需优先保障，特殊属性物资需匹配专属运输参数。</w:t>
      </w:r>
    </w:p>
    <w:p w14:paraId="61393B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请根据上述信息，完成以下任务：</w:t>
      </w:r>
    </w:p>
    <w:p w14:paraId="05D3B5D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1.提取各订单的关键约束条件，并说明如何转化为地面站可设置参数；</w:t>
      </w:r>
    </w:p>
    <w:p w14:paraId="185940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2.对初始5笔订单进行优先级排序，阐述排序依据；</w:t>
      </w:r>
    </w:p>
    <w:p w14:paraId="465E24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3.制定初始订单的合并 / 拆分及航线适配方案，说明方案如何匹配无人机运力及时效要求；</w:t>
      </w:r>
    </w:p>
    <w:p w14:paraId="7212CC9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4.针对新增订单6的插单场景，制定动态航线调整方案，确保不影响原有订单时效，同时符合校园场景合规要求；</w:t>
      </w:r>
    </w:p>
    <w:p w14:paraId="62A3F7E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5.预设 2 项以上订单异常触发条件，制定对应处置措施，并说明如何基于轨迹数据优化后续同类订单航线；</w:t>
      </w:r>
    </w:p>
    <w:p w14:paraId="3844AE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left"/>
        <w:textAlignment w:val="auto"/>
        <w:rPr>
          <w:rFonts w:hint="eastAsia" w:ascii="仿宋" w:hAnsi="仿宋" w:eastAsia="仿宋" w:cs="仿宋"/>
          <w:kern w:val="0"/>
          <w:sz w:val="28"/>
          <w:szCs w:val="28"/>
          <w:lang w:val="en-US" w:eastAsia="zh-CN" w:bidi="ar"/>
        </w:rPr>
      </w:pPr>
      <w:r>
        <w:rPr>
          <w:rFonts w:hint="eastAsia" w:ascii="仿宋" w:hAnsi="仿宋" w:eastAsia="仿宋" w:cs="仿宋"/>
          <w:kern w:val="0"/>
          <w:sz w:val="28"/>
          <w:szCs w:val="28"/>
          <w:lang w:val="en-US" w:eastAsia="zh-CN" w:bidi="ar"/>
        </w:rPr>
        <w:t>6.验证最终所有订单的履约闭环及航线合规性。</w:t>
      </w:r>
    </w:p>
    <w:p w14:paraId="40C08C8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562" w:firstLineChars="200"/>
        <w:jc w:val="left"/>
        <w:textAlignment w:val="auto"/>
        <w:rPr>
          <w:rFonts w:hint="eastAsia" w:ascii="仿宋" w:hAnsi="仿宋" w:eastAsia="仿宋" w:cs="仿宋"/>
          <w:b/>
          <w:bCs/>
          <w:kern w:val="0"/>
          <w:sz w:val="28"/>
          <w:szCs w:val="28"/>
          <w:lang w:val="en-US" w:eastAsia="zh-CN" w:bidi="ar"/>
        </w:rPr>
      </w:pPr>
      <w:r>
        <w:rPr>
          <w:rFonts w:hint="eastAsia" w:ascii="仿宋" w:hAnsi="仿宋" w:eastAsia="仿宋" w:cs="仿宋"/>
          <w:b/>
          <w:bCs/>
          <w:kern w:val="0"/>
          <w:sz w:val="28"/>
          <w:szCs w:val="28"/>
          <w:lang w:val="en-US" w:eastAsia="zh-CN" w:bidi="ar"/>
        </w:rPr>
        <w:t>注：本任务为订单分析理论层面规划，不涉及软件操作。</w:t>
      </w:r>
    </w:p>
    <w:p w14:paraId="6D2696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417305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3C52C8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704882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6E395D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26CE20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7B92CA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5EDD6C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014215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42EB06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60480A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p>
    <w:p w14:paraId="711E1C62">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任务二：航线规划</w:t>
      </w:r>
    </w:p>
    <w:p w14:paraId="5336F8B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一、案例背景</w:t>
      </w:r>
    </w:p>
    <w:p w14:paraId="3550C74E">
      <w:pPr>
        <w:ind w:firstLine="560" w:firstLineChars="200"/>
        <w:rPr>
          <w:rFonts w:hint="eastAsia" w:ascii="仿宋" w:hAnsi="仿宋" w:eastAsia="仿宋" w:cs="仿宋"/>
          <w:sz w:val="28"/>
          <w:szCs w:val="28"/>
        </w:rPr>
      </w:pPr>
      <w:r>
        <w:rPr>
          <w:rFonts w:hint="eastAsia" w:ascii="仿宋" w:hAnsi="仿宋" w:eastAsia="仿宋" w:cs="仿宋"/>
          <w:sz w:val="28"/>
          <w:szCs w:val="28"/>
        </w:rPr>
        <w:t>某城市职业</w:t>
      </w:r>
      <w:r>
        <w:rPr>
          <w:rFonts w:hint="eastAsia" w:ascii="仿宋" w:hAnsi="仿宋" w:eastAsia="仿宋" w:cs="仿宋"/>
          <w:sz w:val="28"/>
          <w:szCs w:val="28"/>
          <w:lang w:eastAsia="zh-CN"/>
        </w:rPr>
        <w:t>高校</w:t>
      </w:r>
      <w:r>
        <w:rPr>
          <w:rFonts w:hint="eastAsia" w:ascii="仿宋" w:hAnsi="仿宋" w:eastAsia="仿宋" w:cs="仿宋"/>
          <w:sz w:val="28"/>
          <w:szCs w:val="28"/>
        </w:rPr>
        <w:t>内（飞机位置，起点坐标：N38.8577704°，E115.4638826°），需向某配送应急物资点（终点区域：N38.8486593°，E115.4384038°），配送无人机型号为多旋翼物流无人机（最大续航10km，巡航速度45km/h，定位精度±0.5m，信号接收频段：2.4GHz/5.8GHz）。</w:t>
      </w:r>
    </w:p>
    <w:p w14:paraId="322D8C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二、任务要求</w:t>
      </w:r>
    </w:p>
    <w:p w14:paraId="42A2CDD3">
      <w:pPr>
        <w:bidi w:val="0"/>
        <w:rPr>
          <w:rFonts w:hint="eastAsia"/>
        </w:rPr>
      </w:pPr>
      <w:r>
        <w:rPr>
          <w:rFonts w:hint="eastAsia" w:ascii="仿宋" w:hAnsi="仿宋" w:eastAsia="仿宋" w:cs="仿宋"/>
          <w:sz w:val="28"/>
          <w:szCs w:val="28"/>
        </w:rPr>
        <w:t>请使用地面站规划软件完成全程航线规划，需满足以下环境约束：</w:t>
      </w:r>
    </w:p>
    <w:p w14:paraId="1A2BCA9E">
      <w:pPr>
        <w:ind w:firstLine="560" w:firstLineChars="200"/>
        <w:rPr>
          <w:rFonts w:hint="eastAsia" w:ascii="仿宋" w:hAnsi="仿宋" w:eastAsia="仿宋" w:cs="仿宋"/>
          <w:sz w:val="28"/>
          <w:szCs w:val="28"/>
        </w:rPr>
      </w:pPr>
      <w:r>
        <w:rPr>
          <w:rFonts w:hint="eastAsia" w:ascii="仿宋" w:hAnsi="仿宋" w:eastAsia="仿宋" w:cs="仿宋"/>
          <w:sz w:val="28"/>
          <w:szCs w:val="28"/>
        </w:rPr>
        <w:t>危险区域：航线中途存在多处限制区域；</w:t>
      </w:r>
    </w:p>
    <w:p w14:paraId="463EF23D">
      <w:pPr>
        <w:ind w:firstLine="560" w:firstLineChars="200"/>
        <w:rPr>
          <w:rFonts w:hint="eastAsia" w:ascii="仿宋" w:hAnsi="仿宋" w:eastAsia="仿宋" w:cs="仿宋"/>
          <w:sz w:val="28"/>
          <w:szCs w:val="28"/>
        </w:rPr>
      </w:pPr>
      <w:r>
        <w:rPr>
          <w:rFonts w:hint="eastAsia" w:ascii="仿宋" w:hAnsi="仿宋" w:eastAsia="仿宋" w:cs="仿宋"/>
          <w:sz w:val="28"/>
          <w:szCs w:val="28"/>
        </w:rPr>
        <w:t>周边建筑物最高高度为58米，注意航线避让，天气风速≤2m/s；</w:t>
      </w:r>
    </w:p>
    <w:p w14:paraId="5E054325">
      <w:pPr>
        <w:bidi w:val="0"/>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①</w:t>
      </w:r>
      <w:r>
        <w:rPr>
          <w:rFonts w:hint="eastAsia" w:ascii="仿宋" w:hAnsi="仿宋" w:eastAsia="仿宋" w:cs="仿宋"/>
          <w:sz w:val="28"/>
          <w:szCs w:val="28"/>
          <w:lang w:val="en-US" w:eastAsia="zh-CN"/>
        </w:rPr>
        <w:t>航点途径B点N38.8510968°，E115.4508429°，悬停15秒或降落再次起飞（比赛中题目或中途降落换电或临时到检查点测试停留），此中转点测试检查风速和飞机是否状态稳定；</w:t>
      </w:r>
    </w:p>
    <w:p w14:paraId="6F4BE3DD">
      <w:pPr>
        <w:bidi w:val="0"/>
        <w:rPr>
          <w:rFonts w:hint="eastAsia" w:ascii="仿宋" w:hAnsi="仿宋" w:eastAsia="仿宋" w:cs="仿宋"/>
          <w:sz w:val="28"/>
          <w:szCs w:val="28"/>
          <w:lang w:val="en-US" w:eastAsia="zh-CN"/>
        </w:rPr>
      </w:pPr>
      <w:r>
        <w:rPr>
          <w:rFonts w:hint="default" w:ascii="仿宋" w:hAnsi="仿宋" w:eastAsia="仿宋" w:cs="仿宋"/>
          <w:sz w:val="28"/>
          <w:szCs w:val="28"/>
          <w:lang w:val="en-US" w:eastAsia="zh-CN"/>
        </w:rPr>
        <w:t>②</w:t>
      </w:r>
      <w:r>
        <w:rPr>
          <w:rFonts w:hint="eastAsia" w:ascii="仿宋" w:hAnsi="仿宋" w:eastAsia="仿宋" w:cs="仿宋"/>
          <w:sz w:val="28"/>
          <w:szCs w:val="28"/>
          <w:lang w:val="en-US" w:eastAsia="zh-CN"/>
        </w:rPr>
        <w:t>某陵园禁止飞行空域，范围：</w:t>
      </w:r>
    </w:p>
    <w:p w14:paraId="2AF2B7F0">
      <w:pPr>
        <w:bidi w:val="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N38°51′15.70643″,E115°27′9.48946″;</w:t>
      </w:r>
    </w:p>
    <w:p w14:paraId="216D8266">
      <w:pPr>
        <w:bidi w:val="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N38°51′15.83939″,E115°27′14.91361″;</w:t>
      </w:r>
    </w:p>
    <w:p w14:paraId="580C1684">
      <w:pPr>
        <w:bidi w:val="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N38°51′8.20422″,E115°27′15.10828″;</w:t>
      </w:r>
    </w:p>
    <w:p w14:paraId="4233D040">
      <w:pPr>
        <w:bidi w:val="0"/>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N38°51′8.28159″,E115°27′9.64535″;</w:t>
      </w:r>
    </w:p>
    <w:p w14:paraId="5F40ABDD">
      <w:pPr>
        <w:pStyle w:val="7"/>
        <w:ind w:left="0" w:firstLine="0" w:firstLineChars="0"/>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禁飞的区域需选择围栏区域，这样有利于航线设计过程中进行规避；</w:t>
      </w:r>
    </w:p>
    <w:p w14:paraId="3EE1B596">
      <w:pPr>
        <w:pStyle w:val="7"/>
        <w:numPr>
          <w:ilvl w:val="0"/>
          <w:numId w:val="0"/>
        </w:numPr>
        <w:ind w:left="0" w:leftChars="0" w:firstLine="0" w:firstLineChars="0"/>
        <w:jc w:val="left"/>
        <w:rPr>
          <w:rFonts w:hint="eastAsia" w:ascii="仿宋" w:hAnsi="仿宋" w:eastAsia="仿宋" w:cs="仿宋"/>
          <w:position w:val="-6"/>
          <w:sz w:val="28"/>
          <w:szCs w:val="28"/>
        </w:rPr>
      </w:pPr>
      <w:r>
        <w:rPr>
          <w:rFonts w:hint="eastAsia" w:ascii="仿宋" w:hAnsi="仿宋" w:eastAsia="仿宋" w:cs="仿宋"/>
          <w:kern w:val="2"/>
          <w:sz w:val="28"/>
          <w:szCs w:val="28"/>
          <w:lang w:val="en-US" w:eastAsia="zh-CN" w:bidi="ar-SA"/>
        </w:rPr>
        <w:t>③高楼区强电磁干扰区N38.8513997°E115.4486213°，半径150米范围，不能靠近，否则会有炸机飞行。</w:t>
      </w:r>
    </w:p>
    <w:p w14:paraId="3B497BA3">
      <w:pPr>
        <w:pStyle w:val="7"/>
        <w:numPr>
          <w:ilvl w:val="0"/>
          <w:numId w:val="0"/>
        </w:numPr>
        <w:ind w:left="0" w:leftChars="0" w:firstLine="0" w:firstLineChars="0"/>
        <w:jc w:val="left"/>
        <w:rPr>
          <w:rFonts w:hint="eastAsia" w:ascii="仿宋" w:hAnsi="仿宋" w:eastAsia="仿宋" w:cs="仿宋"/>
          <w:kern w:val="2"/>
          <w:sz w:val="28"/>
          <w:szCs w:val="28"/>
          <w:lang w:val="en-US" w:eastAsia="zh-CN" w:bidi="ar-SA"/>
        </w:rPr>
      </w:pPr>
      <w:r>
        <w:rPr>
          <w:rFonts w:hint="default" w:ascii="仿宋" w:hAnsi="仿宋" w:eastAsia="仿宋" w:cs="宋体"/>
          <w:kern w:val="2"/>
          <w:sz w:val="28"/>
          <w:szCs w:val="28"/>
          <w:lang w:val="en-US" w:eastAsia="zh-CN" w:bidi="ar-SA"/>
        </w:rPr>
        <w:t>④</w:t>
      </w:r>
      <w:r>
        <w:rPr>
          <w:rFonts w:hint="eastAsia" w:ascii="仿宋" w:hAnsi="仿宋" w:eastAsia="仿宋" w:cs="仿宋"/>
          <w:kern w:val="2"/>
          <w:sz w:val="28"/>
          <w:szCs w:val="28"/>
          <w:lang w:val="en-US" w:eastAsia="zh-CN" w:bidi="ar-SA"/>
        </w:rPr>
        <w:t>高压线路走廊，沿N38.8552974°E115.4457406°至N38.8460084°E115.4468694°段，两侧50m为危险区），航线禁止穿越；</w:t>
      </w:r>
    </w:p>
    <w:p w14:paraId="58497124">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注意：给的两端坐标，但是规定范围存在两侧50m这个区域需要地图标注才能确保不会航线设计出现危险。</w:t>
      </w:r>
    </w:p>
    <w:p w14:paraId="673F7516">
      <w:pPr>
        <w:pStyle w:val="7"/>
        <w:numPr>
          <w:ilvl w:val="0"/>
          <w:numId w:val="0"/>
        </w:numPr>
        <w:ind w:leftChars="0"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终点区域，中学校区禁止穿越区域，需要规避，校区范围外扩50m距离，校区范围：</w:t>
      </w:r>
    </w:p>
    <w:p w14:paraId="5F8E9F4C">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N38.8482072°E115.4404887°,</w:t>
      </w:r>
    </w:p>
    <w:p w14:paraId="45375D36">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N38.8482726°E115.4417316°,</w:t>
      </w:r>
    </w:p>
    <w:p w14:paraId="058B8438">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N38.8468525°E115.4405937°,</w:t>
      </w:r>
    </w:p>
    <w:p w14:paraId="390275E9">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N38.8469261°E115.4418890°;</w:t>
      </w:r>
    </w:p>
    <w:p w14:paraId="13E3C02A">
      <w:pPr>
        <w:pStyle w:val="7"/>
        <w:jc w:val="left"/>
        <w:rPr>
          <w:rFonts w:hint="eastAsia" w:ascii="仿宋" w:hAnsi="仿宋" w:eastAsia="仿宋" w:cs="仿宋"/>
          <w:position w:val="-6"/>
          <w:sz w:val="28"/>
          <w:szCs w:val="28"/>
        </w:rPr>
      </w:pPr>
      <w:r>
        <w:rPr>
          <w:rFonts w:hint="eastAsia" w:ascii="仿宋" w:hAnsi="仿宋" w:eastAsia="仿宋" w:cs="仿宋"/>
          <w:kern w:val="2"/>
          <w:sz w:val="28"/>
          <w:szCs w:val="28"/>
          <w:lang w:val="en-US" w:eastAsia="zh-CN" w:bidi="ar-SA"/>
        </w:rPr>
        <w:t>注意：外扩50m范围</w:t>
      </w:r>
    </w:p>
    <w:p w14:paraId="64627237">
      <w:pPr>
        <w:ind w:firstLine="560" w:firstLineChars="200"/>
        <w:rPr>
          <w:rFonts w:hint="eastAsia" w:ascii="仿宋" w:hAnsi="仿宋" w:eastAsia="仿宋" w:cs="仿宋"/>
          <w:sz w:val="28"/>
          <w:szCs w:val="28"/>
        </w:rPr>
      </w:pPr>
      <w:r>
        <w:rPr>
          <w:rFonts w:hint="eastAsia" w:ascii="仿宋" w:hAnsi="仿宋" w:eastAsia="仿宋" w:cs="仿宋"/>
          <w:sz w:val="28"/>
          <w:szCs w:val="28"/>
        </w:rPr>
        <w:t>降落要求：降落点需满足开阔面积≥20㎡、无高压线（周边100m内无高压设施）、定位精度误差≤0.5m、无人员聚集（周边50m内无固定人群活动区）。​</w:t>
      </w:r>
    </w:p>
    <w:p w14:paraId="067D3566">
      <w:pPr>
        <w:pStyle w:val="7"/>
        <w:numPr>
          <w:ilvl w:val="0"/>
          <w:numId w:val="0"/>
        </w:numPr>
        <w:jc w:val="left"/>
        <w:rPr>
          <w:rFonts w:hint="eastAsia"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⑤</w:t>
      </w:r>
      <w:r>
        <w:rPr>
          <w:rFonts w:hint="eastAsia" w:ascii="仿宋" w:hAnsi="仿宋" w:eastAsia="仿宋" w:cs="仿宋"/>
          <w:kern w:val="2"/>
          <w:sz w:val="28"/>
          <w:szCs w:val="28"/>
          <w:lang w:val="en-US" w:eastAsia="zh-CN" w:bidi="ar-SA"/>
        </w:rPr>
        <w:t>超高区域建筑高度最高达100米，可提升高度但不可高于城市限制高度120米，有危险。</w:t>
      </w:r>
    </w:p>
    <w:p w14:paraId="783A1604">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坐标区域：</w:t>
      </w:r>
    </w:p>
    <w:p w14:paraId="64406CE7">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N38.8563905°E115.4468547°</w:t>
      </w:r>
    </w:p>
    <w:p w14:paraId="08037032">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N38.8564455°E115.4488207°</w:t>
      </w:r>
    </w:p>
    <w:p w14:paraId="7EFC7A7B">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N38.8527105°E115.4469253°</w:t>
      </w:r>
    </w:p>
    <w:p w14:paraId="3459E7BF">
      <w:pPr>
        <w:pStyle w:val="7"/>
        <w:jc w:val="left"/>
        <w:rPr>
          <w:rFonts w:hint="eastAsia" w:ascii="仿宋" w:hAnsi="仿宋" w:eastAsia="仿宋" w:cs="仿宋"/>
          <w:position w:val="-6"/>
          <w:sz w:val="28"/>
          <w:szCs w:val="28"/>
        </w:rPr>
      </w:pPr>
      <w:r>
        <w:rPr>
          <w:rFonts w:hint="eastAsia" w:ascii="仿宋" w:hAnsi="仿宋" w:eastAsia="仿宋" w:cs="仿宋"/>
          <w:kern w:val="2"/>
          <w:sz w:val="28"/>
          <w:szCs w:val="28"/>
          <w:lang w:val="en-US" w:eastAsia="zh-CN" w:bidi="ar-SA"/>
        </w:rPr>
        <w:t>N38.8527930°E115.4488560°</w:t>
      </w:r>
    </w:p>
    <w:p w14:paraId="6AC5AD39">
      <w:pPr>
        <w:pStyle w:val="7"/>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空仓超高区返回可提升效率。</w:t>
      </w:r>
    </w:p>
    <w:p w14:paraId="4F74075C">
      <w:pPr>
        <w:pStyle w:val="7"/>
        <w:numPr>
          <w:ilvl w:val="0"/>
          <w:numId w:val="0"/>
        </w:numPr>
        <w:ind w:left="840" w:leftChars="0" w:hanging="840" w:firstLineChars="0"/>
        <w:jc w:val="left"/>
        <w:rPr>
          <w:rFonts w:hint="eastAsia" w:ascii="仿宋" w:hAnsi="仿宋" w:eastAsia="仿宋" w:cs="仿宋"/>
          <w:kern w:val="2"/>
          <w:sz w:val="28"/>
          <w:szCs w:val="28"/>
          <w:lang w:val="en-US" w:eastAsia="zh-CN" w:bidi="ar-SA"/>
        </w:rPr>
      </w:pPr>
      <w:r>
        <w:rPr>
          <w:rFonts w:hint="default" w:ascii="仿宋" w:hAnsi="仿宋" w:eastAsia="仿宋" w:cs="宋体"/>
          <w:kern w:val="2"/>
          <w:sz w:val="28"/>
          <w:szCs w:val="28"/>
          <w:lang w:val="en-US" w:eastAsia="zh-CN" w:bidi="ar-SA"/>
        </w:rPr>
        <w:t>⑥</w:t>
      </w:r>
      <w:r>
        <w:rPr>
          <w:rFonts w:hint="eastAsia" w:ascii="仿宋" w:hAnsi="仿宋" w:eastAsia="仿宋" w:cs="仿宋"/>
          <w:kern w:val="2"/>
          <w:sz w:val="28"/>
          <w:szCs w:val="28"/>
          <w:lang w:val="en-US" w:eastAsia="zh-CN" w:bidi="ar-SA"/>
        </w:rPr>
        <w:t>返航回起飞点</w:t>
      </w:r>
    </w:p>
    <w:p w14:paraId="7342F153">
      <w:pPr>
        <w:pStyle w:val="7"/>
        <w:jc w:val="left"/>
        <w:rPr>
          <w:rFonts w:hint="eastAsia" w:ascii="仿宋" w:hAnsi="仿宋" w:eastAsia="仿宋" w:cs="仿宋"/>
          <w:position w:val="-6"/>
          <w:sz w:val="28"/>
          <w:szCs w:val="28"/>
        </w:rPr>
      </w:pPr>
      <w:r>
        <w:rPr>
          <w:rFonts w:hint="eastAsia" w:ascii="仿宋" w:hAnsi="仿宋" w:eastAsia="仿宋" w:cs="仿宋"/>
          <w:kern w:val="2"/>
          <w:sz w:val="28"/>
          <w:szCs w:val="28"/>
          <w:lang w:val="en-US" w:eastAsia="zh-CN" w:bidi="ar-SA"/>
        </w:rPr>
        <w:t>点击返航会经过禁飞区，所以这里需要返航规划，或者重新设计起飞点。</w:t>
      </w:r>
    </w:p>
    <w:p w14:paraId="51C50B8D">
      <w:pPr>
        <w:pStyle w:val="7"/>
        <w:ind w:left="0" w:firstLine="560" w:firstLineChars="2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因不需要经过B点，所以返航可以绕过对应区域，快速完成返航，设计此次最短飞行距离。</w:t>
      </w:r>
    </w:p>
    <w:p w14:paraId="6EC5BF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三、规划题目</w:t>
      </w:r>
    </w:p>
    <w:p w14:paraId="55FF58A2">
      <w:pP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w:t>
      </w:r>
      <w:r>
        <w:rPr>
          <w:rFonts w:hint="eastAsia" w:ascii="仿宋" w:hAnsi="仿宋" w:eastAsia="仿宋" w:cs="仿宋"/>
          <w:sz w:val="28"/>
          <w:szCs w:val="28"/>
          <w:lang w:eastAsia="zh-CN"/>
        </w:rPr>
        <w:t>）</w:t>
      </w:r>
      <w:r>
        <w:rPr>
          <w:rFonts w:hint="eastAsia" w:ascii="仿宋" w:hAnsi="仿宋" w:eastAsia="仿宋" w:cs="仿宋"/>
          <w:sz w:val="28"/>
          <w:szCs w:val="28"/>
        </w:rPr>
        <w:t>基础设置题​</w:t>
      </w:r>
    </w:p>
    <w:p w14:paraId="348DB475">
      <w:pPr>
        <w:ind w:firstLine="560" w:firstLineChars="200"/>
        <w:rPr>
          <w:rFonts w:hint="eastAsia" w:ascii="仿宋" w:hAnsi="仿宋" w:eastAsia="仿宋" w:cs="仿宋"/>
          <w:sz w:val="28"/>
          <w:szCs w:val="28"/>
        </w:rPr>
      </w:pPr>
      <w:r>
        <w:rPr>
          <w:rFonts w:hint="eastAsia" w:ascii="仿宋" w:hAnsi="仿宋" w:eastAsia="仿宋" w:cs="仿宋"/>
          <w:sz w:val="28"/>
          <w:szCs w:val="28"/>
        </w:rPr>
        <w:t>在地面站规划软件中，如何导入起点（某校区）、途经点和终点区域（城郊社区）的坐标数据？请简述操作步骤。</w:t>
      </w:r>
    </w:p>
    <w:p w14:paraId="52D6E8BC">
      <w:pPr>
        <w:ind w:firstLine="560" w:firstLineChars="200"/>
        <w:rPr>
          <w:rFonts w:hint="eastAsia" w:ascii="仿宋" w:hAnsi="仿宋" w:eastAsia="仿宋" w:cs="仿宋"/>
          <w:sz w:val="28"/>
          <w:szCs w:val="28"/>
        </w:rPr>
      </w:pPr>
      <w:r>
        <w:rPr>
          <w:rFonts w:hint="eastAsia" w:ascii="仿宋" w:hAnsi="仿宋" w:eastAsia="仿宋" w:cs="仿宋"/>
          <w:sz w:val="28"/>
          <w:szCs w:val="28"/>
        </w:rPr>
        <w:t>结合无人机参数，需在软件中设置哪些关键飞行参数以匹配续航和巡航要求？请列出具体参数名称及合理设置值。</w:t>
      </w:r>
    </w:p>
    <w:p w14:paraId="60BEF74F">
      <w:pP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二</w:t>
      </w:r>
      <w:r>
        <w:rPr>
          <w:rFonts w:hint="eastAsia" w:ascii="仿宋" w:hAnsi="仿宋" w:eastAsia="仿宋" w:cs="仿宋"/>
          <w:sz w:val="28"/>
          <w:szCs w:val="28"/>
          <w:lang w:eastAsia="zh-CN"/>
        </w:rPr>
        <w:t>）</w:t>
      </w:r>
      <w:r>
        <w:rPr>
          <w:rFonts w:hint="eastAsia" w:ascii="仿宋" w:hAnsi="仿宋" w:eastAsia="仿宋" w:cs="仿宋"/>
          <w:sz w:val="28"/>
          <w:szCs w:val="28"/>
        </w:rPr>
        <w:t>危险区域规避题​</w:t>
      </w:r>
    </w:p>
    <w:p w14:paraId="3046A7D7">
      <w:pPr>
        <w:ind w:firstLine="560" w:firstLineChars="200"/>
        <w:rPr>
          <w:rFonts w:hint="eastAsia" w:ascii="仿宋" w:hAnsi="仿宋" w:eastAsia="仿宋" w:cs="仿宋"/>
          <w:sz w:val="28"/>
          <w:szCs w:val="28"/>
        </w:rPr>
      </w:pPr>
      <w:r>
        <w:rPr>
          <w:rFonts w:hint="eastAsia" w:ascii="仿宋" w:hAnsi="仿宋" w:eastAsia="仿宋" w:cs="仿宋"/>
          <w:sz w:val="28"/>
          <w:szCs w:val="28"/>
        </w:rPr>
        <w:t>如何在地面站中标记题目给定的禁止飞行区、高压线路走廊危险区、学校区域？请说明两种标记方式的操作流程（多边形和圆形）。</w:t>
      </w:r>
    </w:p>
    <w:p w14:paraId="65D2B769">
      <w:pPr>
        <w:ind w:firstLine="560" w:firstLineChars="200"/>
        <w:rPr>
          <w:rFonts w:hint="eastAsia" w:ascii="仿宋" w:hAnsi="仿宋" w:eastAsia="仿宋" w:cs="仿宋"/>
          <w:sz w:val="28"/>
          <w:szCs w:val="28"/>
        </w:rPr>
      </w:pPr>
      <w:r>
        <w:rPr>
          <w:rFonts w:hint="eastAsia" w:ascii="仿宋" w:hAnsi="仿宋" w:eastAsia="仿宋" w:cs="仿宋"/>
          <w:sz w:val="28"/>
          <w:szCs w:val="28"/>
        </w:rPr>
        <w:t>规划航线时，默认的危险区规避距离，结合本题重要场景，是否需要调整该参数？若需要，应调整为多少米？并说明调整理由。​</w:t>
      </w:r>
    </w:p>
    <w:p w14:paraId="43B397C3">
      <w:pPr>
        <w:ind w:firstLine="560" w:firstLineChars="200"/>
        <w:rPr>
          <w:rFonts w:hint="eastAsia" w:ascii="仿宋" w:hAnsi="仿宋" w:eastAsia="仿宋" w:cs="仿宋"/>
          <w:sz w:val="28"/>
          <w:szCs w:val="28"/>
        </w:rPr>
      </w:pPr>
      <w:r>
        <w:rPr>
          <w:rFonts w:hint="eastAsia" w:ascii="仿宋" w:hAnsi="仿宋" w:eastAsia="仿宋" w:cs="仿宋"/>
          <w:sz w:val="28"/>
          <w:szCs w:val="28"/>
        </w:rPr>
        <w:t>若规划的初始航线与高压线路走廊危险区重叠，无人机会出现什么情况？​</w:t>
      </w:r>
    </w:p>
    <w:p w14:paraId="5FC0724D">
      <w:pPr>
        <w:rPr>
          <w:rFonts w:hint="eastAsia" w:ascii="仿宋" w:hAnsi="仿宋" w:eastAsia="仿宋" w:cs="仿宋"/>
          <w:sz w:val="28"/>
          <w:szCs w:val="28"/>
        </w:rPr>
      </w:pPr>
      <w:r>
        <w:rPr>
          <w:rFonts w:hint="eastAsia" w:ascii="仿宋" w:hAnsi="仿宋" w:eastAsia="仿宋" w:cs="仿宋"/>
          <w:sz w:val="28"/>
          <w:szCs w:val="28"/>
        </w:rPr>
        <w:t>简述例如：GPS丢失，无人机通讯失联，无人机电机停转等</w:t>
      </w:r>
    </w:p>
    <w:p w14:paraId="1873A40C">
      <w:pP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三</w:t>
      </w:r>
      <w:r>
        <w:rPr>
          <w:rFonts w:hint="eastAsia" w:ascii="仿宋" w:hAnsi="仿宋" w:eastAsia="仿宋" w:cs="仿宋"/>
          <w:sz w:val="28"/>
          <w:szCs w:val="28"/>
          <w:lang w:eastAsia="zh-CN"/>
        </w:rPr>
        <w:t>）</w:t>
      </w:r>
      <w:r>
        <w:rPr>
          <w:rFonts w:hint="eastAsia" w:ascii="仿宋" w:hAnsi="仿宋" w:eastAsia="仿宋" w:cs="仿宋"/>
          <w:sz w:val="28"/>
          <w:szCs w:val="28"/>
        </w:rPr>
        <w:t>最优路径规划题​</w:t>
      </w:r>
    </w:p>
    <w:p w14:paraId="2F832C60">
      <w:pPr>
        <w:ind w:firstLine="560" w:firstLineChars="200"/>
        <w:rPr>
          <w:rFonts w:hint="eastAsia" w:ascii="仿宋" w:hAnsi="仿宋" w:eastAsia="仿宋" w:cs="仿宋"/>
          <w:sz w:val="28"/>
          <w:szCs w:val="28"/>
        </w:rPr>
      </w:pPr>
      <w:r>
        <w:rPr>
          <w:rFonts w:hint="eastAsia" w:ascii="仿宋" w:hAnsi="仿宋" w:eastAsia="仿宋" w:cs="仿宋"/>
          <w:sz w:val="28"/>
          <w:szCs w:val="28"/>
        </w:rPr>
        <w:t>地面站提供“最短距离”“最短时间”“最低能耗”三种路径优化模式，请结合本题场景（应急物资配送），选择最优优化模式，并说明选择理由。</w:t>
      </w:r>
    </w:p>
    <w:p w14:paraId="2A73DD70">
      <w:pPr>
        <w:ind w:firstLine="560" w:firstLineChars="200"/>
        <w:rPr>
          <w:rFonts w:hint="eastAsia" w:ascii="仿宋" w:hAnsi="仿宋" w:eastAsia="仿宋" w:cs="仿宋"/>
          <w:sz w:val="28"/>
          <w:szCs w:val="28"/>
        </w:rPr>
      </w:pPr>
      <w:r>
        <w:rPr>
          <w:rFonts w:hint="eastAsia" w:ascii="仿宋" w:hAnsi="仿宋" w:eastAsia="仿宋" w:cs="仿宋"/>
          <w:sz w:val="28"/>
          <w:szCs w:val="28"/>
        </w:rPr>
        <w:t>请在软件中完成航线规划，要求全程距离不超过8km（预留续航冗余），且避开所有危险区和信号干扰源。请截图保存规划完成的航线（需显示起点、终点、危险区、航线轨迹及关键参数），并标注航线总长度、预计飞行时间。</w:t>
      </w:r>
    </w:p>
    <w:p w14:paraId="177D78E6">
      <w:pPr>
        <w:ind w:firstLine="560" w:firstLineChars="200"/>
        <w:rPr>
          <w:rFonts w:hint="eastAsia" w:ascii="仿宋" w:hAnsi="仿宋" w:eastAsia="仿宋" w:cs="仿宋"/>
          <w:sz w:val="28"/>
          <w:szCs w:val="28"/>
        </w:rPr>
      </w:pPr>
      <w:r>
        <w:rPr>
          <w:rFonts w:hint="eastAsia" w:ascii="仿宋" w:hAnsi="仿宋" w:eastAsia="仿宋" w:cs="仿宋"/>
          <w:sz w:val="28"/>
          <w:szCs w:val="28"/>
        </w:rPr>
        <w:t>若航线中途需设置1个中继点（用于信号增强），中继点应选择在哪个区域？请说明选址原则，并在软件中完成中继点添加操作，简述步骤。</w:t>
      </w:r>
    </w:p>
    <w:p w14:paraId="4BC92080">
      <w:pPr>
        <w:ind w:firstLine="560" w:firstLineChars="200"/>
        <w:rPr>
          <w:rFonts w:hint="eastAsia" w:ascii="仿宋" w:hAnsi="仿宋" w:eastAsia="仿宋" w:cs="仿宋"/>
          <w:sz w:val="28"/>
          <w:szCs w:val="28"/>
        </w:rPr>
      </w:pPr>
      <w:r>
        <w:rPr>
          <w:rFonts w:hint="eastAsia" w:ascii="仿宋" w:hAnsi="仿宋" w:eastAsia="仿宋" w:cs="仿宋"/>
          <w:sz w:val="28"/>
          <w:szCs w:val="28"/>
        </w:rPr>
        <w:t>假如丢失信号，无人机会出现什么动作，应该怎么设计？</w:t>
      </w:r>
    </w:p>
    <w:p w14:paraId="11D61189">
      <w:pPr>
        <w:ind w:firstLine="560" w:firstLineChars="200"/>
        <w:rPr>
          <w:rFonts w:hint="eastAsia" w:ascii="仿宋" w:hAnsi="仿宋" w:eastAsia="仿宋" w:cs="仿宋"/>
          <w:sz w:val="28"/>
          <w:szCs w:val="28"/>
        </w:rPr>
      </w:pPr>
      <w:r>
        <w:rPr>
          <w:rFonts w:hint="eastAsia" w:ascii="仿宋" w:hAnsi="仿宋" w:eastAsia="仿宋" w:cs="仿宋"/>
          <w:sz w:val="28"/>
          <w:szCs w:val="28"/>
        </w:rPr>
        <w:t>因为有高楼信号干扰区，建议设计中继信号确保无人机信号不失联或者丢失。</w:t>
      </w:r>
    </w:p>
    <w:p w14:paraId="11A333A9">
      <w:pP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lang w:eastAsia="zh-CN"/>
        </w:rPr>
        <w:t>）</w:t>
      </w:r>
      <w:r>
        <w:rPr>
          <w:rFonts w:hint="eastAsia" w:ascii="仿宋" w:hAnsi="仿宋" w:eastAsia="仿宋" w:cs="仿宋"/>
          <w:sz w:val="28"/>
          <w:szCs w:val="28"/>
        </w:rPr>
        <w:t>降落点问题</w:t>
      </w:r>
    </w:p>
    <w:p w14:paraId="7F53FA7E">
      <w:pPr>
        <w:ind w:firstLine="560" w:firstLineChars="200"/>
        <w:rPr>
          <w:rFonts w:hint="eastAsia" w:ascii="仿宋" w:hAnsi="仿宋" w:eastAsia="仿宋" w:cs="仿宋"/>
          <w:sz w:val="28"/>
          <w:szCs w:val="28"/>
        </w:rPr>
      </w:pPr>
      <w:r>
        <w:rPr>
          <w:rFonts w:hint="eastAsia" w:ascii="仿宋" w:hAnsi="仿宋" w:eastAsia="仿宋" w:cs="仿宋"/>
          <w:sz w:val="28"/>
          <w:szCs w:val="28"/>
        </w:rPr>
        <w:t>虽然</w:t>
      </w:r>
      <w:r>
        <w:rPr>
          <w:rFonts w:hint="eastAsia" w:ascii="仿宋" w:hAnsi="仿宋" w:eastAsia="仿宋" w:cs="仿宋"/>
          <w:sz w:val="28"/>
          <w:szCs w:val="28"/>
          <w:lang w:eastAsia="zh-CN"/>
        </w:rPr>
        <w:t>给予</w:t>
      </w:r>
      <w:r>
        <w:rPr>
          <w:rFonts w:hint="eastAsia" w:ascii="仿宋" w:hAnsi="仿宋" w:eastAsia="仿宋" w:cs="仿宋"/>
          <w:sz w:val="28"/>
          <w:szCs w:val="28"/>
        </w:rPr>
        <w:t>降落点具体坐标，但是对于降落区域如何选择，或者更优化，基于终点区域的约束条件，如何利用地面站的地图功能，筛选出符合要求的候选降落点？请简述筛选条件的设置步骤（需明确各项约束的参数设置）。</w:t>
      </w:r>
    </w:p>
    <w:p w14:paraId="46E28090">
      <w:pPr>
        <w:ind w:firstLine="560" w:firstLineChars="200"/>
        <w:rPr>
          <w:rFonts w:hint="eastAsia" w:ascii="仿宋" w:hAnsi="仿宋" w:eastAsia="仿宋" w:cs="仿宋"/>
          <w:sz w:val="28"/>
          <w:szCs w:val="28"/>
        </w:rPr>
      </w:pPr>
      <w:r>
        <w:rPr>
          <w:rFonts w:hint="eastAsia" w:ascii="仿宋" w:hAnsi="仿宋" w:eastAsia="仿宋" w:cs="仿宋"/>
          <w:sz w:val="28"/>
          <w:szCs w:val="28"/>
        </w:rPr>
        <w:t>从筛选出的候选降落点中，最终确定1个最优降落点，需满足定位精度、周边环境、信号条件等所有要求。请说明确定最优降落点的判断依据，并在软件中标记该点，截图保存并标注关键信息（如坐标、周边50m环境示意图，可</w:t>
      </w:r>
      <w:r>
        <w:rPr>
          <w:rFonts w:hint="eastAsia" w:ascii="仿宋" w:hAnsi="仿宋" w:eastAsia="仿宋" w:cs="仿宋"/>
          <w:sz w:val="28"/>
          <w:szCs w:val="28"/>
          <w:lang w:eastAsia="zh-CN"/>
        </w:rPr>
        <w:t>利用其他</w:t>
      </w:r>
      <w:r>
        <w:rPr>
          <w:rFonts w:hint="eastAsia" w:ascii="仿宋" w:hAnsi="仿宋" w:eastAsia="仿宋" w:cs="仿宋"/>
          <w:sz w:val="28"/>
          <w:szCs w:val="28"/>
        </w:rPr>
        <w:t>方式搜集降落点信息）。</w:t>
      </w:r>
    </w:p>
    <w:p w14:paraId="2279F5EE">
      <w:pP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五</w:t>
      </w:r>
      <w:r>
        <w:rPr>
          <w:rFonts w:hint="eastAsia" w:ascii="仿宋" w:hAnsi="仿宋" w:eastAsia="仿宋" w:cs="仿宋"/>
          <w:sz w:val="28"/>
          <w:szCs w:val="28"/>
          <w:lang w:eastAsia="zh-CN"/>
        </w:rPr>
        <w:t>）</w:t>
      </w:r>
      <w:r>
        <w:rPr>
          <w:rFonts w:hint="eastAsia" w:ascii="仿宋" w:hAnsi="仿宋" w:eastAsia="仿宋" w:cs="仿宋"/>
          <w:sz w:val="28"/>
          <w:szCs w:val="28"/>
        </w:rPr>
        <w:t>综合验证题​</w:t>
      </w:r>
    </w:p>
    <w:p w14:paraId="545438A0">
      <w:pPr>
        <w:ind w:firstLine="560" w:firstLineChars="200"/>
        <w:rPr>
          <w:rFonts w:hint="eastAsia" w:ascii="仿宋" w:hAnsi="仿宋" w:eastAsia="仿宋" w:cs="仿宋"/>
          <w:sz w:val="28"/>
          <w:szCs w:val="28"/>
        </w:rPr>
      </w:pPr>
      <w:r>
        <w:rPr>
          <w:rFonts w:hint="eastAsia" w:ascii="仿宋" w:hAnsi="仿宋" w:eastAsia="仿宋" w:cs="仿宋"/>
          <w:sz w:val="28"/>
          <w:szCs w:val="28"/>
        </w:rPr>
        <w:t>航线规划完成后，检查航线是否满足所有约束条件（无危险区重叠、无信号干扰、降落点合规）？请简述验证流程及关键检查项。完成整个流程需简述如何保存文件，以及下次调用文件，并且简述如何执行航线。</w:t>
      </w:r>
    </w:p>
    <w:p w14:paraId="4C8236F0">
      <w:pPr>
        <w:ind w:firstLine="560" w:firstLineChars="200"/>
        <w:rPr>
          <w:rFonts w:hint="eastAsia" w:ascii="仿宋" w:hAnsi="仿宋" w:eastAsia="仿宋" w:cs="仿宋"/>
          <w:sz w:val="28"/>
          <w:szCs w:val="28"/>
        </w:rPr>
      </w:pPr>
      <w:r>
        <w:rPr>
          <w:rFonts w:hint="eastAsia" w:ascii="仿宋" w:hAnsi="仿宋" w:eastAsia="仿宋" w:cs="仿宋"/>
          <w:sz w:val="28"/>
          <w:szCs w:val="28"/>
        </w:rPr>
        <w:t>链接飞机，上传航线，执行航线。下次地面站链接飞机可以下载飞机上存储的航线进行审核，审核通过，就可以继续执行航线。</w:t>
      </w:r>
    </w:p>
    <w:p w14:paraId="2C905AAA">
      <w:pPr>
        <w:rPr>
          <w:rFonts w:hint="eastAsia" w:ascii="仿宋" w:hAnsi="仿宋" w:eastAsia="仿宋" w:cs="仿宋"/>
          <w:sz w:val="28"/>
          <w:szCs w:val="28"/>
        </w:rPr>
      </w:pPr>
      <w:r>
        <w:rPr>
          <w:rFonts w:hint="eastAsia" w:ascii="仿宋" w:hAnsi="仿宋" w:eastAsia="仿宋" w:cs="仿宋"/>
          <w:sz w:val="28"/>
          <w:szCs w:val="28"/>
        </w:rPr>
        <w:t>若验证发现降落点周边存在潜在信号干扰（通信基站影响），应如何调整航线或降落点位置？</w:t>
      </w:r>
    </w:p>
    <w:p w14:paraId="6027E037">
      <w:pPr>
        <w:rPr>
          <w:rFonts w:hint="default" w:ascii="仿宋" w:hAnsi="仿宋" w:eastAsia="仿宋" w:cs="仿宋"/>
          <w:sz w:val="28"/>
          <w:szCs w:val="28"/>
          <w:lang w:val="en-US" w:eastAsia="zh-CN"/>
        </w:rPr>
      </w:pPr>
      <w:r>
        <w:rPr>
          <w:rFonts w:hint="eastAsia" w:ascii="仿宋" w:hAnsi="仿宋" w:eastAsia="仿宋" w:cs="仿宋"/>
          <w:sz w:val="28"/>
          <w:szCs w:val="28"/>
        </w:rPr>
        <w:t>请给出至少2种调整方案，并说明方案的可行性。</w:t>
      </w:r>
    </w:p>
    <w:p w14:paraId="5EDAB2CF">
      <w:pPr>
        <w:jc w:val="both"/>
        <w:rPr>
          <w:rFonts w:hint="eastAsia" w:ascii="仿宋" w:hAnsi="仿宋" w:eastAsia="仿宋" w:cs="仿宋"/>
          <w:b/>
          <w:bCs/>
          <w:sz w:val="36"/>
          <w:szCs w:val="36"/>
        </w:rPr>
      </w:pPr>
    </w:p>
    <w:p w14:paraId="0F245560">
      <w:pPr>
        <w:jc w:val="both"/>
        <w:rPr>
          <w:rFonts w:hint="eastAsia" w:ascii="仿宋" w:hAnsi="仿宋" w:eastAsia="仿宋" w:cs="仿宋"/>
          <w:b/>
          <w:bCs/>
          <w:sz w:val="36"/>
          <w:szCs w:val="36"/>
        </w:rPr>
      </w:pPr>
    </w:p>
    <w:p w14:paraId="5DC10352">
      <w:pPr>
        <w:jc w:val="both"/>
        <w:rPr>
          <w:rFonts w:hint="eastAsia" w:ascii="仿宋" w:hAnsi="仿宋" w:eastAsia="仿宋" w:cs="仿宋"/>
          <w:b/>
          <w:bCs/>
          <w:sz w:val="36"/>
          <w:szCs w:val="36"/>
        </w:rPr>
      </w:pPr>
    </w:p>
    <w:p w14:paraId="66D45922">
      <w:pPr>
        <w:jc w:val="both"/>
        <w:rPr>
          <w:rFonts w:hint="eastAsia" w:ascii="仿宋" w:hAnsi="仿宋" w:eastAsia="仿宋" w:cs="仿宋"/>
          <w:b/>
          <w:bCs/>
          <w:sz w:val="36"/>
          <w:szCs w:val="36"/>
        </w:rPr>
      </w:pPr>
    </w:p>
    <w:p w14:paraId="364724CA">
      <w:pPr>
        <w:jc w:val="both"/>
        <w:rPr>
          <w:rFonts w:hint="eastAsia" w:ascii="仿宋" w:hAnsi="仿宋" w:eastAsia="仿宋" w:cs="仿宋"/>
          <w:b/>
          <w:bCs/>
          <w:sz w:val="36"/>
          <w:szCs w:val="36"/>
        </w:rPr>
      </w:pPr>
    </w:p>
    <w:p w14:paraId="2FD9345D">
      <w:pPr>
        <w:jc w:val="both"/>
        <w:rPr>
          <w:rFonts w:hint="eastAsia" w:ascii="仿宋" w:hAnsi="仿宋" w:eastAsia="仿宋" w:cs="仿宋"/>
          <w:b/>
          <w:bCs/>
          <w:sz w:val="36"/>
          <w:szCs w:val="36"/>
        </w:rPr>
      </w:pPr>
    </w:p>
    <w:p w14:paraId="7CFD8C78">
      <w:pPr>
        <w:jc w:val="both"/>
        <w:rPr>
          <w:rFonts w:hint="eastAsia" w:ascii="仿宋" w:hAnsi="仿宋" w:eastAsia="仿宋" w:cs="仿宋"/>
          <w:b/>
          <w:bCs/>
          <w:sz w:val="36"/>
          <w:szCs w:val="36"/>
        </w:rPr>
      </w:pPr>
    </w:p>
    <w:p w14:paraId="1940BD3E">
      <w:pPr>
        <w:jc w:val="both"/>
        <w:rPr>
          <w:rFonts w:hint="eastAsia" w:ascii="仿宋" w:hAnsi="仿宋" w:eastAsia="仿宋" w:cs="仿宋"/>
          <w:b/>
          <w:bCs/>
          <w:sz w:val="36"/>
          <w:szCs w:val="36"/>
        </w:rPr>
      </w:pPr>
    </w:p>
    <w:p w14:paraId="7F768147">
      <w:pPr>
        <w:jc w:val="both"/>
        <w:rPr>
          <w:rFonts w:hint="eastAsia" w:ascii="仿宋" w:hAnsi="仿宋" w:eastAsia="仿宋" w:cs="仿宋"/>
          <w:b/>
          <w:bCs/>
          <w:sz w:val="36"/>
          <w:szCs w:val="36"/>
        </w:rPr>
      </w:pPr>
    </w:p>
    <w:p w14:paraId="6C47D335">
      <w:pPr>
        <w:jc w:val="both"/>
        <w:rPr>
          <w:rFonts w:hint="eastAsia" w:ascii="仿宋" w:hAnsi="仿宋" w:eastAsia="仿宋" w:cs="仿宋"/>
          <w:b/>
          <w:bCs/>
          <w:sz w:val="36"/>
          <w:szCs w:val="36"/>
        </w:rPr>
      </w:pPr>
    </w:p>
    <w:p w14:paraId="5364FF70">
      <w:pPr>
        <w:jc w:val="both"/>
        <w:rPr>
          <w:rFonts w:hint="eastAsia" w:ascii="仿宋" w:hAnsi="仿宋" w:eastAsia="仿宋" w:cs="仿宋"/>
          <w:b/>
          <w:bCs/>
          <w:sz w:val="36"/>
          <w:szCs w:val="36"/>
        </w:rPr>
      </w:pPr>
    </w:p>
    <w:p w14:paraId="67202B7E">
      <w:pPr>
        <w:jc w:val="both"/>
        <w:rPr>
          <w:rFonts w:hint="eastAsia" w:ascii="仿宋" w:hAnsi="仿宋" w:eastAsia="仿宋" w:cs="仿宋"/>
          <w:b/>
          <w:bCs/>
          <w:sz w:val="36"/>
          <w:szCs w:val="36"/>
        </w:rPr>
      </w:pPr>
    </w:p>
    <w:p w14:paraId="018DE744">
      <w:pPr>
        <w:jc w:val="both"/>
        <w:rPr>
          <w:rFonts w:hint="eastAsia" w:ascii="仿宋" w:hAnsi="仿宋" w:eastAsia="仿宋" w:cs="仿宋"/>
          <w:b/>
          <w:bCs/>
          <w:sz w:val="36"/>
          <w:szCs w:val="36"/>
        </w:rPr>
      </w:pPr>
    </w:p>
    <w:p w14:paraId="4E911731">
      <w:pPr>
        <w:jc w:val="center"/>
        <w:rPr>
          <w:rFonts w:hint="eastAsia" w:ascii="仿宋" w:hAnsi="仿宋" w:eastAsia="仿宋" w:cs="仿宋"/>
          <w:b/>
          <w:bCs/>
          <w:sz w:val="36"/>
          <w:szCs w:val="36"/>
          <w:lang w:eastAsia="zh-CN"/>
        </w:rPr>
      </w:pPr>
      <w:r>
        <w:rPr>
          <w:rFonts w:hint="eastAsia" w:ascii="仿宋" w:hAnsi="仿宋" w:eastAsia="仿宋" w:cs="仿宋"/>
          <w:b/>
          <w:bCs/>
          <w:sz w:val="36"/>
          <w:szCs w:val="36"/>
        </w:rPr>
        <w:t>汇报PPT</w:t>
      </w:r>
      <w:r>
        <w:rPr>
          <w:rFonts w:hint="eastAsia" w:ascii="仿宋" w:hAnsi="仿宋" w:eastAsia="仿宋" w:cs="仿宋"/>
          <w:b/>
          <w:bCs/>
          <w:sz w:val="36"/>
          <w:szCs w:val="36"/>
          <w:lang w:val="en-US" w:eastAsia="zh-CN"/>
        </w:rPr>
        <w:t>制作</w:t>
      </w:r>
      <w:r>
        <w:rPr>
          <w:rFonts w:hint="eastAsia" w:ascii="仿宋" w:hAnsi="仿宋" w:eastAsia="仿宋" w:cs="仿宋"/>
          <w:b/>
          <w:bCs/>
          <w:sz w:val="36"/>
          <w:szCs w:val="36"/>
        </w:rPr>
        <w:t xml:space="preserve"> </w:t>
      </w:r>
    </w:p>
    <w:p w14:paraId="1E03EA0B">
      <w:pPr>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PPT</w:t>
      </w:r>
      <w:r>
        <w:rPr>
          <w:rFonts w:hint="eastAsia" w:ascii="仿宋" w:hAnsi="仿宋" w:eastAsia="仿宋" w:cs="仿宋"/>
          <w:sz w:val="28"/>
          <w:szCs w:val="28"/>
          <w:lang w:val="en-US" w:eastAsia="zh-CN"/>
        </w:rPr>
        <w:t>文件命名为：赛位号.ppt或者赛位号.pptx</w:t>
      </w:r>
      <w:r>
        <w:rPr>
          <w:rFonts w:hint="eastAsia" w:ascii="仿宋" w:hAnsi="仿宋" w:eastAsia="仿宋" w:cs="仿宋"/>
          <w:sz w:val="28"/>
          <w:szCs w:val="28"/>
        </w:rPr>
        <w:t>。</w:t>
      </w:r>
    </w:p>
    <w:p w14:paraId="4D7900E3">
      <w:pPr>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.PPT</w:t>
      </w:r>
      <w:r>
        <w:rPr>
          <w:rFonts w:hint="eastAsia" w:ascii="仿宋" w:hAnsi="仿宋" w:eastAsia="仿宋" w:cs="仿宋"/>
          <w:sz w:val="28"/>
          <w:szCs w:val="28"/>
          <w:lang w:val="en-US" w:eastAsia="zh-CN"/>
        </w:rPr>
        <w:t>封面包含</w:t>
      </w:r>
      <w:r>
        <w:rPr>
          <w:rFonts w:hint="eastAsia" w:ascii="仿宋" w:hAnsi="仿宋" w:eastAsia="仿宋" w:cs="仿宋"/>
          <w:sz w:val="28"/>
          <w:szCs w:val="28"/>
        </w:rPr>
        <w:t>“</w:t>
      </w:r>
      <w:r>
        <w:rPr>
          <w:rFonts w:hint="eastAsia" w:ascii="仿宋" w:hAnsi="仿宋" w:eastAsia="仿宋" w:cs="仿宋"/>
          <w:sz w:val="28"/>
          <w:szCs w:val="28"/>
          <w:lang w:val="en-US" w:eastAsia="zh-CN"/>
        </w:rPr>
        <w:t>标题－</w:t>
      </w:r>
      <w:r>
        <w:rPr>
          <w:rFonts w:hint="eastAsia" w:ascii="仿宋" w:hAnsi="仿宋" w:eastAsia="仿宋" w:cs="仿宋"/>
          <w:sz w:val="28"/>
          <w:szCs w:val="28"/>
        </w:rPr>
        <w:t>赛位号</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制作日期（格式为：年/月/日，日期具备自动更新）</w:t>
      </w:r>
      <w:r>
        <w:rPr>
          <w:rFonts w:hint="eastAsia" w:ascii="仿宋" w:hAnsi="仿宋" w:eastAsia="仿宋" w:cs="仿宋"/>
          <w:sz w:val="28"/>
          <w:szCs w:val="28"/>
        </w:rPr>
        <w:t>”</w:t>
      </w:r>
    </w:p>
    <w:p w14:paraId="73D61A57">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3.目录页和正文页需要包含各参赛队低空物流运营规划设计方案的核心内容。</w:t>
      </w:r>
    </w:p>
    <w:p w14:paraId="2FCF9AB6">
      <w:pPr>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.注意事项</w:t>
      </w:r>
      <w:r>
        <w:rPr>
          <w:rFonts w:hint="eastAsia" w:ascii="仿宋" w:hAnsi="仿宋" w:eastAsia="仿宋" w:cs="仿宋"/>
          <w:sz w:val="28"/>
          <w:szCs w:val="28"/>
          <w:lang w:eastAsia="zh-CN"/>
        </w:rPr>
        <w:t>：</w:t>
      </w:r>
    </w:p>
    <w:p w14:paraId="55B31900">
      <w:pPr>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w:t>
      </w:r>
      <w:r>
        <w:rPr>
          <w:rFonts w:hint="eastAsia" w:ascii="仿宋" w:hAnsi="仿宋" w:eastAsia="仿宋" w:cs="仿宋"/>
          <w:sz w:val="28"/>
          <w:szCs w:val="28"/>
        </w:rPr>
        <w:t>不限字体、字号、颜色、动画、切换方式的应用。</w:t>
      </w:r>
    </w:p>
    <w:p w14:paraId="4A9E3C7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仅可使用PPT编写软件自带的模板，不可使用网络检索。</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CC809">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31ACA0">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E31ACA0">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39B1C1"/>
    <w:multiLevelType w:val="singleLevel"/>
    <w:tmpl w:val="BF39B1C1"/>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E0F1B"/>
    <w:rsid w:val="069A035E"/>
    <w:rsid w:val="078A03D3"/>
    <w:rsid w:val="08DF02AB"/>
    <w:rsid w:val="0A650C83"/>
    <w:rsid w:val="0CA862B1"/>
    <w:rsid w:val="1A0758B3"/>
    <w:rsid w:val="1D4F2720"/>
    <w:rsid w:val="1FBE4C66"/>
    <w:rsid w:val="207D5CC5"/>
    <w:rsid w:val="20827A42"/>
    <w:rsid w:val="264F486A"/>
    <w:rsid w:val="29932CBF"/>
    <w:rsid w:val="2A0966A3"/>
    <w:rsid w:val="2C406BDF"/>
    <w:rsid w:val="306D3728"/>
    <w:rsid w:val="338813BB"/>
    <w:rsid w:val="35B46497"/>
    <w:rsid w:val="37E5211C"/>
    <w:rsid w:val="3A2D41DE"/>
    <w:rsid w:val="3C326368"/>
    <w:rsid w:val="3CA530C0"/>
    <w:rsid w:val="3DD82F3F"/>
    <w:rsid w:val="458C3C4D"/>
    <w:rsid w:val="45CE2DCA"/>
    <w:rsid w:val="470152B5"/>
    <w:rsid w:val="4B294DDA"/>
    <w:rsid w:val="4BF90C50"/>
    <w:rsid w:val="4C3D6B78"/>
    <w:rsid w:val="4C5A0289"/>
    <w:rsid w:val="4EC76DE4"/>
    <w:rsid w:val="4F7F76BE"/>
    <w:rsid w:val="52BB62D9"/>
    <w:rsid w:val="539179C0"/>
    <w:rsid w:val="5455033F"/>
    <w:rsid w:val="55392BD9"/>
    <w:rsid w:val="573945F7"/>
    <w:rsid w:val="5877273F"/>
    <w:rsid w:val="5A5A6189"/>
    <w:rsid w:val="5B1A4092"/>
    <w:rsid w:val="60791588"/>
    <w:rsid w:val="62364D4D"/>
    <w:rsid w:val="6A7F011B"/>
    <w:rsid w:val="6A805CD0"/>
    <w:rsid w:val="6B684B7F"/>
    <w:rsid w:val="6EF32E85"/>
    <w:rsid w:val="705C33D8"/>
    <w:rsid w:val="7285473C"/>
    <w:rsid w:val="72A76BFD"/>
    <w:rsid w:val="73E865B9"/>
    <w:rsid w:val="76051E1C"/>
    <w:rsid w:val="77F42148"/>
    <w:rsid w:val="7A3902E6"/>
    <w:rsid w:val="7AEE74D0"/>
    <w:rsid w:val="7BD53ACF"/>
    <w:rsid w:val="7DC600E3"/>
    <w:rsid w:val="7E2D7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39b7ce7c-40a8-4910-b5a9-f831d26e153f</errorID>
      <errorWord>冷冻物流</errorWord>
      <group>L1_Knowledge</group>
      <groupName>知识性问题</groupName>
      <ability>L2_Term</ability>
      <abilityName>专业术语</abilityName>
      <candidateList>
        <item>冷链物流</item>
      </candidateList>
      <explain/>
      <paraID> A9FCF59</paraID>
      <start>2</start>
      <end>6</end>
      <status>unmodified</status>
      <modifiedWord/>
      <trackRevisions>false</trackRevisions>
    </reviewItem>
    <reviewItem>
      <errorID>7f35cdee-13d1-4d32-8dbe-c7afcb82b6f3</errorID>
      <errorWord>.</errorWord>
      <group>L1_Format</group>
      <groupName>格式问题</groupName>
      <ability>L2_HalfPunc</ability>
      <abilityName>全半角检查</abilityName>
      <candidateList>
        <item>。</item>
      </candidateList>
      <explain>文本全半角错误。</explain>
      <paraID>1E03EA0B</paraID>
      <start>14</start>
      <end>15</end>
      <status>unmodified</status>
      <modifiedWord/>
      <trackRevisions>false</trackRevisions>
    </reviewItem>
    <reviewItem>
      <errorID>0a41cbe9-3dff-4d85-95f4-845ce50cf0b1</errorID>
      <errorWord>.</errorWord>
      <group>L1_Format</group>
      <groupName>格式问题</groupName>
      <ability>L2_HalfPunc</ability>
      <abilityName>全半角检查</abilityName>
      <candidateList>
        <item>。</item>
      </candidateList>
      <explain>文本全半角错误。</explain>
      <paraID>1E03EA0B</paraID>
      <start>23</start>
      <end>24</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e5dee7-23c1-4ccf-ba7a-3ba0495c4ac3}">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5895</Words>
  <Characters>6759</Characters>
  <Lines>0</Lines>
  <Paragraphs>0</Paragraphs>
  <TotalTime>1</TotalTime>
  <ScaleCrop>false</ScaleCrop>
  <LinksUpToDate>false</LinksUpToDate>
  <CharactersWithSpaces>7053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2025-12-16T05:00:00Z</dcterms:created>
  <dc:creator>111</dc:creator>
  <cp:lastModifiedBy>展望未来｡</cp:lastModifiedBy>
  <dcterms:modified xsi:type="dcterms:W3CDTF">2025-12-23T09:18:50Z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eyJoZGlkIjoiMmQzOTllNjA1MTlmNjg3ZjQwMTMzMDAxNGI4NGQyY2EiLCJ1c2VySWQiOiIyNjQxNDA0OTQifQ==</vt:lpwstr>
  </property>
  <property fmtid="{D5CDD505-2E9C-101B-9397-08002B2CF9AE}" pid="4" name="ICV">
    <vt:lpwstr>9331888499A143F1A611C39E9E4E6CFD_13</vt:lpwstr>
  </property>
</Properties>
</file>