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FB56C" w14:textId="77777777" w:rsidR="007054FB" w:rsidRPr="008B7B4D" w:rsidRDefault="00000000">
      <w:pPr>
        <w:tabs>
          <w:tab w:val="left" w:pos="4680"/>
        </w:tabs>
        <w:spacing w:line="480" w:lineRule="exact"/>
        <w:jc w:val="left"/>
        <w:rPr>
          <w:rFonts w:hint="eastAsia"/>
          <w:color w:val="000000" w:themeColor="text1"/>
          <w:spacing w:val="-11"/>
          <w:w w:val="95"/>
          <w:kern w:val="0"/>
          <w:sz w:val="30"/>
          <w:szCs w:val="30"/>
        </w:rPr>
      </w:pPr>
      <w:r w:rsidRPr="008B7B4D">
        <w:rPr>
          <w:color w:val="000000" w:themeColor="text1"/>
          <w:spacing w:val="-11"/>
          <w:w w:val="95"/>
          <w:kern w:val="0"/>
          <w:sz w:val="30"/>
          <w:szCs w:val="30"/>
        </w:rPr>
        <w:t>附件</w:t>
      </w:r>
      <w:r w:rsidRPr="008B7B4D">
        <w:rPr>
          <w:rFonts w:hint="eastAsia"/>
          <w:color w:val="000000" w:themeColor="text1"/>
          <w:spacing w:val="-11"/>
          <w:w w:val="95"/>
          <w:kern w:val="0"/>
          <w:sz w:val="30"/>
          <w:szCs w:val="30"/>
        </w:rPr>
        <w:t>x</w:t>
      </w:r>
    </w:p>
    <w:p w14:paraId="718FD10A" w14:textId="77777777" w:rsidR="007054FB" w:rsidRPr="008B7B4D" w:rsidRDefault="007054FB">
      <w:pPr>
        <w:autoSpaceDE w:val="0"/>
        <w:autoSpaceDN w:val="0"/>
        <w:spacing w:line="600" w:lineRule="exact"/>
        <w:jc w:val="center"/>
        <w:rPr>
          <w:rFonts w:hint="eastAsia"/>
          <w:color w:val="000000" w:themeColor="text1"/>
          <w:kern w:val="0"/>
          <w:sz w:val="36"/>
        </w:rPr>
      </w:pPr>
    </w:p>
    <w:p w14:paraId="3553608C" w14:textId="77777777" w:rsidR="007054FB" w:rsidRPr="008B7B4D" w:rsidRDefault="007054FB">
      <w:pPr>
        <w:autoSpaceDE w:val="0"/>
        <w:autoSpaceDN w:val="0"/>
        <w:spacing w:line="600" w:lineRule="exact"/>
        <w:jc w:val="center"/>
        <w:rPr>
          <w:rFonts w:hint="eastAsia"/>
          <w:color w:val="000000" w:themeColor="text1"/>
          <w:kern w:val="0"/>
          <w:sz w:val="36"/>
        </w:rPr>
      </w:pPr>
    </w:p>
    <w:p w14:paraId="5AABB4B2" w14:textId="77777777" w:rsidR="007054FB" w:rsidRPr="008B7B4D" w:rsidRDefault="007054FB">
      <w:pPr>
        <w:autoSpaceDE w:val="0"/>
        <w:autoSpaceDN w:val="0"/>
        <w:spacing w:line="600" w:lineRule="exact"/>
        <w:jc w:val="center"/>
        <w:rPr>
          <w:rFonts w:hint="eastAsia"/>
          <w:color w:val="000000" w:themeColor="text1"/>
          <w:kern w:val="0"/>
          <w:sz w:val="36"/>
        </w:rPr>
      </w:pPr>
    </w:p>
    <w:p w14:paraId="084008B4" w14:textId="77777777" w:rsidR="007054FB" w:rsidRPr="008B7B4D" w:rsidRDefault="00000000">
      <w:pPr>
        <w:pStyle w:val="a3"/>
        <w:spacing w:before="140" w:line="223" w:lineRule="auto"/>
        <w:ind w:firstLineChars="0" w:firstLine="0"/>
        <w:jc w:val="center"/>
        <w:rPr>
          <w:rFonts w:hint="eastAsia"/>
          <w:b w:val="0"/>
          <w:bCs w:val="0"/>
          <w:color w:val="000000" w:themeColor="text1"/>
          <w:spacing w:val="18"/>
          <w:sz w:val="52"/>
          <w:szCs w:val="52"/>
        </w:rPr>
      </w:pPr>
      <w:r w:rsidRPr="008B7B4D">
        <w:rPr>
          <w:color w:val="000000" w:themeColor="text1"/>
          <w:spacing w:val="18"/>
          <w:sz w:val="52"/>
          <w:szCs w:val="52"/>
        </w:rPr>
        <w:t>202</w:t>
      </w:r>
      <w:r w:rsidRPr="008B7B4D">
        <w:rPr>
          <w:rFonts w:hint="eastAsia"/>
          <w:color w:val="000000" w:themeColor="text1"/>
          <w:spacing w:val="18"/>
          <w:sz w:val="52"/>
          <w:szCs w:val="52"/>
        </w:rPr>
        <w:t>6</w:t>
      </w:r>
      <w:r w:rsidRPr="008B7B4D">
        <w:rPr>
          <w:color w:val="000000" w:themeColor="text1"/>
          <w:spacing w:val="18"/>
          <w:sz w:val="52"/>
          <w:szCs w:val="52"/>
        </w:rPr>
        <w:t>年</w:t>
      </w:r>
    </w:p>
    <w:p w14:paraId="1B9A946B" w14:textId="77777777" w:rsidR="007054FB" w:rsidRPr="008B7B4D" w:rsidRDefault="00000000">
      <w:pPr>
        <w:pStyle w:val="a3"/>
        <w:spacing w:before="140" w:line="223" w:lineRule="auto"/>
        <w:ind w:firstLineChars="0" w:firstLine="0"/>
        <w:jc w:val="center"/>
        <w:rPr>
          <w:rFonts w:hint="eastAsia"/>
          <w:color w:val="000000" w:themeColor="text1"/>
          <w:sz w:val="52"/>
          <w:szCs w:val="52"/>
        </w:rPr>
      </w:pPr>
      <w:r w:rsidRPr="008B7B4D">
        <w:rPr>
          <w:rFonts w:hint="eastAsia"/>
          <w:color w:val="000000" w:themeColor="text1"/>
          <w:spacing w:val="18"/>
          <w:sz w:val="52"/>
          <w:szCs w:val="52"/>
        </w:rPr>
        <w:t>河北省职业院校</w:t>
      </w:r>
      <w:r w:rsidRPr="008B7B4D">
        <w:rPr>
          <w:color w:val="000000" w:themeColor="text1"/>
          <w:spacing w:val="10"/>
          <w:sz w:val="52"/>
          <w:szCs w:val="52"/>
        </w:rPr>
        <w:t>技能大赛</w:t>
      </w:r>
    </w:p>
    <w:p w14:paraId="143C9B19" w14:textId="77777777" w:rsidR="007054FB" w:rsidRPr="008B7B4D" w:rsidRDefault="00000000">
      <w:pPr>
        <w:pStyle w:val="a3"/>
        <w:spacing w:before="141" w:line="222" w:lineRule="auto"/>
        <w:ind w:firstLineChars="0" w:firstLine="0"/>
        <w:jc w:val="center"/>
        <w:rPr>
          <w:rFonts w:hint="eastAsia"/>
          <w:b w:val="0"/>
          <w:bCs w:val="0"/>
          <w:color w:val="000000" w:themeColor="text1"/>
          <w:sz w:val="52"/>
          <w:szCs w:val="52"/>
        </w:rPr>
      </w:pPr>
      <w:r w:rsidRPr="008B7B4D">
        <w:rPr>
          <w:rFonts w:hint="eastAsia"/>
          <w:color w:val="000000" w:themeColor="text1"/>
          <w:sz w:val="52"/>
          <w:szCs w:val="52"/>
        </w:rPr>
        <w:t>智能焊接技术赛项</w:t>
      </w:r>
    </w:p>
    <w:p w14:paraId="7416D9D5" w14:textId="77777777" w:rsidR="007054FB" w:rsidRPr="008B7B4D" w:rsidRDefault="007054FB">
      <w:pPr>
        <w:pStyle w:val="a3"/>
        <w:spacing w:before="141" w:line="222" w:lineRule="auto"/>
        <w:ind w:left="3447" w:firstLine="592"/>
        <w:rPr>
          <w:rFonts w:hint="eastAsia"/>
          <w:b w:val="0"/>
          <w:bCs w:val="0"/>
          <w:color w:val="000000" w:themeColor="text1"/>
        </w:rPr>
      </w:pPr>
    </w:p>
    <w:p w14:paraId="2BAFB2B9" w14:textId="77777777" w:rsidR="007054FB" w:rsidRPr="008B7B4D" w:rsidRDefault="00000000">
      <w:pPr>
        <w:autoSpaceDE w:val="0"/>
        <w:autoSpaceDN w:val="0"/>
        <w:spacing w:line="480" w:lineRule="auto"/>
        <w:jc w:val="center"/>
        <w:rPr>
          <w:rFonts w:hint="eastAsia"/>
          <w:b/>
          <w:bCs/>
          <w:color w:val="000000" w:themeColor="text1"/>
          <w:spacing w:val="8"/>
          <w:sz w:val="52"/>
          <w:szCs w:val="52"/>
        </w:rPr>
      </w:pPr>
      <w:r w:rsidRPr="008B7B4D">
        <w:rPr>
          <w:rFonts w:ascii="Times New Roman" w:eastAsia="宋体" w:hAnsi="Times New Roman" w:cs="Times New Roman" w:hint="eastAsia"/>
          <w:b/>
          <w:bCs/>
          <w:color w:val="000000" w:themeColor="text1"/>
          <w:spacing w:val="8"/>
          <w:sz w:val="52"/>
          <w:szCs w:val="52"/>
        </w:rPr>
        <w:t>竞</w:t>
      </w:r>
    </w:p>
    <w:p w14:paraId="0E681DE1" w14:textId="77777777" w:rsidR="007054FB" w:rsidRPr="008B7B4D" w:rsidRDefault="00000000">
      <w:pPr>
        <w:autoSpaceDE w:val="0"/>
        <w:autoSpaceDN w:val="0"/>
        <w:spacing w:line="480" w:lineRule="auto"/>
        <w:jc w:val="center"/>
        <w:rPr>
          <w:rFonts w:hint="eastAsia"/>
          <w:b/>
          <w:bCs/>
          <w:color w:val="000000" w:themeColor="text1"/>
          <w:spacing w:val="8"/>
          <w:sz w:val="52"/>
          <w:szCs w:val="52"/>
        </w:rPr>
      </w:pPr>
      <w:r w:rsidRPr="008B7B4D">
        <w:rPr>
          <w:rFonts w:ascii="Times New Roman" w:eastAsia="宋体" w:hAnsi="Times New Roman" w:cs="Times New Roman" w:hint="eastAsia"/>
          <w:b/>
          <w:bCs/>
          <w:color w:val="000000" w:themeColor="text1"/>
          <w:spacing w:val="8"/>
          <w:sz w:val="52"/>
          <w:szCs w:val="52"/>
        </w:rPr>
        <w:t>赛</w:t>
      </w:r>
    </w:p>
    <w:p w14:paraId="4B4EFCD5" w14:textId="77777777" w:rsidR="007054FB" w:rsidRPr="008B7B4D" w:rsidRDefault="00000000">
      <w:pPr>
        <w:autoSpaceDE w:val="0"/>
        <w:autoSpaceDN w:val="0"/>
        <w:spacing w:line="480" w:lineRule="auto"/>
        <w:jc w:val="center"/>
        <w:rPr>
          <w:rFonts w:hint="eastAsia"/>
          <w:b/>
          <w:bCs/>
          <w:color w:val="000000" w:themeColor="text1"/>
          <w:spacing w:val="8"/>
          <w:sz w:val="52"/>
          <w:szCs w:val="52"/>
        </w:rPr>
      </w:pPr>
      <w:r w:rsidRPr="008B7B4D">
        <w:rPr>
          <w:rFonts w:ascii="Times New Roman" w:eastAsia="宋体" w:hAnsi="Times New Roman" w:cs="Times New Roman" w:hint="eastAsia"/>
          <w:b/>
          <w:bCs/>
          <w:color w:val="000000" w:themeColor="text1"/>
          <w:spacing w:val="8"/>
          <w:sz w:val="52"/>
          <w:szCs w:val="52"/>
        </w:rPr>
        <w:t>规</w:t>
      </w:r>
    </w:p>
    <w:p w14:paraId="304644C8" w14:textId="77777777" w:rsidR="007054FB" w:rsidRPr="008B7B4D" w:rsidRDefault="00000000">
      <w:pPr>
        <w:autoSpaceDE w:val="0"/>
        <w:autoSpaceDN w:val="0"/>
        <w:spacing w:line="480" w:lineRule="auto"/>
        <w:jc w:val="center"/>
        <w:rPr>
          <w:rFonts w:hint="eastAsia"/>
          <w:color w:val="000000" w:themeColor="text1"/>
          <w:spacing w:val="-1"/>
          <w:sz w:val="36"/>
        </w:rPr>
      </w:pPr>
      <w:r w:rsidRPr="008B7B4D">
        <w:rPr>
          <w:rFonts w:ascii="Times New Roman" w:eastAsia="宋体" w:hAnsi="Times New Roman" w:cs="Times New Roman" w:hint="eastAsia"/>
          <w:b/>
          <w:bCs/>
          <w:color w:val="000000" w:themeColor="text1"/>
          <w:spacing w:val="8"/>
          <w:sz w:val="52"/>
          <w:szCs w:val="52"/>
        </w:rPr>
        <w:t>程</w:t>
      </w:r>
    </w:p>
    <w:p w14:paraId="12C9787D" w14:textId="77777777" w:rsidR="007054FB" w:rsidRPr="008B7B4D" w:rsidRDefault="007054FB">
      <w:pPr>
        <w:autoSpaceDE w:val="0"/>
        <w:autoSpaceDN w:val="0"/>
        <w:spacing w:line="560" w:lineRule="exact"/>
        <w:jc w:val="center"/>
        <w:rPr>
          <w:rFonts w:hint="eastAsia"/>
          <w:color w:val="000000" w:themeColor="text1"/>
          <w:spacing w:val="-1"/>
          <w:sz w:val="36"/>
        </w:rPr>
      </w:pPr>
    </w:p>
    <w:p w14:paraId="561FFFFE" w14:textId="77777777" w:rsidR="007054FB" w:rsidRPr="008B7B4D" w:rsidRDefault="00000000">
      <w:pPr>
        <w:autoSpaceDE w:val="0"/>
        <w:autoSpaceDN w:val="0"/>
        <w:spacing w:line="600" w:lineRule="exact"/>
        <w:ind w:right="126"/>
        <w:jc w:val="center"/>
        <w:rPr>
          <w:rFonts w:hint="eastAsia"/>
          <w:color w:val="000000" w:themeColor="text1"/>
          <w:sz w:val="36"/>
        </w:rPr>
      </w:pPr>
      <w:r w:rsidRPr="008B7B4D">
        <w:rPr>
          <w:color w:val="000000" w:themeColor="text1"/>
          <w:sz w:val="36"/>
        </w:rPr>
        <w:t>大赛组委会技术工作委员会</w:t>
      </w:r>
    </w:p>
    <w:p w14:paraId="24AC9009" w14:textId="77777777" w:rsidR="007054FB" w:rsidRPr="008B7B4D" w:rsidRDefault="00000000">
      <w:pPr>
        <w:autoSpaceDE w:val="0"/>
        <w:autoSpaceDN w:val="0"/>
        <w:spacing w:line="600" w:lineRule="exact"/>
        <w:ind w:left="2154" w:right="2309"/>
        <w:jc w:val="center"/>
        <w:rPr>
          <w:rFonts w:hint="eastAsia"/>
          <w:color w:val="000000" w:themeColor="text1"/>
          <w:spacing w:val="-1"/>
          <w:sz w:val="36"/>
        </w:rPr>
      </w:pPr>
      <w:r w:rsidRPr="008B7B4D">
        <w:rPr>
          <w:color w:val="000000" w:themeColor="text1"/>
          <w:sz w:val="36"/>
        </w:rPr>
        <w:t>202</w:t>
      </w:r>
      <w:r w:rsidRPr="008B7B4D">
        <w:rPr>
          <w:rFonts w:hint="eastAsia"/>
          <w:color w:val="000000" w:themeColor="text1"/>
          <w:sz w:val="36"/>
        </w:rPr>
        <w:t>5</w:t>
      </w:r>
      <w:r w:rsidRPr="008B7B4D">
        <w:rPr>
          <w:color w:val="000000" w:themeColor="text1"/>
          <w:sz w:val="36"/>
        </w:rPr>
        <w:t xml:space="preserve"> 年 </w:t>
      </w:r>
      <w:r w:rsidRPr="008B7B4D">
        <w:rPr>
          <w:rFonts w:hint="eastAsia"/>
          <w:color w:val="000000" w:themeColor="text1"/>
          <w:sz w:val="36"/>
        </w:rPr>
        <w:t>12</w:t>
      </w:r>
      <w:r w:rsidRPr="008B7B4D">
        <w:rPr>
          <w:color w:val="000000" w:themeColor="text1"/>
          <w:sz w:val="36"/>
        </w:rPr>
        <w:t>月</w:t>
      </w:r>
    </w:p>
    <w:p w14:paraId="0B1E7E2B" w14:textId="77777777" w:rsidR="007054FB" w:rsidRPr="008B7B4D" w:rsidRDefault="007054FB">
      <w:pPr>
        <w:autoSpaceDE w:val="0"/>
        <w:autoSpaceDN w:val="0"/>
        <w:spacing w:line="211" w:lineRule="auto"/>
        <w:ind w:left="2154" w:right="2309"/>
        <w:jc w:val="center"/>
        <w:rPr>
          <w:rFonts w:hint="eastAsia"/>
          <w:color w:val="000000" w:themeColor="text1"/>
          <w:spacing w:val="-1"/>
          <w:sz w:val="36"/>
        </w:rPr>
      </w:pPr>
    </w:p>
    <w:p w14:paraId="7779DF04" w14:textId="77777777" w:rsidR="007054FB" w:rsidRPr="008B7B4D" w:rsidRDefault="007054FB">
      <w:pPr>
        <w:jc w:val="center"/>
        <w:rPr>
          <w:rFonts w:ascii="仿宋_GB2312" w:eastAsia="仿宋_GB2312" w:hint="eastAsia"/>
          <w:color w:val="000000" w:themeColor="text1"/>
          <w:sz w:val="30"/>
          <w:szCs w:val="30"/>
        </w:rPr>
        <w:sectPr w:rsidR="007054FB" w:rsidRPr="008B7B4D">
          <w:footerReference w:type="default" r:id="rId7"/>
          <w:pgSz w:w="11906" w:h="16838"/>
          <w:pgMar w:top="1440" w:right="1800" w:bottom="1440" w:left="1800" w:header="851" w:footer="992" w:gutter="0"/>
          <w:cols w:space="425"/>
          <w:titlePg/>
          <w:docGrid w:type="lines" w:linePitch="312"/>
        </w:sectPr>
      </w:pPr>
    </w:p>
    <w:p w14:paraId="6C4DD63A" w14:textId="77777777" w:rsidR="007054FB" w:rsidRPr="008B7B4D" w:rsidRDefault="00000000">
      <w:pPr>
        <w:jc w:val="center"/>
        <w:rPr>
          <w:rFonts w:ascii="仿宋_GB2312" w:eastAsia="仿宋_GB2312" w:hint="eastAsia"/>
          <w:b/>
          <w:bCs/>
          <w:color w:val="000000" w:themeColor="text1"/>
          <w:sz w:val="48"/>
          <w:szCs w:val="48"/>
        </w:rPr>
      </w:pPr>
      <w:r w:rsidRPr="008B7B4D">
        <w:rPr>
          <w:rFonts w:ascii="仿宋_GB2312" w:eastAsia="仿宋_GB2312" w:hint="eastAsia"/>
          <w:b/>
          <w:bCs/>
          <w:color w:val="000000" w:themeColor="text1"/>
          <w:sz w:val="48"/>
          <w:szCs w:val="48"/>
        </w:rPr>
        <w:lastRenderedPageBreak/>
        <w:t>目录</w:t>
      </w:r>
    </w:p>
    <w:p w14:paraId="012067A2" w14:textId="77777777" w:rsidR="007054FB" w:rsidRPr="008B7B4D" w:rsidRDefault="00000000">
      <w:pPr>
        <w:rPr>
          <w:rFonts w:ascii="仿宋_GB2312" w:eastAsia="仿宋_GB2312" w:hint="eastAsia"/>
          <w:b/>
          <w:bCs/>
          <w:color w:val="000000" w:themeColor="text1"/>
          <w:sz w:val="30"/>
          <w:szCs w:val="30"/>
        </w:rPr>
      </w:pPr>
      <w:r w:rsidRPr="008B7B4D">
        <w:rPr>
          <w:rFonts w:ascii="仿宋_GB2312" w:eastAsia="仿宋_GB2312" w:hint="eastAsia"/>
          <w:b/>
          <w:bCs/>
          <w:color w:val="000000" w:themeColor="text1"/>
          <w:sz w:val="30"/>
          <w:szCs w:val="30"/>
        </w:rPr>
        <w:t>一、赛项名称</w:t>
      </w:r>
    </w:p>
    <w:p w14:paraId="53346F5E" w14:textId="77777777" w:rsidR="007054FB" w:rsidRPr="008B7B4D" w:rsidRDefault="00000000">
      <w:pPr>
        <w:rPr>
          <w:rFonts w:ascii="仿宋_GB2312" w:eastAsia="仿宋_GB2312" w:hint="eastAsia"/>
          <w:b/>
          <w:bCs/>
          <w:color w:val="000000" w:themeColor="text1"/>
          <w:sz w:val="30"/>
          <w:szCs w:val="30"/>
        </w:rPr>
      </w:pPr>
      <w:r w:rsidRPr="008B7B4D">
        <w:rPr>
          <w:rFonts w:ascii="仿宋_GB2312" w:eastAsia="仿宋_GB2312" w:hint="eastAsia"/>
          <w:b/>
          <w:bCs/>
          <w:color w:val="000000" w:themeColor="text1"/>
          <w:sz w:val="30"/>
          <w:szCs w:val="30"/>
        </w:rPr>
        <w:t>二、竞赛内容</w:t>
      </w:r>
    </w:p>
    <w:p w14:paraId="1DA147DD" w14:textId="77777777" w:rsidR="007054FB" w:rsidRPr="008B7B4D" w:rsidRDefault="00000000">
      <w:pPr>
        <w:rPr>
          <w:rFonts w:ascii="仿宋_GB2312" w:eastAsia="仿宋_GB2312" w:hint="eastAsia"/>
          <w:b/>
          <w:bCs/>
          <w:color w:val="000000" w:themeColor="text1"/>
          <w:sz w:val="30"/>
          <w:szCs w:val="30"/>
        </w:rPr>
      </w:pPr>
      <w:r w:rsidRPr="008B7B4D">
        <w:rPr>
          <w:rFonts w:ascii="仿宋_GB2312" w:eastAsia="仿宋_GB2312" w:hint="eastAsia"/>
          <w:b/>
          <w:bCs/>
          <w:color w:val="000000" w:themeColor="text1"/>
          <w:sz w:val="30"/>
          <w:szCs w:val="30"/>
        </w:rPr>
        <w:t>三、竞赛方式</w:t>
      </w:r>
    </w:p>
    <w:p w14:paraId="4F4E98A4" w14:textId="77777777" w:rsidR="007054FB" w:rsidRPr="008B7B4D" w:rsidRDefault="00000000">
      <w:pPr>
        <w:rPr>
          <w:rFonts w:ascii="仿宋_GB2312" w:eastAsia="仿宋_GB2312" w:hint="eastAsia"/>
          <w:b/>
          <w:bCs/>
          <w:color w:val="000000" w:themeColor="text1"/>
          <w:sz w:val="30"/>
          <w:szCs w:val="30"/>
        </w:rPr>
      </w:pPr>
      <w:r w:rsidRPr="008B7B4D">
        <w:rPr>
          <w:rFonts w:ascii="仿宋_GB2312" w:eastAsia="仿宋_GB2312" w:hint="eastAsia"/>
          <w:b/>
          <w:bCs/>
          <w:color w:val="000000" w:themeColor="text1"/>
          <w:sz w:val="30"/>
          <w:szCs w:val="30"/>
        </w:rPr>
        <w:t>四、竞赛流程</w:t>
      </w:r>
    </w:p>
    <w:p w14:paraId="15429DA1" w14:textId="77777777" w:rsidR="007054FB" w:rsidRPr="008B7B4D" w:rsidRDefault="00000000">
      <w:pPr>
        <w:rPr>
          <w:rFonts w:ascii="仿宋_GB2312" w:eastAsia="仿宋_GB2312" w:hint="eastAsia"/>
          <w:b/>
          <w:bCs/>
          <w:color w:val="000000" w:themeColor="text1"/>
          <w:sz w:val="30"/>
          <w:szCs w:val="30"/>
        </w:rPr>
      </w:pPr>
      <w:r w:rsidRPr="008B7B4D">
        <w:rPr>
          <w:rFonts w:ascii="仿宋_GB2312" w:eastAsia="仿宋_GB2312" w:hint="eastAsia"/>
          <w:b/>
          <w:bCs/>
          <w:color w:val="000000" w:themeColor="text1"/>
          <w:sz w:val="30"/>
          <w:szCs w:val="30"/>
        </w:rPr>
        <w:t>五、竞赛赛题</w:t>
      </w:r>
    </w:p>
    <w:p w14:paraId="37A5D8FE" w14:textId="77777777" w:rsidR="007054FB" w:rsidRPr="008B7B4D" w:rsidRDefault="00000000">
      <w:pPr>
        <w:rPr>
          <w:rFonts w:ascii="仿宋_GB2312" w:eastAsia="仿宋_GB2312" w:hint="eastAsia"/>
          <w:b/>
          <w:bCs/>
          <w:color w:val="000000" w:themeColor="text1"/>
          <w:sz w:val="30"/>
          <w:szCs w:val="30"/>
        </w:rPr>
      </w:pPr>
      <w:r w:rsidRPr="008B7B4D">
        <w:rPr>
          <w:rFonts w:ascii="仿宋_GB2312" w:eastAsia="仿宋_GB2312" w:hint="eastAsia"/>
          <w:b/>
          <w:bCs/>
          <w:color w:val="000000" w:themeColor="text1"/>
          <w:sz w:val="30"/>
          <w:szCs w:val="30"/>
        </w:rPr>
        <w:t>六、竞赛规则</w:t>
      </w:r>
    </w:p>
    <w:p w14:paraId="70826841" w14:textId="77777777" w:rsidR="007054FB" w:rsidRPr="008B7B4D" w:rsidRDefault="00000000">
      <w:pPr>
        <w:rPr>
          <w:rFonts w:ascii="仿宋_GB2312" w:eastAsia="仿宋_GB2312" w:hint="eastAsia"/>
          <w:b/>
          <w:bCs/>
          <w:color w:val="000000" w:themeColor="text1"/>
          <w:sz w:val="30"/>
          <w:szCs w:val="30"/>
        </w:rPr>
      </w:pPr>
      <w:r w:rsidRPr="008B7B4D">
        <w:rPr>
          <w:rFonts w:ascii="仿宋_GB2312" w:eastAsia="仿宋_GB2312" w:hint="eastAsia"/>
          <w:b/>
          <w:bCs/>
          <w:color w:val="000000" w:themeColor="text1"/>
          <w:sz w:val="30"/>
          <w:szCs w:val="30"/>
        </w:rPr>
        <w:t>七、竞赛环境</w:t>
      </w:r>
    </w:p>
    <w:p w14:paraId="55E6799A" w14:textId="77777777" w:rsidR="007054FB" w:rsidRPr="008B7B4D" w:rsidRDefault="00000000">
      <w:pPr>
        <w:rPr>
          <w:rFonts w:ascii="仿宋_GB2312" w:eastAsia="仿宋_GB2312" w:hint="eastAsia"/>
          <w:b/>
          <w:bCs/>
          <w:color w:val="000000" w:themeColor="text1"/>
          <w:sz w:val="30"/>
          <w:szCs w:val="30"/>
        </w:rPr>
      </w:pPr>
      <w:r w:rsidRPr="008B7B4D">
        <w:rPr>
          <w:rFonts w:ascii="仿宋_GB2312" w:eastAsia="仿宋_GB2312" w:hint="eastAsia"/>
          <w:b/>
          <w:bCs/>
          <w:color w:val="000000" w:themeColor="text1"/>
          <w:sz w:val="30"/>
          <w:szCs w:val="30"/>
        </w:rPr>
        <w:t>八、技术规范</w:t>
      </w:r>
    </w:p>
    <w:p w14:paraId="05D3E9AE" w14:textId="77777777" w:rsidR="007054FB" w:rsidRPr="008B7B4D" w:rsidRDefault="00000000">
      <w:pPr>
        <w:rPr>
          <w:rFonts w:ascii="仿宋_GB2312" w:eastAsia="仿宋_GB2312" w:hint="eastAsia"/>
          <w:b/>
          <w:bCs/>
          <w:color w:val="000000" w:themeColor="text1"/>
          <w:sz w:val="30"/>
          <w:szCs w:val="30"/>
        </w:rPr>
      </w:pPr>
      <w:r w:rsidRPr="008B7B4D">
        <w:rPr>
          <w:rFonts w:ascii="仿宋_GB2312" w:eastAsia="仿宋_GB2312" w:hint="eastAsia"/>
          <w:b/>
          <w:bCs/>
          <w:color w:val="000000" w:themeColor="text1"/>
          <w:sz w:val="30"/>
          <w:szCs w:val="30"/>
        </w:rPr>
        <w:t>九、技术平台</w:t>
      </w:r>
    </w:p>
    <w:p w14:paraId="2DB87ECB" w14:textId="77777777" w:rsidR="007054FB" w:rsidRPr="008B7B4D" w:rsidRDefault="00000000">
      <w:pPr>
        <w:rPr>
          <w:rFonts w:ascii="仿宋_GB2312" w:eastAsia="仿宋_GB2312" w:hint="eastAsia"/>
          <w:b/>
          <w:bCs/>
          <w:color w:val="000000" w:themeColor="text1"/>
          <w:sz w:val="30"/>
          <w:szCs w:val="30"/>
        </w:rPr>
      </w:pPr>
      <w:r w:rsidRPr="008B7B4D">
        <w:rPr>
          <w:rFonts w:ascii="仿宋_GB2312" w:eastAsia="仿宋_GB2312" w:hint="eastAsia"/>
          <w:b/>
          <w:bCs/>
          <w:color w:val="000000" w:themeColor="text1"/>
          <w:sz w:val="30"/>
          <w:szCs w:val="30"/>
        </w:rPr>
        <w:t>十、成绩评定</w:t>
      </w:r>
    </w:p>
    <w:p w14:paraId="19E50FA2" w14:textId="77777777" w:rsidR="007054FB" w:rsidRPr="008B7B4D" w:rsidRDefault="00000000">
      <w:pPr>
        <w:rPr>
          <w:rFonts w:ascii="仿宋_GB2312" w:eastAsia="仿宋_GB2312" w:hint="eastAsia"/>
          <w:b/>
          <w:bCs/>
          <w:color w:val="000000" w:themeColor="text1"/>
          <w:sz w:val="30"/>
          <w:szCs w:val="30"/>
        </w:rPr>
      </w:pPr>
      <w:r w:rsidRPr="008B7B4D">
        <w:rPr>
          <w:rFonts w:ascii="仿宋_GB2312" w:eastAsia="仿宋_GB2312" w:hint="eastAsia"/>
          <w:b/>
          <w:bCs/>
          <w:color w:val="000000" w:themeColor="text1"/>
          <w:sz w:val="30"/>
          <w:szCs w:val="30"/>
        </w:rPr>
        <w:t>十一、奖项设定</w:t>
      </w:r>
    </w:p>
    <w:p w14:paraId="0395842F" w14:textId="77777777" w:rsidR="007054FB" w:rsidRPr="008B7B4D" w:rsidRDefault="00000000">
      <w:pPr>
        <w:rPr>
          <w:rFonts w:ascii="仿宋_GB2312" w:eastAsia="仿宋_GB2312" w:hint="eastAsia"/>
          <w:b/>
          <w:bCs/>
          <w:color w:val="000000" w:themeColor="text1"/>
          <w:sz w:val="30"/>
          <w:szCs w:val="30"/>
        </w:rPr>
      </w:pPr>
      <w:r w:rsidRPr="008B7B4D">
        <w:rPr>
          <w:rFonts w:ascii="仿宋_GB2312" w:eastAsia="仿宋_GB2312" w:hint="eastAsia"/>
          <w:b/>
          <w:bCs/>
          <w:color w:val="000000" w:themeColor="text1"/>
          <w:sz w:val="30"/>
          <w:szCs w:val="30"/>
        </w:rPr>
        <w:t>十二、赛场预案</w:t>
      </w:r>
    </w:p>
    <w:p w14:paraId="19FCB9BF" w14:textId="77777777" w:rsidR="007054FB" w:rsidRPr="008B7B4D" w:rsidRDefault="00000000">
      <w:pPr>
        <w:rPr>
          <w:rFonts w:ascii="仿宋_GB2312" w:eastAsia="仿宋_GB2312" w:hint="eastAsia"/>
          <w:b/>
          <w:bCs/>
          <w:color w:val="000000" w:themeColor="text1"/>
          <w:sz w:val="30"/>
          <w:szCs w:val="30"/>
        </w:rPr>
      </w:pPr>
      <w:r w:rsidRPr="008B7B4D">
        <w:rPr>
          <w:rFonts w:ascii="仿宋_GB2312" w:eastAsia="仿宋_GB2312" w:hint="eastAsia"/>
          <w:b/>
          <w:bCs/>
          <w:color w:val="000000" w:themeColor="text1"/>
          <w:sz w:val="30"/>
          <w:szCs w:val="30"/>
        </w:rPr>
        <w:t>十三、赛项安全</w:t>
      </w:r>
    </w:p>
    <w:p w14:paraId="0F6E907C" w14:textId="77777777" w:rsidR="007054FB" w:rsidRPr="008B7B4D" w:rsidRDefault="00000000">
      <w:pPr>
        <w:rPr>
          <w:rFonts w:ascii="仿宋_GB2312" w:eastAsia="仿宋_GB2312" w:hint="eastAsia"/>
          <w:b/>
          <w:bCs/>
          <w:color w:val="000000" w:themeColor="text1"/>
          <w:sz w:val="30"/>
          <w:szCs w:val="30"/>
        </w:rPr>
      </w:pPr>
      <w:r w:rsidRPr="008B7B4D">
        <w:rPr>
          <w:rFonts w:ascii="仿宋_GB2312" w:eastAsia="仿宋_GB2312" w:hint="eastAsia"/>
          <w:b/>
          <w:bCs/>
          <w:color w:val="000000" w:themeColor="text1"/>
          <w:sz w:val="30"/>
          <w:szCs w:val="30"/>
        </w:rPr>
        <w:t>十四、竞赛须知</w:t>
      </w:r>
    </w:p>
    <w:p w14:paraId="5AA9A472" w14:textId="77777777" w:rsidR="007054FB" w:rsidRPr="008B7B4D" w:rsidRDefault="00000000">
      <w:pPr>
        <w:rPr>
          <w:rFonts w:ascii="仿宋_GB2312" w:eastAsia="仿宋_GB2312" w:hint="eastAsia"/>
          <w:b/>
          <w:bCs/>
          <w:color w:val="000000" w:themeColor="text1"/>
          <w:sz w:val="30"/>
          <w:szCs w:val="30"/>
        </w:rPr>
      </w:pPr>
      <w:r w:rsidRPr="008B7B4D">
        <w:rPr>
          <w:rFonts w:ascii="仿宋_GB2312" w:eastAsia="仿宋_GB2312" w:hint="eastAsia"/>
          <w:b/>
          <w:bCs/>
          <w:color w:val="000000" w:themeColor="text1"/>
          <w:sz w:val="30"/>
          <w:szCs w:val="30"/>
        </w:rPr>
        <w:t>十五、 申诉与仲裁</w:t>
      </w:r>
    </w:p>
    <w:p w14:paraId="468AA4FB" w14:textId="77777777" w:rsidR="007054FB" w:rsidRPr="008B7B4D" w:rsidRDefault="007054FB">
      <w:pPr>
        <w:rPr>
          <w:rFonts w:ascii="仿宋_GB2312" w:eastAsia="仿宋_GB2312" w:hint="eastAsia"/>
          <w:color w:val="000000" w:themeColor="text1"/>
          <w:sz w:val="30"/>
          <w:szCs w:val="30"/>
        </w:rPr>
      </w:pPr>
    </w:p>
    <w:p w14:paraId="1457B2B7" w14:textId="77777777" w:rsidR="007054FB" w:rsidRPr="008B7B4D" w:rsidRDefault="007054FB">
      <w:pPr>
        <w:rPr>
          <w:rFonts w:ascii="仿宋_GB2312" w:eastAsia="仿宋_GB2312" w:hint="eastAsia"/>
          <w:color w:val="000000" w:themeColor="text1"/>
          <w:sz w:val="30"/>
          <w:szCs w:val="30"/>
        </w:rPr>
      </w:pPr>
    </w:p>
    <w:p w14:paraId="75CE2934" w14:textId="77777777" w:rsidR="007054FB" w:rsidRPr="008B7B4D" w:rsidRDefault="007054FB">
      <w:pPr>
        <w:rPr>
          <w:rFonts w:ascii="仿宋_GB2312" w:eastAsia="仿宋_GB2312" w:hint="eastAsia"/>
          <w:color w:val="000000" w:themeColor="text1"/>
          <w:sz w:val="30"/>
          <w:szCs w:val="30"/>
        </w:rPr>
      </w:pPr>
    </w:p>
    <w:p w14:paraId="5022EEA4" w14:textId="77777777" w:rsidR="007054FB" w:rsidRPr="008B7B4D" w:rsidRDefault="007054FB">
      <w:pPr>
        <w:rPr>
          <w:rFonts w:ascii="仿宋_GB2312" w:eastAsia="仿宋_GB2312" w:hint="eastAsia"/>
          <w:color w:val="000000" w:themeColor="text1"/>
          <w:sz w:val="30"/>
          <w:szCs w:val="30"/>
        </w:rPr>
      </w:pPr>
    </w:p>
    <w:p w14:paraId="4C9C01CB" w14:textId="77777777" w:rsidR="007054FB" w:rsidRPr="008B7B4D" w:rsidRDefault="007054FB">
      <w:pPr>
        <w:rPr>
          <w:rFonts w:ascii="仿宋_GB2312" w:eastAsia="仿宋_GB2312" w:hint="eastAsia"/>
          <w:color w:val="000000" w:themeColor="text1"/>
          <w:sz w:val="30"/>
          <w:szCs w:val="30"/>
        </w:rPr>
      </w:pPr>
    </w:p>
    <w:p w14:paraId="76E8F675" w14:textId="77777777" w:rsidR="007054FB" w:rsidRPr="008B7B4D" w:rsidRDefault="007054FB">
      <w:pPr>
        <w:rPr>
          <w:rFonts w:ascii="仿宋_GB2312" w:eastAsia="仿宋_GB2312" w:hint="eastAsia"/>
          <w:color w:val="000000" w:themeColor="text1"/>
          <w:sz w:val="30"/>
          <w:szCs w:val="30"/>
        </w:rPr>
      </w:pPr>
    </w:p>
    <w:p w14:paraId="0302BB51" w14:textId="77777777" w:rsidR="007054FB" w:rsidRPr="008B7B4D" w:rsidRDefault="007054FB">
      <w:pPr>
        <w:jc w:val="center"/>
        <w:rPr>
          <w:rFonts w:ascii="黑体" w:eastAsia="黑体" w:hAnsi="黑体" w:hint="eastAsia"/>
          <w:color w:val="000000" w:themeColor="text1"/>
          <w:sz w:val="36"/>
          <w:szCs w:val="36"/>
        </w:rPr>
        <w:sectPr w:rsidR="007054FB" w:rsidRPr="008B7B4D">
          <w:footerReference w:type="first" r:id="rId8"/>
          <w:pgSz w:w="11906" w:h="16838"/>
          <w:pgMar w:top="1440" w:right="1800" w:bottom="1440" w:left="1800" w:header="851" w:footer="992" w:gutter="0"/>
          <w:cols w:space="425"/>
          <w:titlePg/>
          <w:docGrid w:type="lines" w:linePitch="312"/>
        </w:sectPr>
      </w:pPr>
    </w:p>
    <w:p w14:paraId="3CB1156E" w14:textId="77777777" w:rsidR="007054FB" w:rsidRPr="008B7B4D" w:rsidRDefault="007054FB">
      <w:pPr>
        <w:rPr>
          <w:rFonts w:ascii="仿宋_GB2312" w:eastAsia="仿宋_GB2312" w:hint="eastAsia"/>
          <w:color w:val="000000" w:themeColor="text1"/>
          <w:sz w:val="30"/>
          <w:szCs w:val="30"/>
        </w:rPr>
      </w:pPr>
    </w:p>
    <w:p w14:paraId="708FED35" w14:textId="77777777" w:rsidR="007054FB" w:rsidRPr="008B7B4D" w:rsidRDefault="00000000">
      <w:pPr>
        <w:ind w:firstLineChars="200" w:firstLine="602"/>
        <w:rPr>
          <w:rFonts w:ascii="仿宋_GB2312" w:eastAsia="仿宋_GB2312" w:hint="eastAsia"/>
          <w:b/>
          <w:bCs/>
          <w:color w:val="000000" w:themeColor="text1"/>
          <w:sz w:val="30"/>
          <w:szCs w:val="30"/>
        </w:rPr>
      </w:pPr>
      <w:r w:rsidRPr="008B7B4D">
        <w:rPr>
          <w:rFonts w:ascii="仿宋_GB2312" w:eastAsia="仿宋_GB2312" w:hint="eastAsia"/>
          <w:b/>
          <w:bCs/>
          <w:color w:val="000000" w:themeColor="text1"/>
          <w:sz w:val="30"/>
          <w:szCs w:val="30"/>
        </w:rPr>
        <w:t>一、赛项名称</w:t>
      </w:r>
    </w:p>
    <w:p w14:paraId="5C8BF8B2"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赛项名称：智能焊接技术</w:t>
      </w:r>
    </w:p>
    <w:p w14:paraId="00D0BAFB"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英文名称：Intelligent Welding Technology</w:t>
      </w:r>
    </w:p>
    <w:p w14:paraId="62A1DB64"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赛项组别：高等职业教育</w:t>
      </w:r>
    </w:p>
    <w:p w14:paraId="766A6B9C"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赛项编号：2026GZ161</w:t>
      </w:r>
    </w:p>
    <w:p w14:paraId="6BAF34A2"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赛项归属产业：装备制造类</w:t>
      </w:r>
    </w:p>
    <w:p w14:paraId="3B831985" w14:textId="77777777" w:rsidR="007054FB" w:rsidRPr="008B7B4D" w:rsidRDefault="00000000">
      <w:pPr>
        <w:ind w:firstLineChars="200" w:firstLine="602"/>
        <w:rPr>
          <w:rFonts w:ascii="仿宋_GB2312" w:eastAsia="仿宋_GB2312" w:hint="eastAsia"/>
          <w:b/>
          <w:bCs/>
          <w:color w:val="000000" w:themeColor="text1"/>
          <w:sz w:val="30"/>
          <w:szCs w:val="30"/>
        </w:rPr>
      </w:pPr>
      <w:r w:rsidRPr="008B7B4D">
        <w:rPr>
          <w:rFonts w:ascii="仿宋_GB2312" w:eastAsia="仿宋_GB2312" w:hint="eastAsia"/>
          <w:b/>
          <w:bCs/>
          <w:color w:val="000000" w:themeColor="text1"/>
          <w:sz w:val="30"/>
          <w:szCs w:val="30"/>
        </w:rPr>
        <w:t>二、竞赛内容</w:t>
      </w:r>
    </w:p>
    <w:p w14:paraId="086F1D52"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1.</w:t>
      </w:r>
      <w:r w:rsidRPr="008B7B4D">
        <w:rPr>
          <w:rFonts w:hint="eastAsia"/>
          <w:color w:val="000000" w:themeColor="text1"/>
        </w:rPr>
        <w:t xml:space="preserve"> </w:t>
      </w:r>
      <w:r w:rsidRPr="008B7B4D">
        <w:rPr>
          <w:rFonts w:ascii="仿宋_GB2312" w:eastAsia="仿宋_GB2312" w:hint="eastAsia"/>
          <w:color w:val="000000" w:themeColor="text1"/>
          <w:sz w:val="30"/>
          <w:szCs w:val="30"/>
        </w:rPr>
        <w:t>实操模块</w:t>
      </w:r>
    </w:p>
    <w:p w14:paraId="29C48B10"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此项内容要求选手按图纸要求进行试件的打磨、装配和焊接等，实操内容包括手工焊接操作项目、机器人焊接操作项目，智能焊接过程规划与仿真，具体竞赛项目占总成绩比例的80%。</w:t>
      </w:r>
    </w:p>
    <w:p w14:paraId="741ACF33"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2.赛项要点展示模块</w:t>
      </w:r>
    </w:p>
    <w:p w14:paraId="438BBCD5"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本模块主要为赛项要点展示，各参赛队需针对本次智能焊接技术赛项中手工焊与机器人焊接技能要点进行相关展示（此环节占总分的20%），展示时长为10至15分钟。</w:t>
      </w:r>
    </w:p>
    <w:p w14:paraId="62D80108"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考核选手对智能焊接项目整体的需求分析、智能与手工焊接过程分析、工艺优化等基础知识，要求选手展示出符合多能互补、自发自用的智能焊接方案或生产改进建议，设计出不同的产品需求下的焊接系统建设方案。展示讲解主要介绍总体思路、团队合作、核心技能、产线生产优化、创新创意等，展示讲解 PPT 制作要求如下：</w:t>
      </w:r>
    </w:p>
    <w:p w14:paraId="13AC7EF4"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lastRenderedPageBreak/>
        <w:t>（1）参赛队可根据上述主题提前准备ppt；</w:t>
      </w:r>
    </w:p>
    <w:p w14:paraId="5B8F1175"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（2）参赛队自行选择比赛现场电脑中的素材库资料，也仅限于产品说明书、设备图片、模型图片等；</w:t>
      </w:r>
    </w:p>
    <w:p w14:paraId="1A9DA5E6"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（3）按 10-15分钟展示时间准备 PPT，体例格式自行选定。制作可充分运用现代信息技术和电脑提供的专业工业软件，综合运用图、文、音、视、动画等表现合理，演示材料涉及的文字、图片、视频清晰，界面友好，具有视觉美感。</w:t>
      </w:r>
    </w:p>
    <w:p w14:paraId="2CF22DB7"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（4）页面比例采用默认 16:9 比例，幻灯片方向为横向。所用的媒体文件（视频、音频、动画等）请内嵌入演示文档中，设置自动播放，不能使用外带媒体文件；引用方式为相对引用，避免拷贝文件夹后超链接失效导致不能打开媒体文件的情况，同时视频、音频和动画文件可在 U 盘做备份。</w:t>
      </w:r>
    </w:p>
    <w:p w14:paraId="5C7A36D5"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（5）制作的 PPT 目录必须包括，但不仅限于：总体思路、团队合作、核心技能、产线生产优化、创新创意等。</w:t>
      </w:r>
    </w:p>
    <w:p w14:paraId="5D0907FB" w14:textId="77777777" w:rsidR="007054FB" w:rsidRPr="008B7B4D" w:rsidRDefault="00000000">
      <w:pPr>
        <w:ind w:firstLineChars="200" w:firstLine="602"/>
        <w:rPr>
          <w:rFonts w:ascii="仿宋_GB2312" w:eastAsia="仿宋_GB2312" w:hint="eastAsia"/>
          <w:b/>
          <w:bCs/>
          <w:color w:val="000000" w:themeColor="text1"/>
          <w:sz w:val="30"/>
          <w:szCs w:val="30"/>
        </w:rPr>
      </w:pPr>
      <w:r w:rsidRPr="008B7B4D">
        <w:rPr>
          <w:rFonts w:ascii="仿宋_GB2312" w:eastAsia="仿宋_GB2312" w:hint="eastAsia"/>
          <w:b/>
          <w:bCs/>
          <w:color w:val="000000" w:themeColor="text1"/>
          <w:sz w:val="30"/>
          <w:szCs w:val="30"/>
        </w:rPr>
        <w:t>三、竞赛方式</w:t>
      </w:r>
    </w:p>
    <w:p w14:paraId="3E83FFB3"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（一）竞赛形式：本赛项为线下比赛，包括焊接实操、赛项要点展示两个模块组成。</w:t>
      </w:r>
    </w:p>
    <w:p w14:paraId="5F391F0E"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二）组队方式：本赛项为团体赛，参赛选手须为高等职业学校专科、高等职业学校本科全日制在籍学生，或五年制高职学生四、五年级全日制在籍学生。凡在往届全国职业院校技能大赛中获一等奖的选手，三年内不能再参加同一专业类同一组别的比赛。每支参赛队选手人数不超过4人，各参赛队可配指导教师，</w:t>
      </w:r>
      <w:r w:rsidRPr="008B7B4D">
        <w:rPr>
          <w:rFonts w:ascii="仿宋_GB2312" w:eastAsia="仿宋_GB2312" w:hint="eastAsia"/>
          <w:color w:val="000000" w:themeColor="text1"/>
          <w:sz w:val="30"/>
          <w:szCs w:val="30"/>
        </w:rPr>
        <w:lastRenderedPageBreak/>
        <w:t>每队限报2名。参赛队伍数量以正式比赛报名通知为准。</w:t>
      </w:r>
    </w:p>
    <w:p w14:paraId="5436BAEB" w14:textId="77777777" w:rsidR="007054FB" w:rsidRPr="008B7B4D" w:rsidRDefault="00000000">
      <w:pPr>
        <w:spacing w:line="360" w:lineRule="auto"/>
        <w:ind w:firstLine="552"/>
        <w:rPr>
          <w:rFonts w:ascii="仿宋_GB2312" w:eastAsia="仿宋_GB2312" w:hint="eastAsia"/>
          <w:b/>
          <w:bCs/>
          <w:color w:val="000000" w:themeColor="text1"/>
          <w:sz w:val="30"/>
          <w:szCs w:val="30"/>
        </w:rPr>
      </w:pPr>
      <w:r w:rsidRPr="008B7B4D">
        <w:rPr>
          <w:rFonts w:ascii="仿宋_GB2312" w:eastAsia="仿宋_GB2312" w:hint="eastAsia"/>
          <w:b/>
          <w:bCs/>
          <w:color w:val="000000" w:themeColor="text1"/>
          <w:sz w:val="30"/>
          <w:szCs w:val="30"/>
        </w:rPr>
        <w:t>四、竞赛流程</w:t>
      </w:r>
    </w:p>
    <w:p w14:paraId="52AD9E0A" w14:textId="77777777" w:rsidR="007054FB" w:rsidRPr="008B7B4D" w:rsidRDefault="00000000">
      <w:pPr>
        <w:spacing w:line="360" w:lineRule="auto"/>
        <w:ind w:firstLine="552"/>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竞赛流程及日程见表 1（根据报名情况有所调整）</w:t>
      </w:r>
    </w:p>
    <w:p w14:paraId="6994C936" w14:textId="77777777" w:rsidR="007054FB" w:rsidRPr="008B7B4D" w:rsidRDefault="00000000">
      <w:pPr>
        <w:spacing w:before="78" w:line="222" w:lineRule="auto"/>
        <w:jc w:val="center"/>
        <w:rPr>
          <w:rFonts w:ascii="仿宋" w:eastAsia="仿宋" w:hAnsi="仿宋" w:cs="仿宋" w:hint="eastAsia"/>
          <w:color w:val="000000" w:themeColor="text1"/>
          <w:sz w:val="24"/>
          <w:szCs w:val="24"/>
        </w:rPr>
      </w:pPr>
      <w:r w:rsidRPr="008B7B4D">
        <w:rPr>
          <w:rFonts w:ascii="仿宋" w:eastAsia="仿宋" w:hAnsi="仿宋" w:cs="仿宋"/>
          <w:color w:val="000000" w:themeColor="text1"/>
          <w:spacing w:val="-1"/>
          <w:sz w:val="24"/>
          <w:szCs w:val="24"/>
          <w14:textOutline w14:w="4356" w14:cap="sq" w14:cmpd="sng" w14:algn="ctr">
            <w14:solidFill>
              <w14:srgbClr w14:val="000000"/>
            </w14:solidFill>
            <w14:prstDash w14:val="solid"/>
            <w14:bevel/>
          </w14:textOutline>
        </w:rPr>
        <w:t>表</w:t>
      </w:r>
      <w:r w:rsidRPr="008B7B4D">
        <w:rPr>
          <w:rFonts w:ascii="仿宋" w:eastAsia="仿宋" w:hAnsi="仿宋" w:cs="仿宋"/>
          <w:color w:val="000000" w:themeColor="text1"/>
          <w:spacing w:val="-56"/>
          <w:sz w:val="24"/>
          <w:szCs w:val="24"/>
        </w:rPr>
        <w:t xml:space="preserve"> </w:t>
      </w:r>
      <w:r w:rsidRPr="008B7B4D">
        <w:rPr>
          <w:rFonts w:ascii="仿宋" w:eastAsia="仿宋" w:hAnsi="仿宋" w:cs="仿宋" w:hint="eastAsia"/>
          <w:color w:val="000000" w:themeColor="text1"/>
          <w:spacing w:val="-56"/>
          <w:sz w:val="24"/>
          <w:szCs w:val="24"/>
        </w:rPr>
        <w:t>1</w:t>
      </w:r>
      <w:r w:rsidRPr="008B7B4D">
        <w:rPr>
          <w:rFonts w:ascii="Times New Roman" w:eastAsia="Times New Roman" w:hAnsi="Times New Roman" w:cs="Times New Roman"/>
          <w:b/>
          <w:bCs/>
          <w:color w:val="000000" w:themeColor="text1"/>
          <w:spacing w:val="-1"/>
          <w:sz w:val="24"/>
          <w:szCs w:val="24"/>
        </w:rPr>
        <w:t xml:space="preserve">  </w:t>
      </w:r>
      <w:r w:rsidRPr="008B7B4D">
        <w:rPr>
          <w:rFonts w:ascii="仿宋" w:eastAsia="仿宋" w:hAnsi="仿宋" w:cs="仿宋"/>
          <w:color w:val="000000" w:themeColor="text1"/>
          <w:spacing w:val="-1"/>
          <w:sz w:val="24"/>
          <w:szCs w:val="24"/>
          <w14:textOutline w14:w="4356" w14:cap="sq" w14:cmpd="sng" w14:algn="ctr">
            <w14:solidFill>
              <w14:srgbClr w14:val="000000"/>
            </w14:solidFill>
            <w14:prstDash w14:val="solid"/>
            <w14:bevel/>
          </w14:textOutline>
        </w:rPr>
        <w:t>竞赛流程及日程安排表</w:t>
      </w:r>
    </w:p>
    <w:p w14:paraId="0BF805D2" w14:textId="77777777" w:rsidR="007054FB" w:rsidRPr="008B7B4D" w:rsidRDefault="007054FB">
      <w:pPr>
        <w:spacing w:line="27" w:lineRule="exact"/>
        <w:ind w:firstLine="420"/>
        <w:rPr>
          <w:rFonts w:hint="eastAsia"/>
          <w:color w:val="000000" w:themeColor="text1"/>
        </w:rPr>
      </w:pPr>
    </w:p>
    <w:tbl>
      <w:tblPr>
        <w:tblStyle w:val="TableNormal"/>
        <w:tblW w:w="835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6"/>
        <w:gridCol w:w="992"/>
        <w:gridCol w:w="1657"/>
        <w:gridCol w:w="3730"/>
        <w:gridCol w:w="1134"/>
      </w:tblGrid>
      <w:tr w:rsidR="008B7B4D" w:rsidRPr="008B7B4D" w14:paraId="3D529F24" w14:textId="77777777">
        <w:trPr>
          <w:trHeight w:val="463"/>
        </w:trPr>
        <w:tc>
          <w:tcPr>
            <w:tcW w:w="1838" w:type="dxa"/>
            <w:gridSpan w:val="2"/>
            <w:tcBorders>
              <w:bottom w:val="single" w:sz="4" w:space="0" w:color="auto"/>
            </w:tcBorders>
            <w:vAlign w:val="center"/>
          </w:tcPr>
          <w:p w14:paraId="4503FDAA" w14:textId="77777777" w:rsidR="007054FB" w:rsidRPr="008B7B4D" w:rsidRDefault="00000000">
            <w:pPr>
              <w:pStyle w:val="TableText"/>
              <w:rPr>
                <w:rFonts w:hint="eastAsia"/>
                <w:color w:val="000000" w:themeColor="text1"/>
              </w:rPr>
            </w:pPr>
            <w:r w:rsidRPr="008B7B4D">
              <w:rPr>
                <w:color w:val="000000" w:themeColor="text1"/>
              </w:rPr>
              <w:t>日期</w:t>
            </w:r>
          </w:p>
        </w:tc>
        <w:tc>
          <w:tcPr>
            <w:tcW w:w="1657" w:type="dxa"/>
            <w:vAlign w:val="center"/>
          </w:tcPr>
          <w:p w14:paraId="45273B53" w14:textId="77777777" w:rsidR="007054FB" w:rsidRPr="008B7B4D" w:rsidRDefault="00000000">
            <w:pPr>
              <w:pStyle w:val="TableText"/>
              <w:rPr>
                <w:rFonts w:hint="eastAsia"/>
                <w:color w:val="000000" w:themeColor="text1"/>
              </w:rPr>
            </w:pPr>
            <w:r w:rsidRPr="008B7B4D">
              <w:rPr>
                <w:color w:val="000000" w:themeColor="text1"/>
              </w:rPr>
              <w:t>时间</w:t>
            </w:r>
          </w:p>
        </w:tc>
        <w:tc>
          <w:tcPr>
            <w:tcW w:w="3730" w:type="dxa"/>
            <w:vAlign w:val="center"/>
          </w:tcPr>
          <w:p w14:paraId="0D1BAD75" w14:textId="77777777" w:rsidR="007054FB" w:rsidRPr="008B7B4D" w:rsidRDefault="00000000">
            <w:pPr>
              <w:pStyle w:val="TableText"/>
              <w:rPr>
                <w:rFonts w:hint="eastAsia"/>
                <w:color w:val="000000" w:themeColor="text1"/>
              </w:rPr>
            </w:pPr>
            <w:r w:rsidRPr="008B7B4D">
              <w:rPr>
                <w:color w:val="000000" w:themeColor="text1"/>
              </w:rPr>
              <w:t>内容</w:t>
            </w:r>
          </w:p>
        </w:tc>
        <w:tc>
          <w:tcPr>
            <w:tcW w:w="1134" w:type="dxa"/>
          </w:tcPr>
          <w:p w14:paraId="79DA0DDC" w14:textId="77777777" w:rsidR="007054FB" w:rsidRPr="008B7B4D" w:rsidRDefault="00000000">
            <w:pPr>
              <w:pStyle w:val="TableText"/>
              <w:rPr>
                <w:rFonts w:hint="eastAsia"/>
                <w:color w:val="000000" w:themeColor="text1"/>
              </w:rPr>
            </w:pPr>
            <w:r w:rsidRPr="008B7B4D">
              <w:rPr>
                <w:color w:val="000000" w:themeColor="text1"/>
              </w:rPr>
              <w:t>备注</w:t>
            </w:r>
          </w:p>
        </w:tc>
      </w:tr>
      <w:tr w:rsidR="008B7B4D" w:rsidRPr="008B7B4D" w14:paraId="07826D67" w14:textId="77777777">
        <w:trPr>
          <w:trHeight w:val="459"/>
        </w:trPr>
        <w:tc>
          <w:tcPr>
            <w:tcW w:w="1838" w:type="dxa"/>
            <w:gridSpan w:val="2"/>
            <w:vMerge w:val="restart"/>
            <w:tcBorders>
              <w:top w:val="single" w:sz="4" w:space="0" w:color="auto"/>
              <w:bottom w:val="single" w:sz="4" w:space="0" w:color="auto"/>
            </w:tcBorders>
            <w:vAlign w:val="center"/>
          </w:tcPr>
          <w:p w14:paraId="25B00969" w14:textId="77777777" w:rsidR="007054FB" w:rsidRPr="008B7B4D" w:rsidRDefault="00000000">
            <w:pPr>
              <w:pStyle w:val="TableText"/>
              <w:rPr>
                <w:rFonts w:hint="eastAsia"/>
                <w:color w:val="000000" w:themeColor="text1"/>
              </w:rPr>
            </w:pPr>
            <w:r w:rsidRPr="008B7B4D">
              <w:rPr>
                <w:rFonts w:hint="eastAsia"/>
                <w:color w:val="000000" w:themeColor="text1"/>
              </w:rPr>
              <w:t>比赛第一天</w:t>
            </w:r>
          </w:p>
        </w:tc>
        <w:tc>
          <w:tcPr>
            <w:tcW w:w="1657" w:type="dxa"/>
            <w:vAlign w:val="center"/>
          </w:tcPr>
          <w:p w14:paraId="6D65D91C" w14:textId="77777777" w:rsidR="007054FB" w:rsidRPr="008B7B4D" w:rsidRDefault="00000000">
            <w:pPr>
              <w:pStyle w:val="TableText"/>
              <w:rPr>
                <w:rFonts w:hint="eastAsia"/>
                <w:color w:val="000000" w:themeColor="text1"/>
              </w:rPr>
            </w:pPr>
            <w:r w:rsidRPr="008B7B4D">
              <w:rPr>
                <w:color w:val="000000" w:themeColor="text1"/>
              </w:rPr>
              <w:t>1</w:t>
            </w:r>
            <w:r w:rsidRPr="008B7B4D">
              <w:rPr>
                <w:rFonts w:hint="eastAsia"/>
                <w:color w:val="000000" w:themeColor="text1"/>
              </w:rPr>
              <w:t>2</w:t>
            </w:r>
            <w:r w:rsidRPr="008B7B4D">
              <w:rPr>
                <w:color w:val="000000" w:themeColor="text1"/>
              </w:rPr>
              <w:t>:00</w:t>
            </w:r>
            <w:r w:rsidRPr="008B7B4D">
              <w:rPr>
                <w:rFonts w:hint="eastAsia"/>
                <w:color w:val="000000" w:themeColor="text1"/>
              </w:rPr>
              <w:t>之前</w:t>
            </w:r>
          </w:p>
        </w:tc>
        <w:tc>
          <w:tcPr>
            <w:tcW w:w="3730" w:type="dxa"/>
            <w:vAlign w:val="center"/>
          </w:tcPr>
          <w:p w14:paraId="7746EA73" w14:textId="77777777" w:rsidR="007054FB" w:rsidRPr="008B7B4D" w:rsidRDefault="00000000">
            <w:pPr>
              <w:pStyle w:val="TableText"/>
              <w:rPr>
                <w:rFonts w:hint="eastAsia"/>
                <w:color w:val="000000" w:themeColor="text1"/>
                <w:lang w:eastAsia="zh-CN"/>
              </w:rPr>
            </w:pPr>
            <w:r w:rsidRPr="008B7B4D">
              <w:rPr>
                <w:color w:val="000000" w:themeColor="text1"/>
                <w:lang w:eastAsia="zh-CN"/>
              </w:rPr>
              <w:t>裁判报到、各参赛队报到</w:t>
            </w:r>
          </w:p>
        </w:tc>
        <w:tc>
          <w:tcPr>
            <w:tcW w:w="1134" w:type="dxa"/>
            <w:vMerge w:val="restart"/>
          </w:tcPr>
          <w:p w14:paraId="769D318A" w14:textId="77777777" w:rsidR="007054FB" w:rsidRPr="008B7B4D" w:rsidRDefault="007054FB">
            <w:pPr>
              <w:rPr>
                <w:color w:val="000000" w:themeColor="text1"/>
                <w:kern w:val="0"/>
                <w:sz w:val="20"/>
                <w:szCs w:val="20"/>
              </w:rPr>
            </w:pPr>
          </w:p>
        </w:tc>
      </w:tr>
      <w:tr w:rsidR="008B7B4D" w:rsidRPr="008B7B4D" w14:paraId="3A838665" w14:textId="77777777">
        <w:trPr>
          <w:trHeight w:val="459"/>
        </w:trPr>
        <w:tc>
          <w:tcPr>
            <w:tcW w:w="1838" w:type="dxa"/>
            <w:gridSpan w:val="2"/>
            <w:vMerge/>
            <w:tcBorders>
              <w:top w:val="single" w:sz="4" w:space="0" w:color="auto"/>
              <w:bottom w:val="single" w:sz="4" w:space="0" w:color="auto"/>
            </w:tcBorders>
            <w:vAlign w:val="center"/>
          </w:tcPr>
          <w:p w14:paraId="31ABBC0B" w14:textId="77777777" w:rsidR="007054FB" w:rsidRPr="008B7B4D" w:rsidRDefault="007054FB">
            <w:pPr>
              <w:pStyle w:val="TableText"/>
              <w:rPr>
                <w:rFonts w:hint="eastAsia"/>
                <w:color w:val="000000" w:themeColor="text1"/>
                <w:lang w:eastAsia="zh-CN"/>
              </w:rPr>
            </w:pPr>
          </w:p>
        </w:tc>
        <w:tc>
          <w:tcPr>
            <w:tcW w:w="1657" w:type="dxa"/>
            <w:vAlign w:val="center"/>
          </w:tcPr>
          <w:p w14:paraId="2459D19B" w14:textId="77777777" w:rsidR="007054FB" w:rsidRPr="008B7B4D" w:rsidRDefault="00000000">
            <w:pPr>
              <w:pStyle w:val="TableText"/>
              <w:rPr>
                <w:rFonts w:hint="eastAsia"/>
                <w:color w:val="000000" w:themeColor="text1"/>
              </w:rPr>
            </w:pPr>
            <w:r w:rsidRPr="008B7B4D">
              <w:rPr>
                <w:rFonts w:hint="eastAsia"/>
                <w:color w:val="000000" w:themeColor="text1"/>
              </w:rPr>
              <w:t>14</w:t>
            </w:r>
            <w:r w:rsidRPr="008B7B4D">
              <w:rPr>
                <w:color w:val="000000" w:themeColor="text1"/>
              </w:rPr>
              <w:t>:</w:t>
            </w:r>
            <w:r w:rsidRPr="008B7B4D">
              <w:rPr>
                <w:rFonts w:hint="eastAsia"/>
                <w:color w:val="000000" w:themeColor="text1"/>
              </w:rPr>
              <w:t>0</w:t>
            </w:r>
            <w:r w:rsidRPr="008B7B4D">
              <w:rPr>
                <w:color w:val="000000" w:themeColor="text1"/>
              </w:rPr>
              <w:t>0～1</w:t>
            </w:r>
            <w:r w:rsidRPr="008B7B4D">
              <w:rPr>
                <w:rFonts w:hint="eastAsia"/>
                <w:color w:val="000000" w:themeColor="text1"/>
              </w:rPr>
              <w:t>5</w:t>
            </w:r>
            <w:r w:rsidRPr="008B7B4D">
              <w:rPr>
                <w:color w:val="000000" w:themeColor="text1"/>
              </w:rPr>
              <w:t>:00</w:t>
            </w:r>
          </w:p>
        </w:tc>
        <w:tc>
          <w:tcPr>
            <w:tcW w:w="3730" w:type="dxa"/>
            <w:vAlign w:val="center"/>
          </w:tcPr>
          <w:p w14:paraId="24CAF875" w14:textId="77777777" w:rsidR="007054FB" w:rsidRPr="008B7B4D" w:rsidRDefault="00000000">
            <w:pPr>
              <w:pStyle w:val="TableText"/>
              <w:rPr>
                <w:rFonts w:hint="eastAsia"/>
                <w:color w:val="000000" w:themeColor="text1"/>
                <w:lang w:eastAsia="zh-CN"/>
              </w:rPr>
            </w:pPr>
            <w:r w:rsidRPr="008B7B4D">
              <w:rPr>
                <w:color w:val="000000" w:themeColor="text1"/>
                <w:lang w:eastAsia="zh-CN"/>
              </w:rPr>
              <w:t>召开裁判会、裁判培训、检查比赛场地</w:t>
            </w:r>
          </w:p>
        </w:tc>
        <w:tc>
          <w:tcPr>
            <w:tcW w:w="1134" w:type="dxa"/>
            <w:vMerge/>
          </w:tcPr>
          <w:p w14:paraId="19AA6F7B" w14:textId="77777777" w:rsidR="007054FB" w:rsidRPr="008B7B4D" w:rsidRDefault="007054FB">
            <w:pPr>
              <w:rPr>
                <w:color w:val="000000" w:themeColor="text1"/>
                <w:kern w:val="0"/>
                <w:sz w:val="20"/>
                <w:szCs w:val="20"/>
              </w:rPr>
            </w:pPr>
          </w:p>
        </w:tc>
      </w:tr>
      <w:tr w:rsidR="008B7B4D" w:rsidRPr="008B7B4D" w14:paraId="29D7A472" w14:textId="77777777">
        <w:trPr>
          <w:trHeight w:val="459"/>
        </w:trPr>
        <w:tc>
          <w:tcPr>
            <w:tcW w:w="1838" w:type="dxa"/>
            <w:gridSpan w:val="2"/>
            <w:vMerge/>
            <w:tcBorders>
              <w:top w:val="single" w:sz="4" w:space="0" w:color="auto"/>
              <w:bottom w:val="single" w:sz="4" w:space="0" w:color="auto"/>
            </w:tcBorders>
            <w:vAlign w:val="center"/>
          </w:tcPr>
          <w:p w14:paraId="62C799D2" w14:textId="77777777" w:rsidR="007054FB" w:rsidRPr="008B7B4D" w:rsidRDefault="007054FB">
            <w:pPr>
              <w:pStyle w:val="TableText"/>
              <w:rPr>
                <w:rFonts w:hint="eastAsia"/>
                <w:color w:val="000000" w:themeColor="text1"/>
                <w:lang w:eastAsia="zh-CN"/>
              </w:rPr>
            </w:pPr>
          </w:p>
        </w:tc>
        <w:tc>
          <w:tcPr>
            <w:tcW w:w="1657" w:type="dxa"/>
            <w:vAlign w:val="center"/>
          </w:tcPr>
          <w:p w14:paraId="1E64F1EC" w14:textId="77777777" w:rsidR="007054FB" w:rsidRPr="008B7B4D" w:rsidRDefault="00000000">
            <w:pPr>
              <w:pStyle w:val="TableText"/>
              <w:rPr>
                <w:rFonts w:hint="eastAsia"/>
                <w:color w:val="000000" w:themeColor="text1"/>
              </w:rPr>
            </w:pPr>
            <w:r w:rsidRPr="008B7B4D">
              <w:rPr>
                <w:rFonts w:hint="eastAsia"/>
                <w:color w:val="000000" w:themeColor="text1"/>
              </w:rPr>
              <w:t>15</w:t>
            </w:r>
            <w:r w:rsidRPr="008B7B4D">
              <w:rPr>
                <w:color w:val="000000" w:themeColor="text1"/>
              </w:rPr>
              <w:t>:</w:t>
            </w:r>
            <w:r w:rsidRPr="008B7B4D">
              <w:rPr>
                <w:rFonts w:hint="eastAsia"/>
                <w:color w:val="000000" w:themeColor="text1"/>
              </w:rPr>
              <w:t>0</w:t>
            </w:r>
            <w:r w:rsidRPr="008B7B4D">
              <w:rPr>
                <w:color w:val="000000" w:themeColor="text1"/>
              </w:rPr>
              <w:t>0～1</w:t>
            </w:r>
            <w:r w:rsidRPr="008B7B4D">
              <w:rPr>
                <w:rFonts w:hint="eastAsia"/>
                <w:color w:val="000000" w:themeColor="text1"/>
              </w:rPr>
              <w:t>6</w:t>
            </w:r>
            <w:r w:rsidRPr="008B7B4D">
              <w:rPr>
                <w:color w:val="000000" w:themeColor="text1"/>
              </w:rPr>
              <w:t>:00</w:t>
            </w:r>
          </w:p>
        </w:tc>
        <w:tc>
          <w:tcPr>
            <w:tcW w:w="3730" w:type="dxa"/>
            <w:vAlign w:val="center"/>
          </w:tcPr>
          <w:p w14:paraId="21A19C0A" w14:textId="77777777" w:rsidR="007054FB" w:rsidRPr="008B7B4D" w:rsidRDefault="00000000">
            <w:pPr>
              <w:pStyle w:val="TableText"/>
              <w:rPr>
                <w:rFonts w:hint="eastAsia"/>
                <w:color w:val="000000" w:themeColor="text1"/>
                <w:lang w:eastAsia="zh-CN"/>
              </w:rPr>
            </w:pPr>
            <w:r w:rsidRPr="008B7B4D">
              <w:rPr>
                <w:color w:val="000000" w:themeColor="text1"/>
                <w:lang w:eastAsia="zh-CN"/>
              </w:rPr>
              <w:t>开赛仪式、领队会、场次抽签(A 、B 、C组)、 赛题抽签</w:t>
            </w:r>
          </w:p>
        </w:tc>
        <w:tc>
          <w:tcPr>
            <w:tcW w:w="1134" w:type="dxa"/>
            <w:vMerge/>
          </w:tcPr>
          <w:p w14:paraId="4FEBF30A" w14:textId="77777777" w:rsidR="007054FB" w:rsidRPr="008B7B4D" w:rsidRDefault="007054FB">
            <w:pPr>
              <w:rPr>
                <w:color w:val="000000" w:themeColor="text1"/>
                <w:kern w:val="0"/>
                <w:sz w:val="20"/>
                <w:szCs w:val="20"/>
              </w:rPr>
            </w:pPr>
          </w:p>
        </w:tc>
      </w:tr>
      <w:tr w:rsidR="008B7B4D" w:rsidRPr="008B7B4D" w14:paraId="3C3E3B11" w14:textId="77777777">
        <w:trPr>
          <w:trHeight w:val="459"/>
        </w:trPr>
        <w:tc>
          <w:tcPr>
            <w:tcW w:w="1838" w:type="dxa"/>
            <w:gridSpan w:val="2"/>
            <w:vMerge/>
            <w:tcBorders>
              <w:top w:val="single" w:sz="4" w:space="0" w:color="auto"/>
              <w:bottom w:val="single" w:sz="4" w:space="0" w:color="auto"/>
            </w:tcBorders>
            <w:vAlign w:val="center"/>
          </w:tcPr>
          <w:p w14:paraId="50CC6CC6" w14:textId="77777777" w:rsidR="007054FB" w:rsidRPr="008B7B4D" w:rsidRDefault="007054FB">
            <w:pPr>
              <w:pStyle w:val="TableText"/>
              <w:rPr>
                <w:rFonts w:hint="eastAsia"/>
                <w:color w:val="000000" w:themeColor="text1"/>
                <w:lang w:eastAsia="zh-CN"/>
              </w:rPr>
            </w:pPr>
          </w:p>
        </w:tc>
        <w:tc>
          <w:tcPr>
            <w:tcW w:w="1657" w:type="dxa"/>
            <w:vAlign w:val="center"/>
          </w:tcPr>
          <w:p w14:paraId="4D75CD15" w14:textId="77777777" w:rsidR="007054FB" w:rsidRPr="008B7B4D" w:rsidRDefault="00000000">
            <w:pPr>
              <w:pStyle w:val="TableText"/>
              <w:rPr>
                <w:rFonts w:hint="eastAsia"/>
                <w:color w:val="000000" w:themeColor="text1"/>
              </w:rPr>
            </w:pPr>
            <w:r w:rsidRPr="008B7B4D">
              <w:rPr>
                <w:rFonts w:hint="eastAsia"/>
                <w:color w:val="000000" w:themeColor="text1"/>
              </w:rPr>
              <w:t>16</w:t>
            </w:r>
            <w:r w:rsidRPr="008B7B4D">
              <w:rPr>
                <w:color w:val="000000" w:themeColor="text1"/>
              </w:rPr>
              <w:t>:</w:t>
            </w:r>
            <w:r w:rsidRPr="008B7B4D">
              <w:rPr>
                <w:rFonts w:hint="eastAsia"/>
                <w:color w:val="000000" w:themeColor="text1"/>
              </w:rPr>
              <w:t>0</w:t>
            </w:r>
            <w:r w:rsidRPr="008B7B4D">
              <w:rPr>
                <w:color w:val="000000" w:themeColor="text1"/>
              </w:rPr>
              <w:t>0～1</w:t>
            </w:r>
            <w:r w:rsidRPr="008B7B4D">
              <w:rPr>
                <w:rFonts w:hint="eastAsia"/>
                <w:color w:val="000000" w:themeColor="text1"/>
              </w:rPr>
              <w:t>7</w:t>
            </w:r>
            <w:r w:rsidRPr="008B7B4D">
              <w:rPr>
                <w:color w:val="000000" w:themeColor="text1"/>
              </w:rPr>
              <w:t>:00</w:t>
            </w:r>
          </w:p>
        </w:tc>
        <w:tc>
          <w:tcPr>
            <w:tcW w:w="3730" w:type="dxa"/>
            <w:vAlign w:val="center"/>
          </w:tcPr>
          <w:p w14:paraId="3B4980B6" w14:textId="77777777" w:rsidR="007054FB" w:rsidRPr="008B7B4D" w:rsidRDefault="00000000">
            <w:pPr>
              <w:pStyle w:val="TableText"/>
              <w:rPr>
                <w:rFonts w:hint="eastAsia"/>
                <w:color w:val="000000" w:themeColor="text1"/>
              </w:rPr>
            </w:pPr>
            <w:r w:rsidRPr="008B7B4D">
              <w:rPr>
                <w:color w:val="000000" w:themeColor="text1"/>
              </w:rPr>
              <w:t>选手熟悉比赛场地</w:t>
            </w:r>
          </w:p>
        </w:tc>
        <w:tc>
          <w:tcPr>
            <w:tcW w:w="1134" w:type="dxa"/>
            <w:vMerge/>
            <w:tcBorders>
              <w:bottom w:val="single" w:sz="4" w:space="0" w:color="auto"/>
            </w:tcBorders>
          </w:tcPr>
          <w:p w14:paraId="0DDB970B" w14:textId="77777777" w:rsidR="007054FB" w:rsidRPr="008B7B4D" w:rsidRDefault="007054FB">
            <w:pPr>
              <w:rPr>
                <w:color w:val="000000" w:themeColor="text1"/>
                <w:kern w:val="0"/>
                <w:sz w:val="20"/>
                <w:szCs w:val="20"/>
              </w:rPr>
            </w:pPr>
          </w:p>
        </w:tc>
      </w:tr>
      <w:tr w:rsidR="008B7B4D" w:rsidRPr="008B7B4D" w14:paraId="1BCCFD58" w14:textId="77777777">
        <w:trPr>
          <w:trHeight w:val="459"/>
        </w:trPr>
        <w:tc>
          <w:tcPr>
            <w:tcW w:w="846" w:type="dxa"/>
            <w:vMerge w:val="restart"/>
            <w:tcBorders>
              <w:top w:val="single" w:sz="4" w:space="0" w:color="auto"/>
              <w:bottom w:val="single" w:sz="4" w:space="0" w:color="auto"/>
            </w:tcBorders>
            <w:textDirection w:val="tbRlV"/>
            <w:vAlign w:val="center"/>
          </w:tcPr>
          <w:p w14:paraId="168785A8" w14:textId="77777777" w:rsidR="007054FB" w:rsidRPr="008B7B4D" w:rsidRDefault="00000000">
            <w:pPr>
              <w:pStyle w:val="TableText"/>
              <w:rPr>
                <w:rFonts w:hint="eastAsia"/>
                <w:color w:val="000000" w:themeColor="text1"/>
              </w:rPr>
            </w:pPr>
            <w:r w:rsidRPr="008B7B4D">
              <w:rPr>
                <w:rFonts w:hint="eastAsia"/>
                <w:color w:val="000000" w:themeColor="text1"/>
              </w:rPr>
              <w:t>比赛</w:t>
            </w:r>
            <w:r w:rsidRPr="008B7B4D">
              <w:rPr>
                <w:color w:val="000000" w:themeColor="text1"/>
              </w:rPr>
              <w:t>第 二 天</w:t>
            </w:r>
          </w:p>
        </w:tc>
        <w:tc>
          <w:tcPr>
            <w:tcW w:w="992" w:type="dxa"/>
            <w:vMerge w:val="restart"/>
            <w:tcBorders>
              <w:top w:val="single" w:sz="4" w:space="0" w:color="auto"/>
              <w:bottom w:val="single" w:sz="4" w:space="0" w:color="auto"/>
            </w:tcBorders>
            <w:vAlign w:val="center"/>
          </w:tcPr>
          <w:p w14:paraId="418825B0" w14:textId="77777777" w:rsidR="007054FB" w:rsidRPr="008B7B4D" w:rsidRDefault="00000000">
            <w:pPr>
              <w:pStyle w:val="TableText"/>
              <w:rPr>
                <w:rFonts w:hint="eastAsia"/>
                <w:color w:val="000000" w:themeColor="text1"/>
              </w:rPr>
            </w:pPr>
            <w:r w:rsidRPr="008B7B4D">
              <w:rPr>
                <w:color w:val="000000" w:themeColor="text1"/>
              </w:rPr>
              <w:t>选手比赛</w:t>
            </w:r>
          </w:p>
        </w:tc>
        <w:tc>
          <w:tcPr>
            <w:tcW w:w="1657" w:type="dxa"/>
            <w:vAlign w:val="center"/>
          </w:tcPr>
          <w:p w14:paraId="1F1AAC34" w14:textId="77777777" w:rsidR="007054FB" w:rsidRPr="008B7B4D" w:rsidRDefault="00000000">
            <w:pPr>
              <w:pStyle w:val="TableText"/>
              <w:rPr>
                <w:rFonts w:hint="eastAsia"/>
                <w:color w:val="000000" w:themeColor="text1"/>
              </w:rPr>
            </w:pPr>
            <w:r w:rsidRPr="008B7B4D">
              <w:rPr>
                <w:color w:val="000000" w:themeColor="text1"/>
              </w:rPr>
              <w:t>7:</w:t>
            </w:r>
            <w:r w:rsidRPr="008B7B4D">
              <w:rPr>
                <w:rFonts w:hint="eastAsia"/>
                <w:color w:val="000000" w:themeColor="text1"/>
              </w:rPr>
              <w:t>3</w:t>
            </w:r>
            <w:r w:rsidRPr="008B7B4D">
              <w:rPr>
                <w:color w:val="000000" w:themeColor="text1"/>
              </w:rPr>
              <w:t>0～</w:t>
            </w:r>
            <w:r w:rsidRPr="008B7B4D">
              <w:rPr>
                <w:rFonts w:hint="eastAsia"/>
                <w:color w:val="000000" w:themeColor="text1"/>
              </w:rPr>
              <w:t>8</w:t>
            </w:r>
            <w:r w:rsidRPr="008B7B4D">
              <w:rPr>
                <w:color w:val="000000" w:themeColor="text1"/>
              </w:rPr>
              <w:t>:</w:t>
            </w:r>
            <w:r w:rsidRPr="008B7B4D">
              <w:rPr>
                <w:rFonts w:hint="eastAsia"/>
                <w:color w:val="000000" w:themeColor="text1"/>
              </w:rPr>
              <w:t>0</w:t>
            </w:r>
            <w:r w:rsidRPr="008B7B4D">
              <w:rPr>
                <w:color w:val="000000" w:themeColor="text1"/>
              </w:rPr>
              <w:t>0</w:t>
            </w:r>
          </w:p>
        </w:tc>
        <w:tc>
          <w:tcPr>
            <w:tcW w:w="3730" w:type="dxa"/>
            <w:tcBorders>
              <w:right w:val="single" w:sz="4" w:space="0" w:color="auto"/>
            </w:tcBorders>
            <w:vAlign w:val="center"/>
          </w:tcPr>
          <w:p w14:paraId="5D4D0382" w14:textId="77777777" w:rsidR="007054FB" w:rsidRPr="008B7B4D" w:rsidRDefault="00000000">
            <w:pPr>
              <w:pStyle w:val="TableText"/>
              <w:rPr>
                <w:rFonts w:hint="eastAsia"/>
                <w:color w:val="000000" w:themeColor="text1"/>
                <w:lang w:eastAsia="zh-CN"/>
              </w:rPr>
            </w:pPr>
            <w:r w:rsidRPr="008B7B4D">
              <w:rPr>
                <w:rFonts w:hint="eastAsia"/>
                <w:color w:val="000000" w:themeColor="text1"/>
                <w:lang w:eastAsia="zh-CN"/>
              </w:rPr>
              <w:t>A</w:t>
            </w:r>
            <w:r w:rsidRPr="008B7B4D">
              <w:rPr>
                <w:color w:val="000000" w:themeColor="text1"/>
                <w:lang w:eastAsia="zh-CN"/>
              </w:rPr>
              <w:t>组选手检录、抽工位号、入场</w:t>
            </w:r>
          </w:p>
        </w:tc>
        <w:tc>
          <w:tcPr>
            <w:tcW w:w="1134" w:type="dxa"/>
            <w:vMerge w:val="restart"/>
            <w:tcBorders>
              <w:top w:val="single" w:sz="4" w:space="0" w:color="auto"/>
              <w:left w:val="single" w:sz="4" w:space="0" w:color="auto"/>
              <w:bottom w:val="single" w:sz="4" w:space="0" w:color="auto"/>
              <w:right w:val="single" w:sz="4" w:space="0" w:color="auto"/>
            </w:tcBorders>
          </w:tcPr>
          <w:p w14:paraId="6E8C6A0A" w14:textId="77777777" w:rsidR="007054FB" w:rsidRPr="008B7B4D" w:rsidRDefault="007054FB">
            <w:pPr>
              <w:rPr>
                <w:color w:val="000000" w:themeColor="text1"/>
                <w:kern w:val="0"/>
                <w:sz w:val="20"/>
                <w:szCs w:val="20"/>
              </w:rPr>
            </w:pPr>
          </w:p>
        </w:tc>
      </w:tr>
      <w:tr w:rsidR="008B7B4D" w:rsidRPr="008B7B4D" w14:paraId="600D4FDB" w14:textId="77777777">
        <w:trPr>
          <w:trHeight w:val="405"/>
        </w:trPr>
        <w:tc>
          <w:tcPr>
            <w:tcW w:w="846" w:type="dxa"/>
            <w:vMerge/>
            <w:tcBorders>
              <w:top w:val="single" w:sz="4" w:space="0" w:color="auto"/>
              <w:bottom w:val="single" w:sz="4" w:space="0" w:color="auto"/>
            </w:tcBorders>
            <w:textDirection w:val="tbRlV"/>
            <w:vAlign w:val="center"/>
          </w:tcPr>
          <w:p w14:paraId="221FC840" w14:textId="77777777" w:rsidR="007054FB" w:rsidRPr="008B7B4D" w:rsidRDefault="007054FB">
            <w:pPr>
              <w:pStyle w:val="TableText"/>
              <w:rPr>
                <w:rFonts w:hint="eastAsia"/>
                <w:color w:val="000000" w:themeColor="text1"/>
                <w:lang w:eastAsia="zh-CN"/>
              </w:rPr>
            </w:pPr>
          </w:p>
        </w:tc>
        <w:tc>
          <w:tcPr>
            <w:tcW w:w="992" w:type="dxa"/>
            <w:vMerge/>
            <w:tcBorders>
              <w:top w:val="single" w:sz="4" w:space="0" w:color="auto"/>
              <w:bottom w:val="single" w:sz="4" w:space="0" w:color="auto"/>
            </w:tcBorders>
            <w:vAlign w:val="center"/>
          </w:tcPr>
          <w:p w14:paraId="38520A54" w14:textId="77777777" w:rsidR="007054FB" w:rsidRPr="008B7B4D" w:rsidRDefault="007054FB">
            <w:pPr>
              <w:pStyle w:val="TableText"/>
              <w:rPr>
                <w:rFonts w:hint="eastAsia"/>
                <w:color w:val="000000" w:themeColor="text1"/>
                <w:lang w:eastAsia="zh-CN"/>
              </w:rPr>
            </w:pPr>
          </w:p>
        </w:tc>
        <w:tc>
          <w:tcPr>
            <w:tcW w:w="1657" w:type="dxa"/>
            <w:vAlign w:val="center"/>
          </w:tcPr>
          <w:p w14:paraId="3E631281" w14:textId="77777777" w:rsidR="007054FB" w:rsidRPr="008B7B4D" w:rsidRDefault="00000000">
            <w:pPr>
              <w:pStyle w:val="TableText"/>
              <w:rPr>
                <w:rFonts w:hint="eastAsia"/>
                <w:color w:val="000000" w:themeColor="text1"/>
              </w:rPr>
            </w:pPr>
            <w:r w:rsidRPr="008B7B4D">
              <w:rPr>
                <w:rFonts w:hint="eastAsia"/>
                <w:color w:val="000000" w:themeColor="text1"/>
              </w:rPr>
              <w:t>8</w:t>
            </w:r>
            <w:r w:rsidRPr="008B7B4D">
              <w:rPr>
                <w:color w:val="000000" w:themeColor="text1"/>
              </w:rPr>
              <w:t>:</w:t>
            </w:r>
            <w:r w:rsidRPr="008B7B4D">
              <w:rPr>
                <w:rFonts w:hint="eastAsia"/>
                <w:color w:val="000000" w:themeColor="text1"/>
              </w:rPr>
              <w:t>0</w:t>
            </w:r>
            <w:r w:rsidRPr="008B7B4D">
              <w:rPr>
                <w:color w:val="000000" w:themeColor="text1"/>
              </w:rPr>
              <w:t>0～</w:t>
            </w:r>
            <w:r w:rsidRPr="008B7B4D">
              <w:rPr>
                <w:rFonts w:hint="eastAsia"/>
                <w:color w:val="000000" w:themeColor="text1"/>
              </w:rPr>
              <w:t>1</w:t>
            </w:r>
            <w:r w:rsidRPr="008B7B4D">
              <w:rPr>
                <w:rFonts w:hint="eastAsia"/>
                <w:color w:val="000000" w:themeColor="text1"/>
                <w:lang w:eastAsia="zh-CN"/>
              </w:rPr>
              <w:t>2</w:t>
            </w:r>
            <w:r w:rsidRPr="008B7B4D">
              <w:rPr>
                <w:color w:val="000000" w:themeColor="text1"/>
              </w:rPr>
              <w:t>:</w:t>
            </w:r>
            <w:r w:rsidRPr="008B7B4D">
              <w:rPr>
                <w:rFonts w:hint="eastAsia"/>
                <w:color w:val="000000" w:themeColor="text1"/>
              </w:rPr>
              <w:t>00</w:t>
            </w:r>
          </w:p>
        </w:tc>
        <w:tc>
          <w:tcPr>
            <w:tcW w:w="3730" w:type="dxa"/>
            <w:tcBorders>
              <w:right w:val="single" w:sz="4" w:space="0" w:color="auto"/>
            </w:tcBorders>
            <w:vAlign w:val="center"/>
          </w:tcPr>
          <w:p w14:paraId="79C9BE78" w14:textId="77777777" w:rsidR="007054FB" w:rsidRPr="008B7B4D" w:rsidRDefault="00000000">
            <w:pPr>
              <w:pStyle w:val="TableText"/>
              <w:rPr>
                <w:rFonts w:hint="eastAsia"/>
                <w:color w:val="000000" w:themeColor="text1"/>
              </w:rPr>
            </w:pPr>
            <w:r w:rsidRPr="008B7B4D">
              <w:rPr>
                <w:rFonts w:hint="eastAsia"/>
                <w:color w:val="000000" w:themeColor="text1"/>
              </w:rPr>
              <w:t>A</w:t>
            </w:r>
            <w:r w:rsidRPr="008B7B4D">
              <w:rPr>
                <w:color w:val="000000" w:themeColor="text1"/>
              </w:rPr>
              <w:t>组</w:t>
            </w:r>
            <w:r w:rsidRPr="008B7B4D">
              <w:rPr>
                <w:rFonts w:hint="eastAsia"/>
                <w:color w:val="000000" w:themeColor="text1"/>
              </w:rPr>
              <w:t>模块一</w:t>
            </w:r>
          </w:p>
        </w:tc>
        <w:tc>
          <w:tcPr>
            <w:tcW w:w="1134" w:type="dxa"/>
            <w:vMerge/>
            <w:tcBorders>
              <w:top w:val="single" w:sz="4" w:space="0" w:color="auto"/>
              <w:left w:val="single" w:sz="4" w:space="0" w:color="auto"/>
              <w:bottom w:val="single" w:sz="4" w:space="0" w:color="auto"/>
              <w:right w:val="single" w:sz="4" w:space="0" w:color="auto"/>
            </w:tcBorders>
          </w:tcPr>
          <w:p w14:paraId="4B9CF91B" w14:textId="77777777" w:rsidR="007054FB" w:rsidRPr="008B7B4D" w:rsidRDefault="007054FB">
            <w:pPr>
              <w:rPr>
                <w:color w:val="000000" w:themeColor="text1"/>
                <w:kern w:val="0"/>
                <w:sz w:val="20"/>
                <w:szCs w:val="20"/>
              </w:rPr>
            </w:pPr>
          </w:p>
        </w:tc>
      </w:tr>
      <w:tr w:rsidR="008B7B4D" w:rsidRPr="008B7B4D" w14:paraId="529CB1D9" w14:textId="77777777">
        <w:trPr>
          <w:trHeight w:val="411"/>
        </w:trPr>
        <w:tc>
          <w:tcPr>
            <w:tcW w:w="846" w:type="dxa"/>
            <w:vMerge/>
            <w:tcBorders>
              <w:top w:val="single" w:sz="4" w:space="0" w:color="auto"/>
              <w:bottom w:val="single" w:sz="4" w:space="0" w:color="auto"/>
            </w:tcBorders>
            <w:textDirection w:val="tbRlV"/>
            <w:vAlign w:val="center"/>
          </w:tcPr>
          <w:p w14:paraId="11E6B2E3" w14:textId="77777777" w:rsidR="007054FB" w:rsidRPr="008B7B4D" w:rsidRDefault="007054FB">
            <w:pPr>
              <w:pStyle w:val="TableText"/>
              <w:rPr>
                <w:rFonts w:hint="eastAsia"/>
                <w:color w:val="000000" w:themeColor="text1"/>
              </w:rPr>
            </w:pPr>
          </w:p>
        </w:tc>
        <w:tc>
          <w:tcPr>
            <w:tcW w:w="992" w:type="dxa"/>
            <w:vMerge/>
            <w:tcBorders>
              <w:top w:val="single" w:sz="4" w:space="0" w:color="auto"/>
              <w:bottom w:val="single" w:sz="4" w:space="0" w:color="auto"/>
            </w:tcBorders>
            <w:vAlign w:val="center"/>
          </w:tcPr>
          <w:p w14:paraId="5A696C94" w14:textId="77777777" w:rsidR="007054FB" w:rsidRPr="008B7B4D" w:rsidRDefault="007054FB">
            <w:pPr>
              <w:pStyle w:val="TableText"/>
              <w:rPr>
                <w:rFonts w:hint="eastAsia"/>
                <w:color w:val="000000" w:themeColor="text1"/>
              </w:rPr>
            </w:pPr>
          </w:p>
        </w:tc>
        <w:tc>
          <w:tcPr>
            <w:tcW w:w="1657" w:type="dxa"/>
            <w:vAlign w:val="center"/>
          </w:tcPr>
          <w:p w14:paraId="197759DC" w14:textId="77777777" w:rsidR="007054FB" w:rsidRPr="008B7B4D" w:rsidRDefault="00000000">
            <w:pPr>
              <w:pStyle w:val="TableText"/>
              <w:rPr>
                <w:rFonts w:hint="eastAsia"/>
                <w:color w:val="000000" w:themeColor="text1"/>
              </w:rPr>
            </w:pPr>
            <w:r w:rsidRPr="008B7B4D">
              <w:rPr>
                <w:rFonts w:hint="eastAsia"/>
                <w:color w:val="000000" w:themeColor="text1"/>
              </w:rPr>
              <w:t>13</w:t>
            </w:r>
            <w:r w:rsidRPr="008B7B4D">
              <w:rPr>
                <w:color w:val="000000" w:themeColor="text1"/>
              </w:rPr>
              <w:t>:</w:t>
            </w:r>
            <w:r w:rsidRPr="008B7B4D">
              <w:rPr>
                <w:rFonts w:hint="eastAsia"/>
                <w:color w:val="000000" w:themeColor="text1"/>
              </w:rPr>
              <w:t>0</w:t>
            </w:r>
            <w:r w:rsidRPr="008B7B4D">
              <w:rPr>
                <w:color w:val="000000" w:themeColor="text1"/>
              </w:rPr>
              <w:t>0～</w:t>
            </w:r>
            <w:r w:rsidRPr="008B7B4D">
              <w:rPr>
                <w:rFonts w:hint="eastAsia"/>
                <w:color w:val="000000" w:themeColor="text1"/>
              </w:rPr>
              <w:t>13</w:t>
            </w:r>
            <w:r w:rsidRPr="008B7B4D">
              <w:rPr>
                <w:color w:val="000000" w:themeColor="text1"/>
              </w:rPr>
              <w:t>:</w:t>
            </w:r>
            <w:r w:rsidRPr="008B7B4D">
              <w:rPr>
                <w:rFonts w:hint="eastAsia"/>
                <w:color w:val="000000" w:themeColor="text1"/>
              </w:rPr>
              <w:t>3</w:t>
            </w:r>
            <w:r w:rsidRPr="008B7B4D">
              <w:rPr>
                <w:color w:val="000000" w:themeColor="text1"/>
              </w:rPr>
              <w:t>0</w:t>
            </w:r>
          </w:p>
        </w:tc>
        <w:tc>
          <w:tcPr>
            <w:tcW w:w="3730" w:type="dxa"/>
            <w:tcBorders>
              <w:right w:val="single" w:sz="4" w:space="0" w:color="auto"/>
            </w:tcBorders>
            <w:vAlign w:val="center"/>
          </w:tcPr>
          <w:p w14:paraId="12BF1C93" w14:textId="77777777" w:rsidR="007054FB" w:rsidRPr="008B7B4D" w:rsidRDefault="00000000">
            <w:pPr>
              <w:pStyle w:val="TableText"/>
              <w:rPr>
                <w:rFonts w:hint="eastAsia"/>
                <w:color w:val="000000" w:themeColor="text1"/>
                <w:lang w:eastAsia="zh-CN"/>
              </w:rPr>
            </w:pPr>
            <w:r w:rsidRPr="008B7B4D">
              <w:rPr>
                <w:rFonts w:hint="eastAsia"/>
                <w:color w:val="000000" w:themeColor="text1"/>
                <w:lang w:eastAsia="zh-CN"/>
              </w:rPr>
              <w:t>B</w:t>
            </w:r>
            <w:r w:rsidRPr="008B7B4D">
              <w:rPr>
                <w:color w:val="000000" w:themeColor="text1"/>
                <w:lang w:eastAsia="zh-CN"/>
              </w:rPr>
              <w:t>组选手检录、抽工位号、入场</w:t>
            </w:r>
          </w:p>
        </w:tc>
        <w:tc>
          <w:tcPr>
            <w:tcW w:w="1134" w:type="dxa"/>
            <w:vMerge/>
            <w:tcBorders>
              <w:top w:val="single" w:sz="4" w:space="0" w:color="auto"/>
              <w:left w:val="single" w:sz="4" w:space="0" w:color="auto"/>
              <w:bottom w:val="single" w:sz="4" w:space="0" w:color="auto"/>
              <w:right w:val="single" w:sz="4" w:space="0" w:color="auto"/>
            </w:tcBorders>
          </w:tcPr>
          <w:p w14:paraId="48B7EA1A" w14:textId="77777777" w:rsidR="007054FB" w:rsidRPr="008B7B4D" w:rsidRDefault="007054FB">
            <w:pPr>
              <w:rPr>
                <w:color w:val="000000" w:themeColor="text1"/>
                <w:kern w:val="0"/>
                <w:sz w:val="20"/>
                <w:szCs w:val="20"/>
              </w:rPr>
            </w:pPr>
          </w:p>
        </w:tc>
      </w:tr>
      <w:tr w:rsidR="008B7B4D" w:rsidRPr="008B7B4D" w14:paraId="266A7881" w14:textId="77777777">
        <w:trPr>
          <w:trHeight w:val="459"/>
        </w:trPr>
        <w:tc>
          <w:tcPr>
            <w:tcW w:w="846" w:type="dxa"/>
            <w:vMerge/>
            <w:tcBorders>
              <w:top w:val="single" w:sz="4" w:space="0" w:color="auto"/>
              <w:bottom w:val="single" w:sz="4" w:space="0" w:color="auto"/>
            </w:tcBorders>
            <w:textDirection w:val="tbRlV"/>
            <w:vAlign w:val="center"/>
          </w:tcPr>
          <w:p w14:paraId="605FB9D5" w14:textId="77777777" w:rsidR="007054FB" w:rsidRPr="008B7B4D" w:rsidRDefault="007054FB">
            <w:pPr>
              <w:pStyle w:val="TableText"/>
              <w:rPr>
                <w:rFonts w:hint="eastAsia"/>
                <w:color w:val="000000" w:themeColor="text1"/>
                <w:lang w:eastAsia="zh-CN"/>
              </w:rPr>
            </w:pPr>
          </w:p>
        </w:tc>
        <w:tc>
          <w:tcPr>
            <w:tcW w:w="992" w:type="dxa"/>
            <w:vMerge/>
            <w:tcBorders>
              <w:top w:val="single" w:sz="4" w:space="0" w:color="auto"/>
              <w:bottom w:val="single" w:sz="4" w:space="0" w:color="auto"/>
            </w:tcBorders>
            <w:vAlign w:val="center"/>
          </w:tcPr>
          <w:p w14:paraId="5368FEB6" w14:textId="77777777" w:rsidR="007054FB" w:rsidRPr="008B7B4D" w:rsidRDefault="007054FB">
            <w:pPr>
              <w:pStyle w:val="TableText"/>
              <w:rPr>
                <w:rFonts w:hint="eastAsia"/>
                <w:color w:val="000000" w:themeColor="text1"/>
                <w:lang w:eastAsia="zh-CN"/>
              </w:rPr>
            </w:pPr>
          </w:p>
        </w:tc>
        <w:tc>
          <w:tcPr>
            <w:tcW w:w="1657" w:type="dxa"/>
            <w:vAlign w:val="center"/>
          </w:tcPr>
          <w:p w14:paraId="7E008041" w14:textId="77777777" w:rsidR="007054FB" w:rsidRPr="008B7B4D" w:rsidRDefault="00000000">
            <w:pPr>
              <w:pStyle w:val="TableText"/>
              <w:rPr>
                <w:rFonts w:hint="eastAsia"/>
                <w:color w:val="000000" w:themeColor="text1"/>
              </w:rPr>
            </w:pPr>
            <w:r w:rsidRPr="008B7B4D">
              <w:rPr>
                <w:rFonts w:hint="eastAsia"/>
                <w:color w:val="000000" w:themeColor="text1"/>
              </w:rPr>
              <w:t>13</w:t>
            </w:r>
            <w:r w:rsidRPr="008B7B4D">
              <w:rPr>
                <w:color w:val="000000" w:themeColor="text1"/>
              </w:rPr>
              <w:t>:</w:t>
            </w:r>
            <w:r w:rsidRPr="008B7B4D">
              <w:rPr>
                <w:rFonts w:hint="eastAsia"/>
                <w:color w:val="000000" w:themeColor="text1"/>
              </w:rPr>
              <w:t>3</w:t>
            </w:r>
            <w:r w:rsidRPr="008B7B4D">
              <w:rPr>
                <w:color w:val="000000" w:themeColor="text1"/>
              </w:rPr>
              <w:t>0～</w:t>
            </w:r>
            <w:r w:rsidRPr="008B7B4D">
              <w:rPr>
                <w:rFonts w:hint="eastAsia"/>
                <w:color w:val="000000" w:themeColor="text1"/>
              </w:rPr>
              <w:t>1</w:t>
            </w:r>
            <w:r w:rsidRPr="008B7B4D">
              <w:rPr>
                <w:rFonts w:hint="eastAsia"/>
                <w:color w:val="000000" w:themeColor="text1"/>
                <w:lang w:eastAsia="zh-CN"/>
              </w:rPr>
              <w:t>7</w:t>
            </w:r>
            <w:r w:rsidRPr="008B7B4D">
              <w:rPr>
                <w:color w:val="000000" w:themeColor="text1"/>
              </w:rPr>
              <w:t>:</w:t>
            </w:r>
            <w:r w:rsidRPr="008B7B4D">
              <w:rPr>
                <w:rFonts w:hint="eastAsia"/>
                <w:color w:val="000000" w:themeColor="text1"/>
              </w:rPr>
              <w:t>30</w:t>
            </w:r>
          </w:p>
        </w:tc>
        <w:tc>
          <w:tcPr>
            <w:tcW w:w="3730" w:type="dxa"/>
            <w:tcBorders>
              <w:right w:val="single" w:sz="4" w:space="0" w:color="auto"/>
            </w:tcBorders>
            <w:vAlign w:val="center"/>
          </w:tcPr>
          <w:p w14:paraId="74452C48" w14:textId="77777777" w:rsidR="007054FB" w:rsidRPr="008B7B4D" w:rsidRDefault="00000000">
            <w:pPr>
              <w:pStyle w:val="TableText"/>
              <w:rPr>
                <w:rFonts w:hint="eastAsia"/>
                <w:color w:val="000000" w:themeColor="text1"/>
                <w:lang w:eastAsia="zh-CN"/>
              </w:rPr>
            </w:pPr>
            <w:r w:rsidRPr="008B7B4D">
              <w:rPr>
                <w:rFonts w:hint="eastAsia"/>
                <w:color w:val="000000" w:themeColor="text1"/>
              </w:rPr>
              <w:t>B</w:t>
            </w:r>
            <w:r w:rsidRPr="008B7B4D">
              <w:rPr>
                <w:color w:val="000000" w:themeColor="text1"/>
              </w:rPr>
              <w:t>组</w:t>
            </w:r>
            <w:r w:rsidRPr="008B7B4D">
              <w:rPr>
                <w:rFonts w:hint="eastAsia"/>
                <w:color w:val="000000" w:themeColor="text1"/>
              </w:rPr>
              <w:t>模块一</w:t>
            </w:r>
          </w:p>
        </w:tc>
        <w:tc>
          <w:tcPr>
            <w:tcW w:w="1134" w:type="dxa"/>
            <w:vMerge/>
            <w:tcBorders>
              <w:top w:val="single" w:sz="4" w:space="0" w:color="auto"/>
              <w:left w:val="single" w:sz="4" w:space="0" w:color="auto"/>
              <w:bottom w:val="single" w:sz="4" w:space="0" w:color="auto"/>
              <w:right w:val="single" w:sz="4" w:space="0" w:color="auto"/>
            </w:tcBorders>
          </w:tcPr>
          <w:p w14:paraId="1CC0AAF0" w14:textId="77777777" w:rsidR="007054FB" w:rsidRPr="008B7B4D" w:rsidRDefault="007054FB">
            <w:pPr>
              <w:rPr>
                <w:color w:val="000000" w:themeColor="text1"/>
                <w:kern w:val="0"/>
                <w:sz w:val="20"/>
                <w:szCs w:val="20"/>
              </w:rPr>
            </w:pPr>
          </w:p>
        </w:tc>
      </w:tr>
      <w:tr w:rsidR="008B7B4D" w:rsidRPr="008B7B4D" w14:paraId="33CEBBF9" w14:textId="77777777">
        <w:trPr>
          <w:trHeight w:val="321"/>
        </w:trPr>
        <w:tc>
          <w:tcPr>
            <w:tcW w:w="846" w:type="dxa"/>
            <w:vMerge w:val="restart"/>
            <w:tcBorders>
              <w:top w:val="single" w:sz="4" w:space="0" w:color="auto"/>
            </w:tcBorders>
            <w:textDirection w:val="tbRlV"/>
            <w:vAlign w:val="center"/>
          </w:tcPr>
          <w:p w14:paraId="27C9B873" w14:textId="77777777" w:rsidR="007054FB" w:rsidRPr="008B7B4D" w:rsidRDefault="00000000">
            <w:pPr>
              <w:pStyle w:val="TableText"/>
              <w:rPr>
                <w:rFonts w:hint="eastAsia"/>
                <w:color w:val="000000" w:themeColor="text1"/>
              </w:rPr>
            </w:pPr>
            <w:r w:rsidRPr="008B7B4D">
              <w:rPr>
                <w:rFonts w:hint="eastAsia"/>
                <w:color w:val="000000" w:themeColor="text1"/>
              </w:rPr>
              <w:t>比赛</w:t>
            </w:r>
            <w:r w:rsidRPr="008B7B4D">
              <w:rPr>
                <w:color w:val="000000" w:themeColor="text1"/>
              </w:rPr>
              <w:t>第 三 天</w:t>
            </w:r>
          </w:p>
        </w:tc>
        <w:tc>
          <w:tcPr>
            <w:tcW w:w="992" w:type="dxa"/>
            <w:vMerge w:val="restart"/>
            <w:tcBorders>
              <w:top w:val="single" w:sz="4" w:space="0" w:color="auto"/>
            </w:tcBorders>
            <w:vAlign w:val="center"/>
          </w:tcPr>
          <w:p w14:paraId="5D66E3B5" w14:textId="77777777" w:rsidR="007054FB" w:rsidRPr="008B7B4D" w:rsidRDefault="00000000">
            <w:pPr>
              <w:spacing w:line="323" w:lineRule="auto"/>
              <w:jc w:val="center"/>
              <w:rPr>
                <w:rFonts w:ascii="仿宋" w:eastAsia="仿宋" w:hAnsi="仿宋" w:cs="仿宋" w:hint="eastAsia"/>
                <w:snapToGrid w:val="0"/>
                <w:color w:val="000000" w:themeColor="text1"/>
                <w:kern w:val="0"/>
                <w:sz w:val="20"/>
                <w:szCs w:val="20"/>
                <w:lang w:eastAsia="en-US"/>
              </w:rPr>
            </w:pPr>
            <w:r w:rsidRPr="008B7B4D">
              <w:rPr>
                <w:rFonts w:ascii="仿宋" w:eastAsia="仿宋" w:hAnsi="仿宋" w:cs="仿宋"/>
                <w:snapToGrid w:val="0"/>
                <w:color w:val="000000" w:themeColor="text1"/>
                <w:kern w:val="0"/>
                <w:sz w:val="20"/>
                <w:szCs w:val="20"/>
                <w:lang w:eastAsia="en-US"/>
              </w:rPr>
              <w:t>选手比赛</w:t>
            </w:r>
          </w:p>
        </w:tc>
        <w:tc>
          <w:tcPr>
            <w:tcW w:w="1657" w:type="dxa"/>
            <w:tcBorders>
              <w:bottom w:val="single" w:sz="4" w:space="0" w:color="auto"/>
            </w:tcBorders>
            <w:vAlign w:val="center"/>
          </w:tcPr>
          <w:p w14:paraId="4F3A89C5" w14:textId="77777777" w:rsidR="007054FB" w:rsidRPr="008B7B4D" w:rsidRDefault="00000000">
            <w:pPr>
              <w:pStyle w:val="TableText"/>
              <w:rPr>
                <w:rFonts w:hint="eastAsia"/>
                <w:color w:val="000000" w:themeColor="text1"/>
              </w:rPr>
            </w:pPr>
            <w:r w:rsidRPr="008B7B4D">
              <w:rPr>
                <w:color w:val="000000" w:themeColor="text1"/>
              </w:rPr>
              <w:t>7:</w:t>
            </w:r>
            <w:r w:rsidRPr="008B7B4D">
              <w:rPr>
                <w:rFonts w:hint="eastAsia"/>
                <w:color w:val="000000" w:themeColor="text1"/>
              </w:rPr>
              <w:t>3</w:t>
            </w:r>
            <w:r w:rsidRPr="008B7B4D">
              <w:rPr>
                <w:color w:val="000000" w:themeColor="text1"/>
              </w:rPr>
              <w:t>0～</w:t>
            </w:r>
            <w:r w:rsidRPr="008B7B4D">
              <w:rPr>
                <w:rFonts w:hint="eastAsia"/>
                <w:color w:val="000000" w:themeColor="text1"/>
              </w:rPr>
              <w:t>8</w:t>
            </w:r>
            <w:r w:rsidRPr="008B7B4D">
              <w:rPr>
                <w:color w:val="000000" w:themeColor="text1"/>
              </w:rPr>
              <w:t>:</w:t>
            </w:r>
            <w:r w:rsidRPr="008B7B4D">
              <w:rPr>
                <w:rFonts w:hint="eastAsia"/>
                <w:color w:val="000000" w:themeColor="text1"/>
              </w:rPr>
              <w:t>0</w:t>
            </w:r>
            <w:r w:rsidRPr="008B7B4D">
              <w:rPr>
                <w:color w:val="000000" w:themeColor="text1"/>
              </w:rPr>
              <w:t>0</w:t>
            </w:r>
          </w:p>
        </w:tc>
        <w:tc>
          <w:tcPr>
            <w:tcW w:w="3730" w:type="dxa"/>
            <w:tcBorders>
              <w:bottom w:val="single" w:sz="4" w:space="0" w:color="auto"/>
              <w:right w:val="single" w:sz="4" w:space="0" w:color="auto"/>
            </w:tcBorders>
            <w:vAlign w:val="center"/>
          </w:tcPr>
          <w:p w14:paraId="13C428E7" w14:textId="77777777" w:rsidR="007054FB" w:rsidRPr="008B7B4D" w:rsidRDefault="00000000">
            <w:pPr>
              <w:pStyle w:val="TableText"/>
              <w:rPr>
                <w:rFonts w:hint="eastAsia"/>
                <w:color w:val="000000" w:themeColor="text1"/>
                <w:lang w:eastAsia="zh-CN"/>
              </w:rPr>
            </w:pPr>
            <w:r w:rsidRPr="008B7B4D">
              <w:rPr>
                <w:rFonts w:hint="eastAsia"/>
                <w:color w:val="000000" w:themeColor="text1"/>
                <w:lang w:eastAsia="zh-CN"/>
              </w:rPr>
              <w:t>C</w:t>
            </w:r>
            <w:r w:rsidRPr="008B7B4D">
              <w:rPr>
                <w:color w:val="000000" w:themeColor="text1"/>
                <w:lang w:eastAsia="zh-CN"/>
              </w:rPr>
              <w:t>组选手检录、抽工位号、入场</w:t>
            </w:r>
          </w:p>
        </w:tc>
        <w:tc>
          <w:tcPr>
            <w:tcW w:w="1134" w:type="dxa"/>
            <w:vMerge w:val="restart"/>
            <w:tcBorders>
              <w:top w:val="single" w:sz="4" w:space="0" w:color="auto"/>
              <w:left w:val="single" w:sz="4" w:space="0" w:color="auto"/>
              <w:bottom w:val="single" w:sz="4" w:space="0" w:color="auto"/>
              <w:right w:val="single" w:sz="4" w:space="0" w:color="auto"/>
            </w:tcBorders>
          </w:tcPr>
          <w:p w14:paraId="6761F3B1" w14:textId="77777777" w:rsidR="007054FB" w:rsidRPr="008B7B4D" w:rsidRDefault="007054FB">
            <w:pPr>
              <w:rPr>
                <w:color w:val="000000" w:themeColor="text1"/>
                <w:kern w:val="0"/>
                <w:sz w:val="20"/>
                <w:szCs w:val="20"/>
              </w:rPr>
            </w:pPr>
          </w:p>
        </w:tc>
      </w:tr>
      <w:tr w:rsidR="008B7B4D" w:rsidRPr="008B7B4D" w14:paraId="510B45B3" w14:textId="77777777">
        <w:trPr>
          <w:trHeight w:val="315"/>
        </w:trPr>
        <w:tc>
          <w:tcPr>
            <w:tcW w:w="846" w:type="dxa"/>
            <w:vMerge/>
            <w:textDirection w:val="tbRlV"/>
            <w:vAlign w:val="center"/>
          </w:tcPr>
          <w:p w14:paraId="1D0DFDCD" w14:textId="77777777" w:rsidR="007054FB" w:rsidRPr="008B7B4D" w:rsidRDefault="007054FB">
            <w:pPr>
              <w:pStyle w:val="TableText"/>
              <w:rPr>
                <w:rFonts w:hint="eastAsia"/>
                <w:color w:val="000000" w:themeColor="text1"/>
                <w:lang w:eastAsia="zh-CN"/>
              </w:rPr>
            </w:pPr>
          </w:p>
        </w:tc>
        <w:tc>
          <w:tcPr>
            <w:tcW w:w="992" w:type="dxa"/>
            <w:vMerge/>
            <w:vAlign w:val="center"/>
          </w:tcPr>
          <w:p w14:paraId="3CCE59BF" w14:textId="77777777" w:rsidR="007054FB" w:rsidRPr="008B7B4D" w:rsidRDefault="007054FB">
            <w:pPr>
              <w:pStyle w:val="TableText"/>
              <w:rPr>
                <w:rFonts w:hint="eastAsia"/>
                <w:color w:val="000000" w:themeColor="text1"/>
                <w:lang w:eastAsia="zh-CN"/>
              </w:rPr>
            </w:pPr>
          </w:p>
        </w:tc>
        <w:tc>
          <w:tcPr>
            <w:tcW w:w="1657" w:type="dxa"/>
            <w:tcBorders>
              <w:top w:val="single" w:sz="4" w:space="0" w:color="auto"/>
            </w:tcBorders>
            <w:vAlign w:val="center"/>
          </w:tcPr>
          <w:p w14:paraId="5355B7AC" w14:textId="77777777" w:rsidR="007054FB" w:rsidRPr="008B7B4D" w:rsidRDefault="00000000">
            <w:pPr>
              <w:pStyle w:val="TableText"/>
              <w:rPr>
                <w:rFonts w:hint="eastAsia"/>
                <w:color w:val="000000" w:themeColor="text1"/>
              </w:rPr>
            </w:pPr>
            <w:r w:rsidRPr="008B7B4D">
              <w:rPr>
                <w:rFonts w:hint="eastAsia"/>
                <w:color w:val="000000" w:themeColor="text1"/>
              </w:rPr>
              <w:t>8</w:t>
            </w:r>
            <w:r w:rsidRPr="008B7B4D">
              <w:rPr>
                <w:color w:val="000000" w:themeColor="text1"/>
              </w:rPr>
              <w:t>:</w:t>
            </w:r>
            <w:r w:rsidRPr="008B7B4D">
              <w:rPr>
                <w:rFonts w:hint="eastAsia"/>
                <w:color w:val="000000" w:themeColor="text1"/>
              </w:rPr>
              <w:t>0</w:t>
            </w:r>
            <w:r w:rsidRPr="008B7B4D">
              <w:rPr>
                <w:color w:val="000000" w:themeColor="text1"/>
              </w:rPr>
              <w:t>0～</w:t>
            </w:r>
            <w:r w:rsidRPr="008B7B4D">
              <w:rPr>
                <w:rFonts w:hint="eastAsia"/>
                <w:color w:val="000000" w:themeColor="text1"/>
              </w:rPr>
              <w:t>1</w:t>
            </w:r>
            <w:r w:rsidRPr="008B7B4D">
              <w:rPr>
                <w:rFonts w:hint="eastAsia"/>
                <w:color w:val="000000" w:themeColor="text1"/>
                <w:lang w:eastAsia="zh-CN"/>
              </w:rPr>
              <w:t>2</w:t>
            </w:r>
            <w:r w:rsidRPr="008B7B4D">
              <w:rPr>
                <w:color w:val="000000" w:themeColor="text1"/>
              </w:rPr>
              <w:t>:</w:t>
            </w:r>
            <w:r w:rsidRPr="008B7B4D">
              <w:rPr>
                <w:rFonts w:hint="eastAsia"/>
                <w:color w:val="000000" w:themeColor="text1"/>
              </w:rPr>
              <w:t>00</w:t>
            </w:r>
          </w:p>
        </w:tc>
        <w:tc>
          <w:tcPr>
            <w:tcW w:w="3730" w:type="dxa"/>
            <w:tcBorders>
              <w:top w:val="single" w:sz="4" w:space="0" w:color="auto"/>
              <w:right w:val="single" w:sz="4" w:space="0" w:color="auto"/>
            </w:tcBorders>
            <w:vAlign w:val="center"/>
          </w:tcPr>
          <w:p w14:paraId="1A741FAC" w14:textId="77777777" w:rsidR="007054FB" w:rsidRPr="008B7B4D" w:rsidRDefault="00000000">
            <w:pPr>
              <w:pStyle w:val="TableText"/>
              <w:rPr>
                <w:rFonts w:hint="eastAsia"/>
                <w:color w:val="000000" w:themeColor="text1"/>
                <w:lang w:eastAsia="zh-CN"/>
              </w:rPr>
            </w:pPr>
            <w:r w:rsidRPr="008B7B4D">
              <w:rPr>
                <w:rFonts w:hint="eastAsia"/>
                <w:color w:val="000000" w:themeColor="text1"/>
              </w:rPr>
              <w:t>C</w:t>
            </w:r>
            <w:r w:rsidRPr="008B7B4D">
              <w:rPr>
                <w:color w:val="000000" w:themeColor="text1"/>
              </w:rPr>
              <w:t>组</w:t>
            </w:r>
            <w:r w:rsidRPr="008B7B4D">
              <w:rPr>
                <w:rFonts w:hint="eastAsia"/>
                <w:color w:val="000000" w:themeColor="text1"/>
              </w:rPr>
              <w:t>模块一</w:t>
            </w:r>
          </w:p>
        </w:tc>
        <w:tc>
          <w:tcPr>
            <w:tcW w:w="1134" w:type="dxa"/>
            <w:vMerge/>
            <w:tcBorders>
              <w:top w:val="single" w:sz="4" w:space="0" w:color="auto"/>
              <w:left w:val="single" w:sz="4" w:space="0" w:color="auto"/>
              <w:bottom w:val="single" w:sz="4" w:space="0" w:color="auto"/>
              <w:right w:val="single" w:sz="4" w:space="0" w:color="auto"/>
            </w:tcBorders>
          </w:tcPr>
          <w:p w14:paraId="73EFC952" w14:textId="77777777" w:rsidR="007054FB" w:rsidRPr="008B7B4D" w:rsidRDefault="007054FB">
            <w:pPr>
              <w:rPr>
                <w:color w:val="000000" w:themeColor="text1"/>
                <w:kern w:val="0"/>
                <w:sz w:val="20"/>
                <w:szCs w:val="20"/>
              </w:rPr>
            </w:pPr>
          </w:p>
        </w:tc>
      </w:tr>
      <w:tr w:rsidR="008B7B4D" w:rsidRPr="008B7B4D" w14:paraId="445EA492" w14:textId="77777777">
        <w:trPr>
          <w:trHeight w:val="315"/>
        </w:trPr>
        <w:tc>
          <w:tcPr>
            <w:tcW w:w="846" w:type="dxa"/>
            <w:vMerge/>
            <w:textDirection w:val="tbRlV"/>
            <w:vAlign w:val="center"/>
          </w:tcPr>
          <w:p w14:paraId="5CCBDB0F" w14:textId="77777777" w:rsidR="007054FB" w:rsidRPr="008B7B4D" w:rsidRDefault="007054FB">
            <w:pPr>
              <w:pStyle w:val="TableText"/>
              <w:rPr>
                <w:rFonts w:hint="eastAsia"/>
                <w:color w:val="000000" w:themeColor="text1"/>
              </w:rPr>
            </w:pPr>
          </w:p>
        </w:tc>
        <w:tc>
          <w:tcPr>
            <w:tcW w:w="992" w:type="dxa"/>
            <w:vMerge/>
            <w:tcBorders>
              <w:bottom w:val="single" w:sz="4" w:space="0" w:color="auto"/>
            </w:tcBorders>
            <w:vAlign w:val="center"/>
          </w:tcPr>
          <w:p w14:paraId="5FE05754" w14:textId="77777777" w:rsidR="007054FB" w:rsidRPr="008B7B4D" w:rsidRDefault="007054FB">
            <w:pPr>
              <w:pStyle w:val="TableText"/>
              <w:rPr>
                <w:rFonts w:hint="eastAsia"/>
                <w:color w:val="000000" w:themeColor="text1"/>
              </w:rPr>
            </w:pPr>
          </w:p>
        </w:tc>
        <w:tc>
          <w:tcPr>
            <w:tcW w:w="1657" w:type="dxa"/>
            <w:tcBorders>
              <w:top w:val="single" w:sz="4" w:space="0" w:color="auto"/>
            </w:tcBorders>
            <w:vAlign w:val="center"/>
          </w:tcPr>
          <w:p w14:paraId="53E00C69" w14:textId="77777777" w:rsidR="007054FB" w:rsidRPr="008B7B4D" w:rsidRDefault="00000000">
            <w:pPr>
              <w:pStyle w:val="TableText"/>
              <w:rPr>
                <w:rFonts w:hint="eastAsia"/>
                <w:color w:val="000000" w:themeColor="text1"/>
                <w:lang w:eastAsia="zh-CN"/>
              </w:rPr>
            </w:pPr>
            <w:r w:rsidRPr="008B7B4D">
              <w:rPr>
                <w:rFonts w:hint="eastAsia"/>
                <w:color w:val="000000" w:themeColor="text1"/>
                <w:lang w:eastAsia="zh-CN"/>
              </w:rPr>
              <w:t>13</w:t>
            </w:r>
            <w:r w:rsidRPr="008B7B4D">
              <w:rPr>
                <w:color w:val="000000" w:themeColor="text1"/>
              </w:rPr>
              <w:t>:</w:t>
            </w:r>
            <w:r w:rsidRPr="008B7B4D">
              <w:rPr>
                <w:rFonts w:hint="eastAsia"/>
                <w:color w:val="000000" w:themeColor="text1"/>
                <w:lang w:eastAsia="zh-CN"/>
              </w:rPr>
              <w:t>30</w:t>
            </w:r>
            <w:r w:rsidRPr="008B7B4D">
              <w:rPr>
                <w:color w:val="000000" w:themeColor="text1"/>
              </w:rPr>
              <w:t>～</w:t>
            </w:r>
            <w:r w:rsidRPr="008B7B4D">
              <w:rPr>
                <w:rFonts w:hint="eastAsia"/>
                <w:color w:val="000000" w:themeColor="text1"/>
                <w:lang w:eastAsia="zh-CN"/>
              </w:rPr>
              <w:t>16</w:t>
            </w:r>
            <w:r w:rsidRPr="008B7B4D">
              <w:rPr>
                <w:color w:val="000000" w:themeColor="text1"/>
              </w:rPr>
              <w:t>:</w:t>
            </w:r>
            <w:r w:rsidRPr="008B7B4D">
              <w:rPr>
                <w:rFonts w:hint="eastAsia"/>
                <w:color w:val="000000" w:themeColor="text1"/>
                <w:lang w:eastAsia="zh-CN"/>
              </w:rPr>
              <w:t>00</w:t>
            </w:r>
          </w:p>
        </w:tc>
        <w:tc>
          <w:tcPr>
            <w:tcW w:w="3730" w:type="dxa"/>
            <w:tcBorders>
              <w:top w:val="single" w:sz="4" w:space="0" w:color="auto"/>
              <w:right w:val="single" w:sz="4" w:space="0" w:color="auto"/>
            </w:tcBorders>
            <w:vAlign w:val="center"/>
          </w:tcPr>
          <w:p w14:paraId="070B867F" w14:textId="77777777" w:rsidR="007054FB" w:rsidRPr="008B7B4D" w:rsidRDefault="00000000">
            <w:pPr>
              <w:pStyle w:val="TableText"/>
              <w:rPr>
                <w:rFonts w:hint="eastAsia"/>
                <w:color w:val="000000" w:themeColor="text1"/>
              </w:rPr>
            </w:pPr>
            <w:r w:rsidRPr="008B7B4D">
              <w:rPr>
                <w:color w:val="000000" w:themeColor="text1"/>
                <w:lang w:eastAsia="zh-CN"/>
              </w:rPr>
              <w:t>赛项要点展示</w:t>
            </w:r>
          </w:p>
        </w:tc>
        <w:tc>
          <w:tcPr>
            <w:tcW w:w="1134" w:type="dxa"/>
            <w:vMerge/>
            <w:tcBorders>
              <w:top w:val="single" w:sz="4" w:space="0" w:color="auto"/>
              <w:left w:val="single" w:sz="4" w:space="0" w:color="auto"/>
              <w:bottom w:val="single" w:sz="4" w:space="0" w:color="auto"/>
              <w:right w:val="single" w:sz="4" w:space="0" w:color="auto"/>
            </w:tcBorders>
          </w:tcPr>
          <w:p w14:paraId="188667BD" w14:textId="77777777" w:rsidR="007054FB" w:rsidRPr="008B7B4D" w:rsidRDefault="007054FB">
            <w:pPr>
              <w:rPr>
                <w:color w:val="000000" w:themeColor="text1"/>
                <w:kern w:val="0"/>
                <w:sz w:val="20"/>
                <w:szCs w:val="20"/>
              </w:rPr>
            </w:pPr>
          </w:p>
        </w:tc>
      </w:tr>
      <w:tr w:rsidR="008B7B4D" w:rsidRPr="008B7B4D" w14:paraId="626B4ECD" w14:textId="77777777">
        <w:trPr>
          <w:trHeight w:val="565"/>
        </w:trPr>
        <w:tc>
          <w:tcPr>
            <w:tcW w:w="846" w:type="dxa"/>
            <w:vMerge/>
            <w:tcBorders>
              <w:bottom w:val="single" w:sz="4" w:space="0" w:color="auto"/>
            </w:tcBorders>
            <w:textDirection w:val="tbRlV"/>
            <w:vAlign w:val="center"/>
          </w:tcPr>
          <w:p w14:paraId="01EEFFD4" w14:textId="77777777" w:rsidR="007054FB" w:rsidRPr="008B7B4D" w:rsidRDefault="007054FB">
            <w:pPr>
              <w:pStyle w:val="TableText"/>
              <w:rPr>
                <w:rFonts w:hint="eastAsia"/>
                <w:color w:val="000000" w:themeColor="text1"/>
              </w:rPr>
            </w:pPr>
          </w:p>
        </w:tc>
        <w:tc>
          <w:tcPr>
            <w:tcW w:w="992" w:type="dxa"/>
            <w:tcBorders>
              <w:top w:val="single" w:sz="4" w:space="0" w:color="auto"/>
            </w:tcBorders>
            <w:vAlign w:val="center"/>
          </w:tcPr>
          <w:p w14:paraId="4C70ADBB" w14:textId="77777777" w:rsidR="007054FB" w:rsidRPr="008B7B4D" w:rsidRDefault="00000000">
            <w:pPr>
              <w:pStyle w:val="TableText"/>
              <w:rPr>
                <w:rFonts w:hint="eastAsia"/>
                <w:color w:val="000000" w:themeColor="text1"/>
              </w:rPr>
            </w:pPr>
            <w:r w:rsidRPr="008B7B4D">
              <w:rPr>
                <w:color w:val="000000" w:themeColor="text1"/>
              </w:rPr>
              <w:t>评分</w:t>
            </w:r>
          </w:p>
        </w:tc>
        <w:tc>
          <w:tcPr>
            <w:tcW w:w="1657" w:type="dxa"/>
            <w:vAlign w:val="center"/>
          </w:tcPr>
          <w:p w14:paraId="19C5C750" w14:textId="77777777" w:rsidR="007054FB" w:rsidRPr="008B7B4D" w:rsidRDefault="00000000">
            <w:pPr>
              <w:pStyle w:val="TableText"/>
              <w:rPr>
                <w:rFonts w:hint="eastAsia"/>
                <w:color w:val="000000" w:themeColor="text1"/>
              </w:rPr>
            </w:pPr>
            <w:r w:rsidRPr="008B7B4D">
              <w:rPr>
                <w:color w:val="000000" w:themeColor="text1"/>
              </w:rPr>
              <w:t>1</w:t>
            </w:r>
            <w:r w:rsidRPr="008B7B4D">
              <w:rPr>
                <w:rFonts w:hint="eastAsia"/>
                <w:color w:val="000000" w:themeColor="text1"/>
                <w:lang w:eastAsia="zh-CN"/>
              </w:rPr>
              <w:t>6</w:t>
            </w:r>
            <w:r w:rsidRPr="008B7B4D">
              <w:rPr>
                <w:color w:val="000000" w:themeColor="text1"/>
              </w:rPr>
              <w:t>:00～1</w:t>
            </w:r>
            <w:r w:rsidRPr="008B7B4D">
              <w:rPr>
                <w:rFonts w:hint="eastAsia"/>
                <w:color w:val="000000" w:themeColor="text1"/>
                <w:lang w:eastAsia="zh-CN"/>
              </w:rPr>
              <w:t>7</w:t>
            </w:r>
            <w:r w:rsidRPr="008B7B4D">
              <w:rPr>
                <w:color w:val="000000" w:themeColor="text1"/>
              </w:rPr>
              <w:t>:00</w:t>
            </w:r>
          </w:p>
        </w:tc>
        <w:tc>
          <w:tcPr>
            <w:tcW w:w="3730" w:type="dxa"/>
            <w:tcBorders>
              <w:right w:val="single" w:sz="4" w:space="0" w:color="auto"/>
            </w:tcBorders>
            <w:vAlign w:val="center"/>
          </w:tcPr>
          <w:p w14:paraId="537BFC83" w14:textId="77777777" w:rsidR="007054FB" w:rsidRPr="008B7B4D" w:rsidRDefault="00000000">
            <w:pPr>
              <w:pStyle w:val="TableText"/>
              <w:rPr>
                <w:rFonts w:hint="eastAsia"/>
                <w:color w:val="000000" w:themeColor="text1"/>
                <w:lang w:eastAsia="zh-CN"/>
              </w:rPr>
            </w:pPr>
            <w:r w:rsidRPr="008B7B4D">
              <w:rPr>
                <w:color w:val="000000" w:themeColor="text1"/>
              </w:rPr>
              <w:t>解码、汇总成绩</w:t>
            </w:r>
          </w:p>
        </w:tc>
        <w:tc>
          <w:tcPr>
            <w:tcW w:w="1134" w:type="dxa"/>
            <w:vMerge/>
            <w:tcBorders>
              <w:top w:val="single" w:sz="4" w:space="0" w:color="auto"/>
              <w:left w:val="single" w:sz="4" w:space="0" w:color="auto"/>
              <w:bottom w:val="single" w:sz="4" w:space="0" w:color="auto"/>
              <w:right w:val="single" w:sz="4" w:space="0" w:color="auto"/>
            </w:tcBorders>
          </w:tcPr>
          <w:p w14:paraId="56930D1F" w14:textId="77777777" w:rsidR="007054FB" w:rsidRPr="008B7B4D" w:rsidRDefault="007054FB">
            <w:pPr>
              <w:rPr>
                <w:color w:val="000000" w:themeColor="text1"/>
                <w:kern w:val="0"/>
                <w:sz w:val="20"/>
                <w:szCs w:val="20"/>
              </w:rPr>
            </w:pPr>
          </w:p>
        </w:tc>
      </w:tr>
    </w:tbl>
    <w:p w14:paraId="119C591D" w14:textId="77777777" w:rsidR="007054FB" w:rsidRPr="008B7B4D" w:rsidRDefault="00000000">
      <w:pPr>
        <w:pStyle w:val="a3"/>
        <w:ind w:firstLine="474"/>
        <w:rPr>
          <w:rFonts w:hint="eastAsia"/>
          <w:color w:val="000000" w:themeColor="text1"/>
          <w:sz w:val="22"/>
          <w:szCs w:val="22"/>
        </w:rPr>
      </w:pPr>
      <w:r w:rsidRPr="008B7B4D">
        <w:rPr>
          <w:color w:val="000000" w:themeColor="text1"/>
          <w:sz w:val="22"/>
          <w:szCs w:val="22"/>
        </w:rPr>
        <w:t>注：1. 每场次竞赛结束，封闭并隔离实操考场及试件存放区域。</w:t>
      </w:r>
    </w:p>
    <w:p w14:paraId="09872BCA" w14:textId="77777777" w:rsidR="007054FB" w:rsidRPr="008B7B4D" w:rsidRDefault="00000000">
      <w:pPr>
        <w:pStyle w:val="a3"/>
        <w:ind w:firstLineChars="400" w:firstLine="947"/>
        <w:rPr>
          <w:rFonts w:hint="eastAsia"/>
          <w:color w:val="000000" w:themeColor="text1"/>
          <w:sz w:val="22"/>
          <w:szCs w:val="22"/>
        </w:rPr>
      </w:pPr>
      <w:r w:rsidRPr="008B7B4D">
        <w:rPr>
          <w:color w:val="000000" w:themeColor="text1"/>
          <w:sz w:val="22"/>
          <w:szCs w:val="22"/>
        </w:rPr>
        <w:t>2.裁判评分时，封闭评分区域，独立进行。</w:t>
      </w:r>
    </w:p>
    <w:p w14:paraId="51A817EE" w14:textId="77777777" w:rsidR="007054FB" w:rsidRPr="008B7B4D" w:rsidRDefault="00000000">
      <w:pPr>
        <w:ind w:firstLineChars="200" w:firstLine="602"/>
        <w:rPr>
          <w:rFonts w:ascii="仿宋_GB2312" w:eastAsia="仿宋_GB2312" w:hint="eastAsia"/>
          <w:b/>
          <w:bCs/>
          <w:color w:val="000000" w:themeColor="text1"/>
          <w:sz w:val="30"/>
          <w:szCs w:val="30"/>
        </w:rPr>
      </w:pPr>
      <w:r w:rsidRPr="008B7B4D">
        <w:rPr>
          <w:rFonts w:ascii="仿宋_GB2312" w:eastAsia="仿宋_GB2312" w:hint="eastAsia"/>
          <w:b/>
          <w:bCs/>
          <w:color w:val="000000" w:themeColor="text1"/>
          <w:sz w:val="30"/>
          <w:szCs w:val="30"/>
        </w:rPr>
        <w:t>五、竞赛赛题</w:t>
      </w:r>
    </w:p>
    <w:p w14:paraId="38AAF1BC"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竞赛样题见河北省职业院校技能大赛官网。</w:t>
      </w:r>
    </w:p>
    <w:p w14:paraId="11087ED5" w14:textId="77777777" w:rsidR="007054FB" w:rsidRPr="008B7B4D" w:rsidRDefault="00000000">
      <w:pPr>
        <w:ind w:firstLineChars="200" w:firstLine="602"/>
        <w:rPr>
          <w:rFonts w:ascii="仿宋_GB2312" w:eastAsia="仿宋_GB2312" w:hint="eastAsia"/>
          <w:b/>
          <w:bCs/>
          <w:color w:val="000000" w:themeColor="text1"/>
          <w:sz w:val="30"/>
          <w:szCs w:val="30"/>
        </w:rPr>
      </w:pPr>
      <w:r w:rsidRPr="008B7B4D">
        <w:rPr>
          <w:rFonts w:ascii="仿宋_GB2312" w:eastAsia="仿宋_GB2312" w:hint="eastAsia"/>
          <w:b/>
          <w:bCs/>
          <w:color w:val="000000" w:themeColor="text1"/>
          <w:sz w:val="30"/>
          <w:szCs w:val="30"/>
        </w:rPr>
        <w:t>六、竞赛规则</w:t>
      </w:r>
    </w:p>
    <w:p w14:paraId="0DF67A70"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（一）选手报名</w:t>
      </w:r>
    </w:p>
    <w:p w14:paraId="43C3D1FC"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1.学生参赛选手须是职业院校全日制在籍学生。五年制高职学生只有四、五年级学生才可报名。</w:t>
      </w:r>
    </w:p>
    <w:p w14:paraId="4A5B8C55"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2.参赛选手和指导教师报名获得确认后不得随意更换。如备</w:t>
      </w:r>
      <w:r w:rsidRPr="008B7B4D">
        <w:rPr>
          <w:rFonts w:ascii="仿宋_GB2312" w:eastAsia="仿宋_GB2312" w:hint="eastAsia"/>
          <w:color w:val="000000" w:themeColor="text1"/>
          <w:sz w:val="30"/>
          <w:szCs w:val="30"/>
        </w:rPr>
        <w:lastRenderedPageBreak/>
        <w:t>赛过程中参赛选手和指导教师因故无法参赛，须由参赛校于开赛前 10 个工作日出具书面说明，经大赛执委会办公室核实后予以更换，并按相关参赛选手资格补充人员并接受审核。竞赛开始后，不得更换参赛选手，否则视为自动放弃竞赛。</w:t>
      </w:r>
    </w:p>
    <w:p w14:paraId="35238646"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（二）熟悉场地：参赛队报到后，集中组织参赛选手赛前熟悉场地及竞赛规程要求。</w:t>
      </w:r>
    </w:p>
    <w:p w14:paraId="2EE30CC3"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（三）入场规则</w:t>
      </w:r>
    </w:p>
    <w:p w14:paraId="576D6CCE"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参赛队应提前 30 分钟到达赛场检录，接受工作人员对选手身份、资格和有关证件的核验，选手不得将手机、移动存储设备等与竞赛无关的物品带入赛场。比赛开始 15 分钟后不得入场。</w:t>
      </w:r>
    </w:p>
    <w:p w14:paraId="1BF3FE1E"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（四）赛场规则</w:t>
      </w:r>
    </w:p>
    <w:p w14:paraId="7A689239"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1．选手进入赛场后，必须听从现场裁判的统一指挥。按设备清单检查竞赛平台、工具、耗材等，不得做与竞赛任务相关事情。</w:t>
      </w:r>
    </w:p>
    <w:p w14:paraId="18BE7FEF"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2.参赛选手须严格遵守安全操作规程，确保人身及设备安全。比赛过程中因故终止比赛或提前完成工作任务需要离场，应报告现场裁判。</w:t>
      </w:r>
    </w:p>
    <w:p w14:paraId="5F3EA49A"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3.比赛过程中，严重违反赛场纪律影响他人比赛者，违反操作规程不听劝告者，有意损坏赛场设备或设施者，取消其比赛资格。</w:t>
      </w:r>
    </w:p>
    <w:p w14:paraId="013D8B4E"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4.参赛选手在竞赛期间可休息、饮水、上洗手间，但其耗时一律计入竞赛时间。</w:t>
      </w:r>
    </w:p>
    <w:p w14:paraId="3115DD45"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lastRenderedPageBreak/>
        <w:t>5.焊接完毕后，参赛选手可以清理试件表面的焊渣、飞溅，但不得破坏试件焊缝的原始成形。</w:t>
      </w:r>
    </w:p>
    <w:p w14:paraId="2ED660CF"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6.竞赛期间，参赛选手遇有问题应向监考裁判举手示意，由监考裁判负责处理，并将处理结果签字确认。</w:t>
      </w:r>
    </w:p>
    <w:p w14:paraId="714CA1C7"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（五）选手退场</w:t>
      </w:r>
    </w:p>
    <w:p w14:paraId="23E736CF"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1.监考裁判发出结束竞赛的时间信号后，参赛选手应立即停止操作，将试件交付监考裁判，由工作人员会同监考裁判、选手在竞赛现场将试件封号，并在竞赛监考记录表上由监考裁判和选手双方签字确认。</w:t>
      </w:r>
    </w:p>
    <w:p w14:paraId="782E6775"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2.完成比赛后，关闭除尘器设备、焊接保护气，将焊接机器人归为初始原位，退出示教程序，把示教器的控制电缆线盘整理放好，将示教器放回指定的位置，清理现场。</w:t>
      </w:r>
    </w:p>
    <w:p w14:paraId="2743DF8D"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3.选手退场时不得将任务书、赛位物品等带出赛场。</w:t>
      </w:r>
    </w:p>
    <w:p w14:paraId="71E3FB5D"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(六)成绩评定</w:t>
      </w:r>
    </w:p>
    <w:p w14:paraId="522F0224"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裁判应严格按照评分表，依照选手实际完成情况进行评定，确保公平公正。裁判不得将选手表现和评定结果泄露。</w:t>
      </w:r>
    </w:p>
    <w:p w14:paraId="7071F385" w14:textId="77777777" w:rsidR="007054FB" w:rsidRPr="008B7B4D" w:rsidRDefault="00000000">
      <w:pPr>
        <w:ind w:firstLineChars="200" w:firstLine="602"/>
        <w:rPr>
          <w:rFonts w:ascii="仿宋_GB2312" w:eastAsia="仿宋_GB2312" w:hint="eastAsia"/>
          <w:b/>
          <w:bCs/>
          <w:color w:val="000000" w:themeColor="text1"/>
          <w:sz w:val="30"/>
          <w:szCs w:val="30"/>
        </w:rPr>
      </w:pPr>
      <w:r w:rsidRPr="008B7B4D">
        <w:rPr>
          <w:rFonts w:ascii="仿宋_GB2312" w:eastAsia="仿宋_GB2312" w:hint="eastAsia"/>
          <w:b/>
          <w:bCs/>
          <w:color w:val="000000" w:themeColor="text1"/>
          <w:sz w:val="30"/>
          <w:szCs w:val="30"/>
        </w:rPr>
        <w:t>七、竞赛环境</w:t>
      </w:r>
    </w:p>
    <w:p w14:paraId="5E982A5A"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一）竞赛操作场地应设在规范的焊接操作车间内。赛场应符合防火安全规定，防火疏散标识清晰、齐全，疏散通道畅通；赛场采光、照明和通风良好，提供稳定的水、电、气源，并配有供电应急设备等。每个比赛工位要有排尘设备。</w:t>
      </w:r>
    </w:p>
    <w:p w14:paraId="0E9DB469"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（二）竞赛场地划分为检录区、加工区、收件区、检测区，</w:t>
      </w:r>
      <w:r w:rsidRPr="008B7B4D">
        <w:rPr>
          <w:rFonts w:ascii="仿宋_GB2312" w:eastAsia="仿宋_GB2312" w:hint="eastAsia"/>
          <w:color w:val="000000" w:themeColor="text1"/>
          <w:sz w:val="30"/>
          <w:szCs w:val="30"/>
        </w:rPr>
        <w:lastRenderedPageBreak/>
        <w:t>现场服务与技术支持区、休息区、医疗区、观摩通道等。</w:t>
      </w:r>
    </w:p>
    <w:p w14:paraId="531EE155"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（三）赛场提供的比赛工位，应标明工位号；每个比赛工位要保持相对独立区域，确保选手比赛不受外界影响。</w:t>
      </w:r>
    </w:p>
    <w:p w14:paraId="62B754C4"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（四）赛场提供4个以上的工位，每个工位的操作面积不小于3.5m×4m，每个工位应配备符合比赛项目的操作架和相应的保护气体。</w:t>
      </w:r>
    </w:p>
    <w:p w14:paraId="46B5EAD0"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（五）赛场应配备保安、公安、消防、设备维修和电力抢险人员待命，以防突发事件。赛场应配备维修服务、医疗、生活补给站等公共服务设施，为选手和赛场人员提供服务。</w:t>
      </w:r>
    </w:p>
    <w:p w14:paraId="4BFE0108" w14:textId="77777777" w:rsidR="007054FB" w:rsidRPr="008B7B4D" w:rsidRDefault="00000000">
      <w:pPr>
        <w:ind w:firstLineChars="200" w:firstLine="602"/>
        <w:rPr>
          <w:rFonts w:ascii="仿宋_GB2312" w:eastAsia="仿宋_GB2312" w:hint="eastAsia"/>
          <w:b/>
          <w:bCs/>
          <w:color w:val="000000" w:themeColor="text1"/>
          <w:sz w:val="30"/>
          <w:szCs w:val="30"/>
        </w:rPr>
      </w:pPr>
      <w:r w:rsidRPr="008B7B4D">
        <w:rPr>
          <w:rFonts w:ascii="仿宋_GB2312" w:eastAsia="仿宋_GB2312" w:hint="eastAsia"/>
          <w:b/>
          <w:bCs/>
          <w:color w:val="000000" w:themeColor="text1"/>
          <w:sz w:val="30"/>
          <w:szCs w:val="30"/>
        </w:rPr>
        <w:t>八、技术规范</w:t>
      </w:r>
    </w:p>
    <w:p w14:paraId="6A7A7715"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（一）实际操作规定</w:t>
      </w:r>
    </w:p>
    <w:p w14:paraId="77373F09"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1.焊缝清理规定</w:t>
      </w:r>
    </w:p>
    <w:p w14:paraId="1D7A3761"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（1）工件打磨应在定位焊前完成，允许对坡口及两侧20mm范围内进行打磨。</w:t>
      </w:r>
    </w:p>
    <w:p w14:paraId="74AB487F"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（2）竞赛过程中，禁止打磨试件、焊缝，违者取消竞赛资格。</w:t>
      </w:r>
    </w:p>
    <w:p w14:paraId="6A091C2E"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（3）焊接操作完成后，参赛选手应认真清理试件表面的焊渣、飞溅。如清理过程中破坏焊缝表面的原始成形，按零分处理。</w:t>
      </w:r>
    </w:p>
    <w:p w14:paraId="7A8B0E36"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2.组对装配规定</w:t>
      </w:r>
    </w:p>
    <w:p w14:paraId="43AD3756"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（1）试件装配点焊，除在市场购买的标准工具外，一律不允许采用任何非标工装夹具，违者取消竞赛资格。</w:t>
      </w:r>
    </w:p>
    <w:p w14:paraId="6730B2AF"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（2）每组选手所领用试件，在组对前应检查是否符合要求，</w:t>
      </w:r>
      <w:r w:rsidRPr="008B7B4D">
        <w:rPr>
          <w:rFonts w:ascii="仿宋_GB2312" w:eastAsia="仿宋_GB2312" w:hint="eastAsia"/>
          <w:color w:val="000000" w:themeColor="text1"/>
          <w:sz w:val="30"/>
          <w:szCs w:val="30"/>
        </w:rPr>
        <w:lastRenderedPageBreak/>
        <w:t>一般不准调换，若有异议，由裁判长决定是否调换。</w:t>
      </w:r>
    </w:p>
    <w:p w14:paraId="0FD9CE3D"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（3）除另有规定外，模块一中组对预留的间隙、钝边以及反变形等均由参赛院校选手自定。对装废赛件不予调换，选手可自行修复。</w:t>
      </w:r>
    </w:p>
    <w:p w14:paraId="06D83091"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（4）模块一组对参照如下要求：</w:t>
      </w:r>
    </w:p>
    <w:p w14:paraId="1BCA0285"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1）试件装配点固，除可以使用在市场购买的标准工具外，一律不允许采用任何非标工装夹具，违者取消竞赛资格。</w:t>
      </w:r>
    </w:p>
    <w:p w14:paraId="2FCF654F"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2）每位选手所领用试件，在组对前应检查是否符合要求，一般不准调换，若有异议，由裁判长决定是否调换。</w:t>
      </w:r>
    </w:p>
    <w:p w14:paraId="426E5BFE"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3）焊缝周围焊前打磨时不应超过20mm。</w:t>
      </w:r>
    </w:p>
    <w:p w14:paraId="1ECC0661"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5）各零件点固装配时采用与正式焊接相同的方法进行。</w:t>
      </w:r>
    </w:p>
    <w:p w14:paraId="141D6852"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6）除另有规定外，组对预留的间隙、钝边以及反变形等均由选手自定。</w:t>
      </w:r>
    </w:p>
    <w:p w14:paraId="4737C44A"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7）点固位置规定：</w:t>
      </w:r>
    </w:p>
    <w:p w14:paraId="4172350E"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①所有拐点处20mm范围内禁止定位焊；</w:t>
      </w:r>
    </w:p>
    <w:p w14:paraId="556A42AF"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②除上盖板、管对接及管与上盖板的定位焊允许在外侧定位焊外，其它定位焊缝均在箱体内部进行定位焊接，不按规定位置进行定位焊，则该试件作0分处理。</w:t>
      </w:r>
    </w:p>
    <w:p w14:paraId="688D234A"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8）容器组对最后一块密封板定为上盖板，进行密封前，需要由裁判员检查完毕内部定位焊位置，无以上违规现象后才可实施最后组对。</w:t>
      </w:r>
    </w:p>
    <w:p w14:paraId="6BE21F2C"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9）试件在组对过程中出现问题，由选手自己修复，不得调</w:t>
      </w:r>
      <w:r w:rsidRPr="008B7B4D">
        <w:rPr>
          <w:rFonts w:ascii="仿宋_GB2312" w:eastAsia="仿宋_GB2312" w:hint="eastAsia"/>
          <w:color w:val="000000" w:themeColor="text1"/>
          <w:sz w:val="30"/>
          <w:szCs w:val="30"/>
        </w:rPr>
        <w:lastRenderedPageBreak/>
        <w:t>换。</w:t>
      </w:r>
    </w:p>
    <w:p w14:paraId="210E7847"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10）未按规定位置进行组对的试件，该试件判为0分。</w:t>
      </w:r>
    </w:p>
    <w:p w14:paraId="4328FB2F"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（5）模块一组对最后一块密封板定为前斜板，进行密封前，需要由裁判员检查完毕内部定位焊位置，无以上违规现象后才可实施最后组对。</w:t>
      </w:r>
    </w:p>
    <w:p w14:paraId="1639072E"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3.施焊操作规定</w:t>
      </w:r>
    </w:p>
    <w:p w14:paraId="24D51FAB"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（1）模块一管对接试件上架固定后，举手示意裁判员按照规定检查确认后方可施焊，且不允许变换位置。焊接时，焊缝最高点距地面不得高于1.2米。</w:t>
      </w:r>
    </w:p>
    <w:p w14:paraId="1F2CA031"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（2）焊接过程中，试件不准取下、移动或改变焊接位置。</w:t>
      </w:r>
    </w:p>
    <w:p w14:paraId="0E0A2CB4"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（3）对接焊缝均采用单面焊双面成形完成。</w:t>
      </w:r>
    </w:p>
    <w:p w14:paraId="3761B202"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（4）模块一机器人焊接部分试件焊接整编整焊，选手对比赛试件必须一次完成所有焊缝的编程，编程结束，启动机器人焊接前必须先举手示意，经裁判确认后，选手到指定安全位置，启动按钮进行焊接。</w:t>
      </w:r>
    </w:p>
    <w:p w14:paraId="39F6CE8B"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5）模块一机器人焊接过程中不允许选手进入焊接区域，如因特殊原因，选手必须先举手示意裁判，经裁判确认允许后方可进入。如检查非设备原因造成的时间损失则由选手自己承担。同时，选手不能移动竞赛试件及修改示教编程。因选手操作失误发生撞枪或其它设备问题，但仍可恢复竞赛操作的，按规定每次扣除相应分值，如不可恢复则终止比赛。焊接机器人开启自动焊接模式后，允许人工介入次数≤3次，但每次人工介入从本模块</w:t>
      </w:r>
      <w:r w:rsidRPr="008B7B4D">
        <w:rPr>
          <w:rFonts w:ascii="仿宋_GB2312" w:eastAsia="仿宋_GB2312" w:hint="eastAsia"/>
          <w:color w:val="000000" w:themeColor="text1"/>
          <w:sz w:val="30"/>
          <w:szCs w:val="30"/>
        </w:rPr>
        <w:lastRenderedPageBreak/>
        <w:t>最终得分中扣除相应分值。</w:t>
      </w:r>
    </w:p>
    <w:p w14:paraId="4C5E7FD7"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（6）模块一完成比赛后，关闭焊接保护气，将焊接机器人归为初始原位，退出示教程序，把示教器的控制电缆线盘整理放好，将示教器放回指定的位置，清理现场，缺一项从本模块最终成绩中扣分。</w:t>
      </w:r>
    </w:p>
    <w:p w14:paraId="605B30AC"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（7）选手不得在试件上作任何标记，否则该试件判为0分。若在比赛开始前发现试件有明显痕迹，申请更换。</w:t>
      </w:r>
    </w:p>
    <w:p w14:paraId="256720F6"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（8）焊接操作完成后选手应向裁判员报告，在确认操作时间后，对试件表面进行清理。</w:t>
      </w:r>
    </w:p>
    <w:p w14:paraId="0068351E"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（二）试件评判规范</w:t>
      </w:r>
    </w:p>
    <w:p w14:paraId="38CA78C5"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1.内部射线探伤评定标准为NB/T47013.2-2015。</w:t>
      </w:r>
    </w:p>
    <w:p w14:paraId="38BB2F76" w14:textId="77777777" w:rsidR="007054FB" w:rsidRPr="008B7B4D" w:rsidRDefault="00000000">
      <w:pPr>
        <w:ind w:firstLineChars="200" w:firstLine="600"/>
        <w:rPr>
          <w:rFonts w:ascii="仿宋_GB2312" w:eastAsia="仿宋_GB2312" w:hint="eastAsia"/>
          <w:color w:val="000000" w:themeColor="text1"/>
          <w:sz w:val="30"/>
          <w:szCs w:val="30"/>
        </w:rPr>
      </w:pPr>
      <w:r w:rsidRPr="008B7B4D">
        <w:rPr>
          <w:rFonts w:ascii="仿宋_GB2312" w:eastAsia="仿宋_GB2312" w:hint="eastAsia"/>
          <w:color w:val="000000" w:themeColor="text1"/>
          <w:sz w:val="30"/>
          <w:szCs w:val="30"/>
        </w:rPr>
        <w:t>2.外观检测评定标准由赛项专家组编制。</w:t>
      </w:r>
    </w:p>
    <w:p w14:paraId="7037A668" w14:textId="77777777" w:rsidR="007054FB" w:rsidRPr="008B7B4D" w:rsidRDefault="00000000">
      <w:pPr>
        <w:spacing w:line="360" w:lineRule="auto"/>
        <w:ind w:firstLine="552"/>
        <w:rPr>
          <w:rFonts w:ascii="仿宋_GB2312" w:eastAsia="仿宋_GB2312" w:hAnsi="黑体" w:cs="仿宋" w:hint="eastAsia"/>
          <w:color w:val="000000" w:themeColor="text1"/>
          <w:spacing w:val="-4"/>
          <w:sz w:val="28"/>
          <w:szCs w:val="28"/>
          <w14:textOutline w14:w="5448" w14:cap="sq" w14:cmpd="sng" w14:algn="ctr">
            <w14:solidFill>
              <w14:srgbClr w14:val="000000"/>
            </w14:solidFill>
            <w14:prstDash w14:val="solid"/>
            <w14:bevel/>
          </w14:textOutline>
        </w:rPr>
      </w:pPr>
      <w:r w:rsidRPr="008B7B4D">
        <w:rPr>
          <w:rFonts w:ascii="仿宋_GB2312" w:eastAsia="仿宋_GB2312" w:hAnsi="黑体" w:cs="仿宋" w:hint="eastAsia"/>
          <w:color w:val="000000" w:themeColor="text1"/>
          <w:spacing w:val="-4"/>
          <w:sz w:val="28"/>
          <w:szCs w:val="28"/>
          <w14:textOutline w14:w="5448" w14:cap="sq" w14:cmpd="sng" w14:algn="ctr">
            <w14:solidFill>
              <w14:srgbClr w14:val="000000"/>
            </w14:solidFill>
            <w14:prstDash w14:val="solid"/>
            <w14:bevel/>
          </w14:textOutline>
        </w:rPr>
        <w:t>九、技术平台</w:t>
      </w:r>
    </w:p>
    <w:p w14:paraId="21F7E542"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hint="eastAsia"/>
          <w:color w:val="000000" w:themeColor="text1"/>
          <w:spacing w:val="-2"/>
          <w:sz w:val="28"/>
          <w:szCs w:val="28"/>
        </w:rPr>
        <w:t>（一）</w:t>
      </w:r>
      <w:r w:rsidRPr="008B7B4D">
        <w:rPr>
          <w:rFonts w:ascii="仿宋_GB2312" w:eastAsia="仿宋_GB2312" w:hAnsi="仿宋" w:cs="仿宋" w:hint="eastAsia"/>
          <w:color w:val="000000" w:themeColor="text1"/>
          <w:spacing w:val="-4"/>
          <w:sz w:val="28"/>
          <w:szCs w:val="28"/>
        </w:rPr>
        <w:t>本赛项使用的设备</w:t>
      </w:r>
      <w:r w:rsidRPr="008B7B4D">
        <w:rPr>
          <w:rFonts w:ascii="仿宋_GB2312" w:eastAsia="仿宋_GB2312" w:hAnsi="仿宋" w:cs="仿宋" w:hint="eastAsia"/>
          <w:color w:val="000000" w:themeColor="text1"/>
          <w:spacing w:val="-2"/>
          <w:sz w:val="28"/>
          <w:szCs w:val="28"/>
        </w:rPr>
        <w:t>技术平台明细表：见表2</w:t>
      </w:r>
    </w:p>
    <w:p w14:paraId="5C78A1E0" w14:textId="77777777" w:rsidR="007054FB" w:rsidRPr="008B7B4D" w:rsidRDefault="00000000">
      <w:pPr>
        <w:jc w:val="center"/>
        <w:rPr>
          <w:rFonts w:ascii="仿宋_GB2312" w:eastAsia="仿宋_GB2312" w:hAnsi="仿宋" w:cs="仿宋" w:hint="eastAsia"/>
          <w:b/>
          <w:bCs/>
          <w:color w:val="000000" w:themeColor="text1"/>
          <w:spacing w:val="-2"/>
          <w:sz w:val="28"/>
          <w:szCs w:val="28"/>
        </w:rPr>
      </w:pPr>
      <w:r w:rsidRPr="008B7B4D">
        <w:rPr>
          <w:rFonts w:ascii="仿宋_GB2312" w:eastAsia="仿宋_GB2312" w:hAnsi="仿宋" w:cs="仿宋"/>
          <w:b/>
          <w:bCs/>
          <w:color w:val="000000" w:themeColor="text1"/>
          <w:spacing w:val="-2"/>
          <w:sz w:val="28"/>
          <w:szCs w:val="28"/>
        </w:rPr>
        <w:t>表 2  技术平台明细表</w:t>
      </w:r>
    </w:p>
    <w:p w14:paraId="1AE6E2F9" w14:textId="77777777" w:rsidR="007054FB" w:rsidRPr="008B7B4D" w:rsidRDefault="007054FB">
      <w:pPr>
        <w:spacing w:line="116" w:lineRule="exact"/>
        <w:ind w:firstLine="420"/>
        <w:rPr>
          <w:rFonts w:hint="eastAsia"/>
          <w:color w:val="000000" w:themeColor="text1"/>
        </w:rPr>
      </w:pPr>
    </w:p>
    <w:tbl>
      <w:tblPr>
        <w:tblStyle w:val="TableNormal"/>
        <w:tblW w:w="822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2831"/>
        <w:gridCol w:w="4398"/>
      </w:tblGrid>
      <w:tr w:rsidR="008B7B4D" w:rsidRPr="008B7B4D" w14:paraId="78AB20C4" w14:textId="77777777">
        <w:trPr>
          <w:trHeight w:val="728"/>
        </w:trPr>
        <w:tc>
          <w:tcPr>
            <w:tcW w:w="992" w:type="dxa"/>
          </w:tcPr>
          <w:p w14:paraId="269E20B5" w14:textId="77777777" w:rsidR="007054FB" w:rsidRPr="008B7B4D" w:rsidRDefault="00000000">
            <w:pPr>
              <w:pStyle w:val="TableText"/>
              <w:rPr>
                <w:rFonts w:hint="eastAsia"/>
                <w:color w:val="000000" w:themeColor="text1"/>
              </w:rPr>
            </w:pPr>
            <w:r w:rsidRPr="008B7B4D">
              <w:rPr>
                <w:color w:val="000000" w:themeColor="text1"/>
              </w:rPr>
              <w:t>序号</w:t>
            </w:r>
          </w:p>
        </w:tc>
        <w:tc>
          <w:tcPr>
            <w:tcW w:w="2831" w:type="dxa"/>
          </w:tcPr>
          <w:p w14:paraId="1B5986B7" w14:textId="77777777" w:rsidR="007054FB" w:rsidRPr="008B7B4D" w:rsidRDefault="00000000">
            <w:pPr>
              <w:pStyle w:val="TableText"/>
              <w:rPr>
                <w:rFonts w:hint="eastAsia"/>
                <w:color w:val="000000" w:themeColor="text1"/>
              </w:rPr>
            </w:pPr>
            <w:r w:rsidRPr="008B7B4D">
              <w:rPr>
                <w:color w:val="000000" w:themeColor="text1"/>
              </w:rPr>
              <w:t>设备名称</w:t>
            </w:r>
          </w:p>
        </w:tc>
        <w:tc>
          <w:tcPr>
            <w:tcW w:w="4398" w:type="dxa"/>
          </w:tcPr>
          <w:p w14:paraId="5491CE7B" w14:textId="77777777" w:rsidR="007054FB" w:rsidRPr="008B7B4D" w:rsidRDefault="00000000">
            <w:pPr>
              <w:pStyle w:val="TableText"/>
              <w:rPr>
                <w:rFonts w:hint="eastAsia"/>
                <w:color w:val="000000" w:themeColor="text1"/>
              </w:rPr>
            </w:pPr>
            <w:r w:rsidRPr="008B7B4D">
              <w:rPr>
                <w:color w:val="000000" w:themeColor="text1"/>
              </w:rPr>
              <w:t>厂家及型号</w:t>
            </w:r>
          </w:p>
        </w:tc>
      </w:tr>
      <w:tr w:rsidR="008B7B4D" w:rsidRPr="008B7B4D" w14:paraId="67E9612A" w14:textId="77777777">
        <w:trPr>
          <w:trHeight w:val="730"/>
        </w:trPr>
        <w:tc>
          <w:tcPr>
            <w:tcW w:w="992" w:type="dxa"/>
            <w:vAlign w:val="center"/>
          </w:tcPr>
          <w:p w14:paraId="58150878" w14:textId="77777777" w:rsidR="007054FB" w:rsidRPr="008B7B4D" w:rsidRDefault="00000000">
            <w:pPr>
              <w:pStyle w:val="TableText"/>
              <w:rPr>
                <w:rFonts w:hint="eastAsia"/>
                <w:color w:val="000000" w:themeColor="text1"/>
              </w:rPr>
            </w:pPr>
            <w:r w:rsidRPr="008B7B4D">
              <w:rPr>
                <w:color w:val="000000" w:themeColor="text1"/>
              </w:rPr>
              <w:t>1</w:t>
            </w:r>
          </w:p>
        </w:tc>
        <w:tc>
          <w:tcPr>
            <w:tcW w:w="2831" w:type="dxa"/>
            <w:vAlign w:val="center"/>
          </w:tcPr>
          <w:p w14:paraId="39F2DACE" w14:textId="77777777" w:rsidR="007054FB" w:rsidRPr="008B7B4D" w:rsidRDefault="00000000">
            <w:pPr>
              <w:pStyle w:val="TableText"/>
              <w:rPr>
                <w:rFonts w:hint="eastAsia"/>
                <w:color w:val="000000" w:themeColor="text1"/>
                <w:lang w:eastAsia="zh-CN"/>
              </w:rPr>
            </w:pPr>
            <w:r w:rsidRPr="008B7B4D">
              <w:rPr>
                <w:color w:val="000000" w:themeColor="text1"/>
                <w:lang w:eastAsia="zh-CN"/>
              </w:rPr>
              <w:t>数字化手工钨极氩弧焊和焊条电弧焊多用焊机</w:t>
            </w:r>
          </w:p>
        </w:tc>
        <w:tc>
          <w:tcPr>
            <w:tcW w:w="4398" w:type="dxa"/>
            <w:vAlign w:val="center"/>
          </w:tcPr>
          <w:p w14:paraId="34C0EA4D" w14:textId="77777777" w:rsidR="007054FB" w:rsidRPr="008B7B4D" w:rsidRDefault="00000000">
            <w:pPr>
              <w:pStyle w:val="TableText"/>
              <w:rPr>
                <w:rFonts w:hint="eastAsia"/>
                <w:color w:val="000000" w:themeColor="text1"/>
                <w:lang w:eastAsia="zh-CN"/>
              </w:rPr>
            </w:pPr>
            <w:r w:rsidRPr="008B7B4D">
              <w:rPr>
                <w:color w:val="000000" w:themeColor="text1"/>
                <w:lang w:eastAsia="zh-CN"/>
              </w:rPr>
              <w:t>焊条/氩弧两用焊机，额定电流 400A</w:t>
            </w:r>
          </w:p>
        </w:tc>
      </w:tr>
      <w:tr w:rsidR="008B7B4D" w:rsidRPr="008B7B4D" w14:paraId="64E5D480" w14:textId="77777777">
        <w:trPr>
          <w:trHeight w:val="731"/>
        </w:trPr>
        <w:tc>
          <w:tcPr>
            <w:tcW w:w="992" w:type="dxa"/>
            <w:vAlign w:val="center"/>
          </w:tcPr>
          <w:p w14:paraId="7F417640" w14:textId="77777777" w:rsidR="007054FB" w:rsidRPr="008B7B4D" w:rsidRDefault="00000000">
            <w:pPr>
              <w:pStyle w:val="TableText"/>
              <w:rPr>
                <w:rFonts w:hint="eastAsia"/>
                <w:color w:val="000000" w:themeColor="text1"/>
              </w:rPr>
            </w:pPr>
            <w:r w:rsidRPr="008B7B4D">
              <w:rPr>
                <w:color w:val="000000" w:themeColor="text1"/>
              </w:rPr>
              <w:t>2</w:t>
            </w:r>
          </w:p>
        </w:tc>
        <w:tc>
          <w:tcPr>
            <w:tcW w:w="2831" w:type="dxa"/>
            <w:vAlign w:val="center"/>
          </w:tcPr>
          <w:p w14:paraId="0D6267F8" w14:textId="77777777" w:rsidR="007054FB" w:rsidRPr="008B7B4D" w:rsidRDefault="00000000">
            <w:pPr>
              <w:pStyle w:val="TableText"/>
              <w:rPr>
                <w:rFonts w:hint="eastAsia"/>
                <w:color w:val="000000" w:themeColor="text1"/>
                <w:lang w:eastAsia="zh-CN"/>
              </w:rPr>
            </w:pPr>
            <w:r w:rsidRPr="008B7B4D">
              <w:rPr>
                <w:color w:val="000000" w:themeColor="text1"/>
                <w:lang w:eastAsia="zh-CN"/>
              </w:rPr>
              <w:t>熔化极气体保护焊电源</w:t>
            </w:r>
          </w:p>
        </w:tc>
        <w:tc>
          <w:tcPr>
            <w:tcW w:w="4398" w:type="dxa"/>
            <w:vAlign w:val="center"/>
          </w:tcPr>
          <w:p w14:paraId="133B4C2B" w14:textId="77777777" w:rsidR="007054FB" w:rsidRPr="008B7B4D" w:rsidRDefault="00000000">
            <w:pPr>
              <w:pStyle w:val="TableText"/>
              <w:rPr>
                <w:rFonts w:hint="eastAsia"/>
                <w:color w:val="000000" w:themeColor="text1"/>
              </w:rPr>
            </w:pPr>
            <w:r w:rsidRPr="008B7B4D">
              <w:rPr>
                <w:color w:val="000000" w:themeColor="text1"/>
              </w:rPr>
              <w:t>熔化极气体保护焊机，额定电流 350A</w:t>
            </w:r>
          </w:p>
        </w:tc>
      </w:tr>
      <w:tr w:rsidR="008B7B4D" w:rsidRPr="008B7B4D" w14:paraId="12BC6B45" w14:textId="77777777">
        <w:trPr>
          <w:trHeight w:val="1093"/>
        </w:trPr>
        <w:tc>
          <w:tcPr>
            <w:tcW w:w="992" w:type="dxa"/>
            <w:vAlign w:val="center"/>
          </w:tcPr>
          <w:p w14:paraId="4DACC02F" w14:textId="77777777" w:rsidR="007054FB" w:rsidRPr="008B7B4D" w:rsidRDefault="00000000">
            <w:pPr>
              <w:pStyle w:val="TableText"/>
              <w:rPr>
                <w:rFonts w:hint="eastAsia"/>
                <w:color w:val="000000" w:themeColor="text1"/>
              </w:rPr>
            </w:pPr>
            <w:r w:rsidRPr="008B7B4D">
              <w:rPr>
                <w:color w:val="000000" w:themeColor="text1"/>
              </w:rPr>
              <w:t>3</w:t>
            </w:r>
          </w:p>
        </w:tc>
        <w:tc>
          <w:tcPr>
            <w:tcW w:w="2831" w:type="dxa"/>
            <w:vAlign w:val="center"/>
          </w:tcPr>
          <w:p w14:paraId="2CF1E7AE" w14:textId="77777777" w:rsidR="007054FB" w:rsidRPr="008B7B4D" w:rsidRDefault="00000000">
            <w:pPr>
              <w:pStyle w:val="TableText"/>
              <w:rPr>
                <w:rFonts w:hint="eastAsia"/>
                <w:color w:val="000000" w:themeColor="text1"/>
              </w:rPr>
            </w:pPr>
            <w:r w:rsidRPr="008B7B4D">
              <w:rPr>
                <w:color w:val="000000" w:themeColor="text1"/>
              </w:rPr>
              <w:t>机器人本体</w:t>
            </w:r>
          </w:p>
        </w:tc>
        <w:tc>
          <w:tcPr>
            <w:tcW w:w="4398" w:type="dxa"/>
            <w:vAlign w:val="center"/>
          </w:tcPr>
          <w:p w14:paraId="62488252" w14:textId="77777777" w:rsidR="007054FB" w:rsidRPr="008B7B4D" w:rsidRDefault="00000000">
            <w:pPr>
              <w:pStyle w:val="TableText"/>
              <w:rPr>
                <w:rFonts w:hint="eastAsia"/>
                <w:color w:val="000000" w:themeColor="text1"/>
                <w:lang w:eastAsia="zh-CN"/>
              </w:rPr>
            </w:pPr>
            <w:r w:rsidRPr="008B7B4D">
              <w:rPr>
                <w:color w:val="000000" w:themeColor="text1"/>
                <w:lang w:eastAsia="zh-CN"/>
              </w:rPr>
              <w:t>六轴焊接机器人，臂长1400mm；持重 5kg；重复定位精度±0.05mm</w:t>
            </w:r>
          </w:p>
        </w:tc>
      </w:tr>
      <w:tr w:rsidR="008B7B4D" w:rsidRPr="008B7B4D" w14:paraId="08C1A34D" w14:textId="77777777">
        <w:trPr>
          <w:trHeight w:val="731"/>
        </w:trPr>
        <w:tc>
          <w:tcPr>
            <w:tcW w:w="992" w:type="dxa"/>
            <w:vAlign w:val="center"/>
          </w:tcPr>
          <w:p w14:paraId="616BE39F" w14:textId="77777777" w:rsidR="007054FB" w:rsidRPr="008B7B4D" w:rsidRDefault="00000000">
            <w:pPr>
              <w:pStyle w:val="TableText"/>
              <w:rPr>
                <w:rFonts w:hint="eastAsia"/>
                <w:color w:val="000000" w:themeColor="text1"/>
              </w:rPr>
            </w:pPr>
            <w:r w:rsidRPr="008B7B4D">
              <w:rPr>
                <w:color w:val="000000" w:themeColor="text1"/>
              </w:rPr>
              <w:t>4</w:t>
            </w:r>
          </w:p>
        </w:tc>
        <w:tc>
          <w:tcPr>
            <w:tcW w:w="2831" w:type="dxa"/>
            <w:vAlign w:val="center"/>
          </w:tcPr>
          <w:p w14:paraId="03083564" w14:textId="77777777" w:rsidR="007054FB" w:rsidRPr="008B7B4D" w:rsidRDefault="00000000">
            <w:pPr>
              <w:pStyle w:val="TableText"/>
              <w:rPr>
                <w:rFonts w:hint="eastAsia"/>
                <w:color w:val="000000" w:themeColor="text1"/>
              </w:rPr>
            </w:pPr>
            <w:r w:rsidRPr="008B7B4D">
              <w:rPr>
                <w:color w:val="000000" w:themeColor="text1"/>
              </w:rPr>
              <w:t>机器人焊接电源</w:t>
            </w:r>
          </w:p>
        </w:tc>
        <w:tc>
          <w:tcPr>
            <w:tcW w:w="4398" w:type="dxa"/>
            <w:vAlign w:val="center"/>
          </w:tcPr>
          <w:p w14:paraId="6CF4DCA5" w14:textId="77777777" w:rsidR="007054FB" w:rsidRPr="008B7B4D" w:rsidRDefault="00000000">
            <w:pPr>
              <w:pStyle w:val="TableText"/>
              <w:rPr>
                <w:rFonts w:hint="eastAsia"/>
                <w:color w:val="000000" w:themeColor="text1"/>
                <w:lang w:eastAsia="zh-CN"/>
              </w:rPr>
            </w:pPr>
            <w:r w:rsidRPr="008B7B4D">
              <w:rPr>
                <w:color w:val="000000" w:themeColor="text1"/>
                <w:lang w:eastAsia="zh-CN"/>
              </w:rPr>
              <w:t>数字化机器人焊接电源，额定 电流 500A</w:t>
            </w:r>
          </w:p>
        </w:tc>
      </w:tr>
      <w:tr w:rsidR="008B7B4D" w:rsidRPr="008B7B4D" w14:paraId="780A0C21" w14:textId="77777777">
        <w:trPr>
          <w:trHeight w:val="653"/>
        </w:trPr>
        <w:tc>
          <w:tcPr>
            <w:tcW w:w="992" w:type="dxa"/>
            <w:vAlign w:val="center"/>
          </w:tcPr>
          <w:p w14:paraId="07A28709" w14:textId="77777777" w:rsidR="007054FB" w:rsidRPr="008B7B4D" w:rsidRDefault="00000000">
            <w:pPr>
              <w:pStyle w:val="TableText"/>
              <w:rPr>
                <w:rFonts w:hint="eastAsia"/>
                <w:color w:val="000000" w:themeColor="text1"/>
              </w:rPr>
            </w:pPr>
            <w:r w:rsidRPr="008B7B4D">
              <w:rPr>
                <w:color w:val="000000" w:themeColor="text1"/>
              </w:rPr>
              <w:lastRenderedPageBreak/>
              <w:t>5</w:t>
            </w:r>
          </w:p>
        </w:tc>
        <w:tc>
          <w:tcPr>
            <w:tcW w:w="2831" w:type="dxa"/>
            <w:vAlign w:val="center"/>
          </w:tcPr>
          <w:p w14:paraId="01231161" w14:textId="77777777" w:rsidR="007054FB" w:rsidRPr="008B7B4D" w:rsidRDefault="00000000">
            <w:pPr>
              <w:pStyle w:val="TableText"/>
              <w:rPr>
                <w:rFonts w:hint="eastAsia"/>
                <w:color w:val="000000" w:themeColor="text1"/>
              </w:rPr>
            </w:pPr>
            <w:r w:rsidRPr="008B7B4D">
              <w:rPr>
                <w:color w:val="000000" w:themeColor="text1"/>
              </w:rPr>
              <w:t>机器人焊接专用焊枪</w:t>
            </w:r>
          </w:p>
        </w:tc>
        <w:tc>
          <w:tcPr>
            <w:tcW w:w="4398" w:type="dxa"/>
            <w:vAlign w:val="center"/>
          </w:tcPr>
          <w:p w14:paraId="395E770D" w14:textId="77777777" w:rsidR="007054FB" w:rsidRPr="008B7B4D" w:rsidRDefault="00000000">
            <w:pPr>
              <w:pStyle w:val="TableText"/>
              <w:rPr>
                <w:rFonts w:hint="eastAsia"/>
                <w:color w:val="000000" w:themeColor="text1"/>
              </w:rPr>
            </w:pPr>
            <w:r w:rsidRPr="008B7B4D">
              <w:rPr>
                <w:color w:val="000000" w:themeColor="text1"/>
              </w:rPr>
              <w:t>气冷式，350A，配防撞器</w:t>
            </w:r>
          </w:p>
        </w:tc>
      </w:tr>
      <w:tr w:rsidR="008B7B4D" w:rsidRPr="008B7B4D" w14:paraId="707EABCA" w14:textId="77777777">
        <w:trPr>
          <w:trHeight w:val="604"/>
        </w:trPr>
        <w:tc>
          <w:tcPr>
            <w:tcW w:w="992" w:type="dxa"/>
            <w:vAlign w:val="center"/>
          </w:tcPr>
          <w:p w14:paraId="3480548F" w14:textId="77777777" w:rsidR="007054FB" w:rsidRPr="008B7B4D" w:rsidRDefault="00000000">
            <w:pPr>
              <w:pStyle w:val="TableText"/>
              <w:rPr>
                <w:rFonts w:hint="eastAsia"/>
                <w:color w:val="000000" w:themeColor="text1"/>
              </w:rPr>
            </w:pPr>
            <w:r w:rsidRPr="008B7B4D">
              <w:rPr>
                <w:color w:val="000000" w:themeColor="text1"/>
              </w:rPr>
              <w:t>6</w:t>
            </w:r>
          </w:p>
        </w:tc>
        <w:tc>
          <w:tcPr>
            <w:tcW w:w="2831" w:type="dxa"/>
            <w:vAlign w:val="center"/>
          </w:tcPr>
          <w:p w14:paraId="3A38D47B" w14:textId="77777777" w:rsidR="007054FB" w:rsidRPr="008B7B4D" w:rsidRDefault="00000000">
            <w:pPr>
              <w:pStyle w:val="TableText"/>
              <w:rPr>
                <w:rFonts w:hint="eastAsia"/>
                <w:color w:val="000000" w:themeColor="text1"/>
              </w:rPr>
            </w:pPr>
            <w:r w:rsidRPr="008B7B4D">
              <w:rPr>
                <w:color w:val="000000" w:themeColor="text1"/>
              </w:rPr>
              <w:t>柔性工作平台</w:t>
            </w:r>
          </w:p>
        </w:tc>
        <w:tc>
          <w:tcPr>
            <w:tcW w:w="4398" w:type="dxa"/>
            <w:vAlign w:val="center"/>
          </w:tcPr>
          <w:p w14:paraId="313C470E" w14:textId="77777777" w:rsidR="007054FB" w:rsidRPr="008B7B4D" w:rsidRDefault="00000000">
            <w:pPr>
              <w:pStyle w:val="TableText"/>
              <w:rPr>
                <w:rFonts w:hint="eastAsia"/>
                <w:color w:val="000000" w:themeColor="text1"/>
              </w:rPr>
            </w:pPr>
            <w:r w:rsidRPr="008B7B4D">
              <w:rPr>
                <w:color w:val="000000" w:themeColor="text1"/>
              </w:rPr>
              <w:t>1m ×1m ×0.7m</w:t>
            </w:r>
          </w:p>
        </w:tc>
      </w:tr>
      <w:tr w:rsidR="008B7B4D" w:rsidRPr="008B7B4D" w14:paraId="51077F03" w14:textId="77777777">
        <w:trPr>
          <w:trHeight w:val="1094"/>
        </w:trPr>
        <w:tc>
          <w:tcPr>
            <w:tcW w:w="992" w:type="dxa"/>
            <w:vAlign w:val="center"/>
          </w:tcPr>
          <w:p w14:paraId="51D28B6A" w14:textId="77777777" w:rsidR="007054FB" w:rsidRPr="008B7B4D" w:rsidRDefault="00000000">
            <w:pPr>
              <w:pStyle w:val="TableText"/>
              <w:rPr>
                <w:rFonts w:hint="eastAsia"/>
                <w:color w:val="000000" w:themeColor="text1"/>
              </w:rPr>
            </w:pPr>
            <w:r w:rsidRPr="008B7B4D">
              <w:rPr>
                <w:color w:val="000000" w:themeColor="text1"/>
              </w:rPr>
              <w:t>7</w:t>
            </w:r>
          </w:p>
        </w:tc>
        <w:tc>
          <w:tcPr>
            <w:tcW w:w="2831" w:type="dxa"/>
            <w:vAlign w:val="center"/>
          </w:tcPr>
          <w:p w14:paraId="1E4C20E4" w14:textId="77777777" w:rsidR="007054FB" w:rsidRPr="008B7B4D" w:rsidRDefault="00000000">
            <w:pPr>
              <w:pStyle w:val="TableText"/>
              <w:rPr>
                <w:rFonts w:hint="eastAsia"/>
                <w:color w:val="000000" w:themeColor="text1"/>
              </w:rPr>
            </w:pPr>
            <w:r w:rsidRPr="008B7B4D">
              <w:rPr>
                <w:color w:val="000000" w:themeColor="text1"/>
              </w:rPr>
              <w:t>柔性工作平台使用配件</w:t>
            </w:r>
          </w:p>
        </w:tc>
        <w:tc>
          <w:tcPr>
            <w:tcW w:w="4398" w:type="dxa"/>
            <w:vAlign w:val="center"/>
          </w:tcPr>
          <w:p w14:paraId="6996960E" w14:textId="77777777" w:rsidR="007054FB" w:rsidRPr="008B7B4D" w:rsidRDefault="00000000">
            <w:pPr>
              <w:pStyle w:val="TableText"/>
              <w:rPr>
                <w:rFonts w:hint="eastAsia"/>
                <w:color w:val="000000" w:themeColor="text1"/>
                <w:lang w:eastAsia="zh-CN"/>
              </w:rPr>
            </w:pPr>
            <w:r w:rsidRPr="008B7B4D">
              <w:rPr>
                <w:color w:val="000000" w:themeColor="text1"/>
                <w:lang w:eastAsia="zh-CN"/>
              </w:rPr>
              <w:t>每个机器人焊接工位 4 个压 块，10#槽钢 100mm 长 2 根、30 角钢 400mm 长 1 根</w:t>
            </w:r>
          </w:p>
        </w:tc>
      </w:tr>
      <w:tr w:rsidR="008B7B4D" w:rsidRPr="008B7B4D" w14:paraId="7015048E" w14:textId="77777777">
        <w:trPr>
          <w:trHeight w:val="735"/>
        </w:trPr>
        <w:tc>
          <w:tcPr>
            <w:tcW w:w="992" w:type="dxa"/>
            <w:vAlign w:val="center"/>
          </w:tcPr>
          <w:p w14:paraId="27A06D75" w14:textId="77777777" w:rsidR="007054FB" w:rsidRPr="008B7B4D" w:rsidRDefault="00000000">
            <w:pPr>
              <w:pStyle w:val="TableText"/>
              <w:rPr>
                <w:rFonts w:hint="eastAsia"/>
                <w:color w:val="000000" w:themeColor="text1"/>
              </w:rPr>
            </w:pPr>
            <w:r w:rsidRPr="008B7B4D">
              <w:rPr>
                <w:color w:val="000000" w:themeColor="text1"/>
              </w:rPr>
              <w:t>8</w:t>
            </w:r>
          </w:p>
        </w:tc>
        <w:tc>
          <w:tcPr>
            <w:tcW w:w="2831" w:type="dxa"/>
            <w:vAlign w:val="center"/>
          </w:tcPr>
          <w:p w14:paraId="5093F366" w14:textId="77777777" w:rsidR="007054FB" w:rsidRPr="008B7B4D" w:rsidRDefault="00000000">
            <w:pPr>
              <w:pStyle w:val="TableText"/>
              <w:rPr>
                <w:rFonts w:hint="eastAsia"/>
                <w:color w:val="000000" w:themeColor="text1"/>
              </w:rPr>
            </w:pPr>
            <w:r w:rsidRPr="008B7B4D">
              <w:rPr>
                <w:color w:val="000000" w:themeColor="text1"/>
              </w:rPr>
              <w:t>移动式排烟除尘器</w:t>
            </w:r>
          </w:p>
        </w:tc>
        <w:tc>
          <w:tcPr>
            <w:tcW w:w="4398" w:type="dxa"/>
            <w:vAlign w:val="center"/>
          </w:tcPr>
          <w:p w14:paraId="56ED7E59" w14:textId="77777777" w:rsidR="007054FB" w:rsidRPr="008B7B4D" w:rsidRDefault="00000000">
            <w:pPr>
              <w:pStyle w:val="TableText"/>
              <w:rPr>
                <w:rFonts w:hint="eastAsia"/>
                <w:color w:val="000000" w:themeColor="text1"/>
                <w:lang w:eastAsia="zh-CN"/>
              </w:rPr>
            </w:pPr>
            <w:r w:rsidRPr="008B7B4D">
              <w:rPr>
                <w:color w:val="000000" w:themeColor="text1"/>
                <w:lang w:eastAsia="zh-CN"/>
              </w:rPr>
              <w:t>每个机器人焊接工位及手工 焊工位各配 1 台</w:t>
            </w:r>
          </w:p>
        </w:tc>
      </w:tr>
    </w:tbl>
    <w:p w14:paraId="566E5135"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w:t>
      </w:r>
      <w:r w:rsidRPr="008B7B4D">
        <w:rPr>
          <w:rFonts w:ascii="仿宋_GB2312" w:eastAsia="仿宋_GB2312" w:hAnsi="仿宋" w:cs="仿宋" w:hint="eastAsia"/>
          <w:color w:val="000000" w:themeColor="text1"/>
          <w:spacing w:val="-2"/>
          <w:sz w:val="28"/>
          <w:szCs w:val="28"/>
        </w:rPr>
        <w:t>二</w:t>
      </w:r>
      <w:r w:rsidRPr="008B7B4D">
        <w:rPr>
          <w:rFonts w:ascii="仿宋_GB2312" w:eastAsia="仿宋_GB2312" w:hAnsi="仿宋" w:cs="仿宋"/>
          <w:color w:val="000000" w:themeColor="text1"/>
          <w:spacing w:val="-2"/>
          <w:sz w:val="28"/>
          <w:szCs w:val="28"/>
        </w:rPr>
        <w:t>）比赛选手自备物品要求：见表</w:t>
      </w:r>
      <w:r w:rsidRPr="008B7B4D">
        <w:rPr>
          <w:rFonts w:ascii="仿宋_GB2312" w:eastAsia="仿宋_GB2312" w:hAnsi="仿宋" w:cs="仿宋" w:hint="eastAsia"/>
          <w:color w:val="000000" w:themeColor="text1"/>
          <w:spacing w:val="-2"/>
          <w:sz w:val="28"/>
          <w:szCs w:val="28"/>
        </w:rPr>
        <w:t xml:space="preserve"> 3</w:t>
      </w:r>
    </w:p>
    <w:p w14:paraId="45056412" w14:textId="77777777" w:rsidR="007054FB" w:rsidRPr="008B7B4D" w:rsidRDefault="00000000">
      <w:pPr>
        <w:jc w:val="center"/>
        <w:rPr>
          <w:rFonts w:ascii="Times New Roman" w:eastAsia="宋体" w:hAnsi="Times New Roman" w:cs="Times New Roman"/>
          <w:color w:val="000000" w:themeColor="text1"/>
          <w:spacing w:val="-2"/>
          <w:sz w:val="24"/>
          <w:szCs w:val="24"/>
        </w:rPr>
      </w:pPr>
      <w:r w:rsidRPr="008B7B4D">
        <w:rPr>
          <w:rFonts w:ascii="仿宋_GB2312" w:eastAsia="仿宋_GB2312" w:hAnsi="仿宋" w:cs="仿宋"/>
          <w:b/>
          <w:bCs/>
          <w:color w:val="000000" w:themeColor="text1"/>
          <w:spacing w:val="-2"/>
          <w:sz w:val="28"/>
          <w:szCs w:val="28"/>
        </w:rPr>
        <w:t xml:space="preserve">表 </w:t>
      </w:r>
      <w:r w:rsidRPr="008B7B4D">
        <w:rPr>
          <w:rFonts w:ascii="仿宋_GB2312" w:eastAsia="仿宋_GB2312" w:hAnsi="仿宋" w:cs="仿宋" w:hint="eastAsia"/>
          <w:b/>
          <w:bCs/>
          <w:color w:val="000000" w:themeColor="text1"/>
          <w:spacing w:val="-2"/>
          <w:sz w:val="28"/>
          <w:szCs w:val="28"/>
        </w:rPr>
        <w:t>3</w:t>
      </w:r>
      <w:r w:rsidRPr="008B7B4D">
        <w:rPr>
          <w:rFonts w:ascii="仿宋_GB2312" w:eastAsia="仿宋_GB2312" w:hAnsi="仿宋" w:cs="仿宋"/>
          <w:b/>
          <w:bCs/>
          <w:color w:val="000000" w:themeColor="text1"/>
          <w:spacing w:val="-2"/>
          <w:sz w:val="28"/>
          <w:szCs w:val="28"/>
        </w:rPr>
        <w:t xml:space="preserve"> 比赛选手自备物品</w:t>
      </w:r>
    </w:p>
    <w:tbl>
      <w:tblPr>
        <w:tblStyle w:val="TableNormal"/>
        <w:tblW w:w="821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5"/>
        <w:gridCol w:w="2304"/>
        <w:gridCol w:w="1559"/>
        <w:gridCol w:w="1134"/>
        <w:gridCol w:w="1985"/>
      </w:tblGrid>
      <w:tr w:rsidR="008B7B4D" w:rsidRPr="008B7B4D" w14:paraId="2D8AB794" w14:textId="77777777">
        <w:trPr>
          <w:trHeight w:val="402"/>
        </w:trPr>
        <w:tc>
          <w:tcPr>
            <w:tcW w:w="1235" w:type="dxa"/>
            <w:tcBorders>
              <w:top w:val="single" w:sz="10" w:space="0" w:color="000000"/>
              <w:left w:val="single" w:sz="2" w:space="0" w:color="000000"/>
            </w:tcBorders>
          </w:tcPr>
          <w:p w14:paraId="7ADCEF23" w14:textId="77777777" w:rsidR="007054FB" w:rsidRPr="008B7B4D" w:rsidRDefault="00000000">
            <w:pPr>
              <w:pStyle w:val="TableText"/>
              <w:rPr>
                <w:rFonts w:hint="eastAsia"/>
                <w:color w:val="000000" w:themeColor="text1"/>
              </w:rPr>
            </w:pPr>
            <w:r w:rsidRPr="008B7B4D">
              <w:rPr>
                <w:color w:val="000000" w:themeColor="text1"/>
              </w:rPr>
              <w:t>序号</w:t>
            </w:r>
          </w:p>
        </w:tc>
        <w:tc>
          <w:tcPr>
            <w:tcW w:w="2304" w:type="dxa"/>
            <w:tcBorders>
              <w:top w:val="single" w:sz="10" w:space="0" w:color="000000"/>
            </w:tcBorders>
          </w:tcPr>
          <w:p w14:paraId="08CF0170" w14:textId="77777777" w:rsidR="007054FB" w:rsidRPr="008B7B4D" w:rsidRDefault="00000000">
            <w:pPr>
              <w:pStyle w:val="TableText"/>
              <w:rPr>
                <w:rFonts w:hint="eastAsia"/>
                <w:color w:val="000000" w:themeColor="text1"/>
              </w:rPr>
            </w:pPr>
            <w:r w:rsidRPr="008B7B4D">
              <w:rPr>
                <w:color w:val="000000" w:themeColor="text1"/>
              </w:rPr>
              <w:t>设备名称</w:t>
            </w:r>
          </w:p>
        </w:tc>
        <w:tc>
          <w:tcPr>
            <w:tcW w:w="1559" w:type="dxa"/>
            <w:tcBorders>
              <w:top w:val="single" w:sz="10" w:space="0" w:color="000000"/>
            </w:tcBorders>
          </w:tcPr>
          <w:p w14:paraId="0876D293" w14:textId="77777777" w:rsidR="007054FB" w:rsidRPr="008B7B4D" w:rsidRDefault="00000000">
            <w:pPr>
              <w:pStyle w:val="TableText"/>
              <w:rPr>
                <w:rFonts w:hint="eastAsia"/>
                <w:color w:val="000000" w:themeColor="text1"/>
              </w:rPr>
            </w:pPr>
            <w:r w:rsidRPr="008B7B4D">
              <w:rPr>
                <w:color w:val="000000" w:themeColor="text1"/>
              </w:rPr>
              <w:t>型号</w:t>
            </w:r>
          </w:p>
        </w:tc>
        <w:tc>
          <w:tcPr>
            <w:tcW w:w="1134" w:type="dxa"/>
            <w:tcBorders>
              <w:top w:val="single" w:sz="10" w:space="0" w:color="000000"/>
            </w:tcBorders>
          </w:tcPr>
          <w:p w14:paraId="5178FD4F" w14:textId="77777777" w:rsidR="007054FB" w:rsidRPr="008B7B4D" w:rsidRDefault="00000000">
            <w:pPr>
              <w:pStyle w:val="TableText"/>
              <w:rPr>
                <w:rFonts w:hint="eastAsia"/>
                <w:color w:val="000000" w:themeColor="text1"/>
              </w:rPr>
            </w:pPr>
            <w:r w:rsidRPr="008B7B4D">
              <w:rPr>
                <w:color w:val="000000" w:themeColor="text1"/>
              </w:rPr>
              <w:t>单位</w:t>
            </w:r>
          </w:p>
        </w:tc>
        <w:tc>
          <w:tcPr>
            <w:tcW w:w="1985" w:type="dxa"/>
            <w:tcBorders>
              <w:top w:val="single" w:sz="10" w:space="0" w:color="000000"/>
              <w:right w:val="single" w:sz="2" w:space="0" w:color="000000"/>
            </w:tcBorders>
          </w:tcPr>
          <w:p w14:paraId="299AAA79" w14:textId="77777777" w:rsidR="007054FB" w:rsidRPr="008B7B4D" w:rsidRDefault="00000000">
            <w:pPr>
              <w:pStyle w:val="TableText"/>
              <w:rPr>
                <w:rFonts w:hint="eastAsia"/>
                <w:color w:val="000000" w:themeColor="text1"/>
              </w:rPr>
            </w:pPr>
            <w:r w:rsidRPr="008B7B4D">
              <w:rPr>
                <w:color w:val="000000" w:themeColor="text1"/>
              </w:rPr>
              <w:t>数量</w:t>
            </w:r>
          </w:p>
        </w:tc>
      </w:tr>
      <w:tr w:rsidR="008B7B4D" w:rsidRPr="008B7B4D" w14:paraId="1BD7045A" w14:textId="77777777">
        <w:trPr>
          <w:trHeight w:val="396"/>
        </w:trPr>
        <w:tc>
          <w:tcPr>
            <w:tcW w:w="1235" w:type="dxa"/>
            <w:tcBorders>
              <w:left w:val="single" w:sz="2" w:space="0" w:color="000000"/>
            </w:tcBorders>
          </w:tcPr>
          <w:p w14:paraId="3DB17784" w14:textId="77777777" w:rsidR="007054FB" w:rsidRPr="008B7B4D" w:rsidRDefault="00000000">
            <w:pPr>
              <w:pStyle w:val="TableText"/>
              <w:rPr>
                <w:rFonts w:hint="eastAsia"/>
                <w:color w:val="000000" w:themeColor="text1"/>
              </w:rPr>
            </w:pPr>
            <w:r w:rsidRPr="008B7B4D">
              <w:rPr>
                <w:color w:val="000000" w:themeColor="text1"/>
              </w:rPr>
              <w:t>1</w:t>
            </w:r>
          </w:p>
        </w:tc>
        <w:tc>
          <w:tcPr>
            <w:tcW w:w="2304" w:type="dxa"/>
          </w:tcPr>
          <w:p w14:paraId="5C42D91F" w14:textId="77777777" w:rsidR="007054FB" w:rsidRPr="008B7B4D" w:rsidRDefault="00000000">
            <w:pPr>
              <w:pStyle w:val="TableText"/>
              <w:rPr>
                <w:rFonts w:hint="eastAsia"/>
                <w:color w:val="000000" w:themeColor="text1"/>
              </w:rPr>
            </w:pPr>
            <w:r w:rsidRPr="008B7B4D">
              <w:rPr>
                <w:color w:val="000000" w:themeColor="text1"/>
              </w:rPr>
              <w:t>安全防护镜</w:t>
            </w:r>
          </w:p>
        </w:tc>
        <w:tc>
          <w:tcPr>
            <w:tcW w:w="1559" w:type="dxa"/>
          </w:tcPr>
          <w:p w14:paraId="0B904FC2" w14:textId="77777777" w:rsidR="007054FB" w:rsidRPr="008B7B4D" w:rsidRDefault="00000000">
            <w:pPr>
              <w:pStyle w:val="TableText"/>
              <w:rPr>
                <w:rFonts w:hint="eastAsia"/>
                <w:color w:val="000000" w:themeColor="text1"/>
              </w:rPr>
            </w:pPr>
            <w:r w:rsidRPr="008B7B4D">
              <w:rPr>
                <w:color w:val="000000" w:themeColor="text1"/>
              </w:rPr>
              <w:t>不限</w:t>
            </w:r>
          </w:p>
        </w:tc>
        <w:tc>
          <w:tcPr>
            <w:tcW w:w="1134" w:type="dxa"/>
          </w:tcPr>
          <w:p w14:paraId="3A50829E" w14:textId="77777777" w:rsidR="007054FB" w:rsidRPr="008B7B4D" w:rsidRDefault="00000000">
            <w:pPr>
              <w:pStyle w:val="TableText"/>
              <w:rPr>
                <w:rFonts w:hint="eastAsia"/>
                <w:color w:val="000000" w:themeColor="text1"/>
              </w:rPr>
            </w:pPr>
            <w:r w:rsidRPr="008B7B4D">
              <w:rPr>
                <w:color w:val="000000" w:themeColor="text1"/>
              </w:rPr>
              <w:t>副</w:t>
            </w:r>
          </w:p>
        </w:tc>
        <w:tc>
          <w:tcPr>
            <w:tcW w:w="1985" w:type="dxa"/>
            <w:tcBorders>
              <w:right w:val="single" w:sz="2" w:space="0" w:color="000000"/>
            </w:tcBorders>
          </w:tcPr>
          <w:p w14:paraId="3DAFC9A1" w14:textId="77777777" w:rsidR="007054FB" w:rsidRPr="008B7B4D" w:rsidRDefault="00000000">
            <w:pPr>
              <w:pStyle w:val="TableText"/>
              <w:rPr>
                <w:rFonts w:hint="eastAsia"/>
                <w:color w:val="000000" w:themeColor="text1"/>
              </w:rPr>
            </w:pPr>
            <w:r w:rsidRPr="008B7B4D">
              <w:rPr>
                <w:color w:val="000000" w:themeColor="text1"/>
              </w:rPr>
              <w:t>不限</w:t>
            </w:r>
          </w:p>
        </w:tc>
      </w:tr>
      <w:tr w:rsidR="008B7B4D" w:rsidRPr="008B7B4D" w14:paraId="4E9EEBB0" w14:textId="77777777">
        <w:trPr>
          <w:trHeight w:val="396"/>
        </w:trPr>
        <w:tc>
          <w:tcPr>
            <w:tcW w:w="1235" w:type="dxa"/>
            <w:tcBorders>
              <w:left w:val="single" w:sz="2" w:space="0" w:color="000000"/>
              <w:right w:val="single" w:sz="2" w:space="0" w:color="000000"/>
            </w:tcBorders>
          </w:tcPr>
          <w:p w14:paraId="22CEA286" w14:textId="77777777" w:rsidR="007054FB" w:rsidRPr="008B7B4D" w:rsidRDefault="00000000">
            <w:pPr>
              <w:pStyle w:val="TableText"/>
              <w:rPr>
                <w:rFonts w:hint="eastAsia"/>
                <w:color w:val="000000" w:themeColor="text1"/>
              </w:rPr>
            </w:pPr>
            <w:r w:rsidRPr="008B7B4D">
              <w:rPr>
                <w:color w:val="000000" w:themeColor="text1"/>
              </w:rPr>
              <w:t>2</w:t>
            </w:r>
          </w:p>
        </w:tc>
        <w:tc>
          <w:tcPr>
            <w:tcW w:w="2304" w:type="dxa"/>
            <w:tcBorders>
              <w:left w:val="single" w:sz="2" w:space="0" w:color="000000"/>
            </w:tcBorders>
          </w:tcPr>
          <w:p w14:paraId="6C3DC080" w14:textId="77777777" w:rsidR="007054FB" w:rsidRPr="008B7B4D" w:rsidRDefault="00000000">
            <w:pPr>
              <w:pStyle w:val="TableText"/>
              <w:rPr>
                <w:rFonts w:hint="eastAsia"/>
                <w:color w:val="000000" w:themeColor="text1"/>
              </w:rPr>
            </w:pPr>
            <w:r w:rsidRPr="008B7B4D">
              <w:rPr>
                <w:color w:val="000000" w:themeColor="text1"/>
              </w:rPr>
              <w:t>面罩</w:t>
            </w:r>
          </w:p>
        </w:tc>
        <w:tc>
          <w:tcPr>
            <w:tcW w:w="1559" w:type="dxa"/>
          </w:tcPr>
          <w:p w14:paraId="180ED5D4" w14:textId="77777777" w:rsidR="007054FB" w:rsidRPr="008B7B4D" w:rsidRDefault="00000000">
            <w:pPr>
              <w:pStyle w:val="TableText"/>
              <w:rPr>
                <w:rFonts w:hint="eastAsia"/>
                <w:color w:val="000000" w:themeColor="text1"/>
              </w:rPr>
            </w:pPr>
            <w:r w:rsidRPr="008B7B4D">
              <w:rPr>
                <w:color w:val="000000" w:themeColor="text1"/>
              </w:rPr>
              <w:t>不限</w:t>
            </w:r>
          </w:p>
        </w:tc>
        <w:tc>
          <w:tcPr>
            <w:tcW w:w="1134" w:type="dxa"/>
          </w:tcPr>
          <w:p w14:paraId="0C2DEC14" w14:textId="77777777" w:rsidR="007054FB" w:rsidRPr="008B7B4D" w:rsidRDefault="00000000">
            <w:pPr>
              <w:pStyle w:val="TableText"/>
              <w:rPr>
                <w:rFonts w:hint="eastAsia"/>
                <w:color w:val="000000" w:themeColor="text1"/>
              </w:rPr>
            </w:pPr>
            <w:r w:rsidRPr="008B7B4D">
              <w:rPr>
                <w:color w:val="000000" w:themeColor="text1"/>
              </w:rPr>
              <w:t>个</w:t>
            </w:r>
          </w:p>
        </w:tc>
        <w:tc>
          <w:tcPr>
            <w:tcW w:w="1985" w:type="dxa"/>
            <w:tcBorders>
              <w:right w:val="single" w:sz="2" w:space="0" w:color="000000"/>
            </w:tcBorders>
          </w:tcPr>
          <w:p w14:paraId="58C6685F" w14:textId="77777777" w:rsidR="007054FB" w:rsidRPr="008B7B4D" w:rsidRDefault="00000000">
            <w:pPr>
              <w:pStyle w:val="TableText"/>
              <w:rPr>
                <w:rFonts w:hint="eastAsia"/>
                <w:color w:val="000000" w:themeColor="text1"/>
              </w:rPr>
            </w:pPr>
            <w:r w:rsidRPr="008B7B4D">
              <w:rPr>
                <w:color w:val="000000" w:themeColor="text1"/>
              </w:rPr>
              <w:t>不限</w:t>
            </w:r>
          </w:p>
        </w:tc>
      </w:tr>
      <w:tr w:rsidR="008B7B4D" w:rsidRPr="008B7B4D" w14:paraId="3F2F7A87" w14:textId="77777777">
        <w:trPr>
          <w:trHeight w:val="415"/>
        </w:trPr>
        <w:tc>
          <w:tcPr>
            <w:tcW w:w="1235" w:type="dxa"/>
            <w:tcBorders>
              <w:left w:val="single" w:sz="2" w:space="0" w:color="000000"/>
            </w:tcBorders>
          </w:tcPr>
          <w:p w14:paraId="41C49D59" w14:textId="77777777" w:rsidR="007054FB" w:rsidRPr="008B7B4D" w:rsidRDefault="00000000">
            <w:pPr>
              <w:pStyle w:val="TableText"/>
              <w:rPr>
                <w:rFonts w:hint="eastAsia"/>
                <w:color w:val="000000" w:themeColor="text1"/>
              </w:rPr>
            </w:pPr>
            <w:r w:rsidRPr="008B7B4D">
              <w:rPr>
                <w:color w:val="000000" w:themeColor="text1"/>
              </w:rPr>
              <w:t>3</w:t>
            </w:r>
          </w:p>
        </w:tc>
        <w:tc>
          <w:tcPr>
            <w:tcW w:w="2304" w:type="dxa"/>
          </w:tcPr>
          <w:p w14:paraId="2ED53414" w14:textId="77777777" w:rsidR="007054FB" w:rsidRPr="008B7B4D" w:rsidRDefault="00000000">
            <w:pPr>
              <w:pStyle w:val="TableText"/>
              <w:rPr>
                <w:rFonts w:hint="eastAsia"/>
                <w:color w:val="000000" w:themeColor="text1"/>
              </w:rPr>
            </w:pPr>
            <w:r w:rsidRPr="008B7B4D">
              <w:rPr>
                <w:color w:val="000000" w:themeColor="text1"/>
              </w:rPr>
              <w:t>安全鞋</w:t>
            </w:r>
          </w:p>
        </w:tc>
        <w:tc>
          <w:tcPr>
            <w:tcW w:w="1559" w:type="dxa"/>
          </w:tcPr>
          <w:p w14:paraId="443BA773" w14:textId="77777777" w:rsidR="007054FB" w:rsidRPr="008B7B4D" w:rsidRDefault="00000000">
            <w:pPr>
              <w:pStyle w:val="TableText"/>
              <w:rPr>
                <w:rFonts w:hint="eastAsia"/>
                <w:color w:val="000000" w:themeColor="text1"/>
              </w:rPr>
            </w:pPr>
            <w:r w:rsidRPr="008B7B4D">
              <w:rPr>
                <w:color w:val="000000" w:themeColor="text1"/>
              </w:rPr>
              <w:t>不限</w:t>
            </w:r>
          </w:p>
        </w:tc>
        <w:tc>
          <w:tcPr>
            <w:tcW w:w="1134" w:type="dxa"/>
          </w:tcPr>
          <w:p w14:paraId="3F93CBDB" w14:textId="77777777" w:rsidR="007054FB" w:rsidRPr="008B7B4D" w:rsidRDefault="00000000">
            <w:pPr>
              <w:pStyle w:val="TableText"/>
              <w:rPr>
                <w:rFonts w:hint="eastAsia"/>
                <w:color w:val="000000" w:themeColor="text1"/>
              </w:rPr>
            </w:pPr>
            <w:r w:rsidRPr="008B7B4D">
              <w:rPr>
                <w:color w:val="000000" w:themeColor="text1"/>
              </w:rPr>
              <w:t>双</w:t>
            </w:r>
          </w:p>
        </w:tc>
        <w:tc>
          <w:tcPr>
            <w:tcW w:w="1985" w:type="dxa"/>
            <w:tcBorders>
              <w:right w:val="single" w:sz="2" w:space="0" w:color="000000"/>
            </w:tcBorders>
          </w:tcPr>
          <w:p w14:paraId="24006BAC" w14:textId="77777777" w:rsidR="007054FB" w:rsidRPr="008B7B4D" w:rsidRDefault="00000000">
            <w:pPr>
              <w:pStyle w:val="TableText"/>
              <w:rPr>
                <w:rFonts w:hint="eastAsia"/>
                <w:color w:val="000000" w:themeColor="text1"/>
              </w:rPr>
            </w:pPr>
            <w:r w:rsidRPr="008B7B4D">
              <w:rPr>
                <w:color w:val="000000" w:themeColor="text1"/>
              </w:rPr>
              <w:t>不限</w:t>
            </w:r>
          </w:p>
        </w:tc>
      </w:tr>
      <w:tr w:rsidR="008B7B4D" w:rsidRPr="008B7B4D" w14:paraId="73D8DD77" w14:textId="77777777">
        <w:trPr>
          <w:trHeight w:val="415"/>
        </w:trPr>
        <w:tc>
          <w:tcPr>
            <w:tcW w:w="1235" w:type="dxa"/>
            <w:tcBorders>
              <w:left w:val="single" w:sz="2" w:space="0" w:color="000000"/>
            </w:tcBorders>
          </w:tcPr>
          <w:p w14:paraId="1B7C6D1B" w14:textId="77777777" w:rsidR="007054FB" w:rsidRPr="008B7B4D" w:rsidRDefault="00000000">
            <w:pPr>
              <w:pStyle w:val="TableText"/>
              <w:rPr>
                <w:rFonts w:hint="eastAsia"/>
                <w:color w:val="000000" w:themeColor="text1"/>
              </w:rPr>
            </w:pPr>
            <w:r w:rsidRPr="008B7B4D">
              <w:rPr>
                <w:color w:val="000000" w:themeColor="text1"/>
              </w:rPr>
              <w:t>4</w:t>
            </w:r>
          </w:p>
        </w:tc>
        <w:tc>
          <w:tcPr>
            <w:tcW w:w="2304" w:type="dxa"/>
          </w:tcPr>
          <w:p w14:paraId="0F72530B" w14:textId="77777777" w:rsidR="007054FB" w:rsidRPr="008B7B4D" w:rsidRDefault="00000000">
            <w:pPr>
              <w:pStyle w:val="TableText"/>
              <w:rPr>
                <w:rFonts w:hint="eastAsia"/>
                <w:color w:val="000000" w:themeColor="text1"/>
              </w:rPr>
            </w:pPr>
            <w:r w:rsidRPr="008B7B4D">
              <w:rPr>
                <w:color w:val="000000" w:themeColor="text1"/>
              </w:rPr>
              <w:t>防护服</w:t>
            </w:r>
          </w:p>
        </w:tc>
        <w:tc>
          <w:tcPr>
            <w:tcW w:w="1559" w:type="dxa"/>
          </w:tcPr>
          <w:p w14:paraId="2FE8833F" w14:textId="77777777" w:rsidR="007054FB" w:rsidRPr="008B7B4D" w:rsidRDefault="00000000">
            <w:pPr>
              <w:pStyle w:val="TableText"/>
              <w:rPr>
                <w:rFonts w:hint="eastAsia"/>
                <w:color w:val="000000" w:themeColor="text1"/>
              </w:rPr>
            </w:pPr>
            <w:r w:rsidRPr="008B7B4D">
              <w:rPr>
                <w:color w:val="000000" w:themeColor="text1"/>
              </w:rPr>
              <w:t>不限</w:t>
            </w:r>
          </w:p>
        </w:tc>
        <w:tc>
          <w:tcPr>
            <w:tcW w:w="1134" w:type="dxa"/>
          </w:tcPr>
          <w:p w14:paraId="05FFCED9" w14:textId="77777777" w:rsidR="007054FB" w:rsidRPr="008B7B4D" w:rsidRDefault="00000000">
            <w:pPr>
              <w:pStyle w:val="TableText"/>
              <w:rPr>
                <w:rFonts w:hint="eastAsia"/>
                <w:color w:val="000000" w:themeColor="text1"/>
              </w:rPr>
            </w:pPr>
            <w:r w:rsidRPr="008B7B4D">
              <w:rPr>
                <w:color w:val="000000" w:themeColor="text1"/>
              </w:rPr>
              <w:t>套</w:t>
            </w:r>
          </w:p>
        </w:tc>
        <w:tc>
          <w:tcPr>
            <w:tcW w:w="1985" w:type="dxa"/>
            <w:tcBorders>
              <w:right w:val="single" w:sz="2" w:space="0" w:color="000000"/>
            </w:tcBorders>
          </w:tcPr>
          <w:p w14:paraId="41AF0ED5" w14:textId="77777777" w:rsidR="007054FB" w:rsidRPr="008B7B4D" w:rsidRDefault="00000000">
            <w:pPr>
              <w:pStyle w:val="TableText"/>
              <w:rPr>
                <w:rFonts w:hint="eastAsia"/>
                <w:color w:val="000000" w:themeColor="text1"/>
              </w:rPr>
            </w:pPr>
            <w:r w:rsidRPr="008B7B4D">
              <w:rPr>
                <w:color w:val="000000" w:themeColor="text1"/>
              </w:rPr>
              <w:t>不限</w:t>
            </w:r>
          </w:p>
        </w:tc>
      </w:tr>
      <w:tr w:rsidR="008B7B4D" w:rsidRPr="008B7B4D" w14:paraId="7B314947" w14:textId="77777777">
        <w:trPr>
          <w:trHeight w:val="415"/>
        </w:trPr>
        <w:tc>
          <w:tcPr>
            <w:tcW w:w="1235" w:type="dxa"/>
            <w:tcBorders>
              <w:left w:val="single" w:sz="2" w:space="0" w:color="000000"/>
            </w:tcBorders>
          </w:tcPr>
          <w:p w14:paraId="61B50122" w14:textId="77777777" w:rsidR="007054FB" w:rsidRPr="008B7B4D" w:rsidRDefault="00000000">
            <w:pPr>
              <w:pStyle w:val="TableText"/>
              <w:rPr>
                <w:rFonts w:hint="eastAsia"/>
                <w:color w:val="000000" w:themeColor="text1"/>
              </w:rPr>
            </w:pPr>
            <w:r w:rsidRPr="008B7B4D">
              <w:rPr>
                <w:color w:val="000000" w:themeColor="text1"/>
              </w:rPr>
              <w:t>5</w:t>
            </w:r>
          </w:p>
        </w:tc>
        <w:tc>
          <w:tcPr>
            <w:tcW w:w="2304" w:type="dxa"/>
          </w:tcPr>
          <w:p w14:paraId="77F96C8F" w14:textId="77777777" w:rsidR="007054FB" w:rsidRPr="008B7B4D" w:rsidRDefault="00000000">
            <w:pPr>
              <w:pStyle w:val="TableText"/>
              <w:rPr>
                <w:rFonts w:hint="eastAsia"/>
                <w:color w:val="000000" w:themeColor="text1"/>
              </w:rPr>
            </w:pPr>
            <w:r w:rsidRPr="008B7B4D">
              <w:rPr>
                <w:color w:val="000000" w:themeColor="text1"/>
              </w:rPr>
              <w:t>耳塞</w:t>
            </w:r>
          </w:p>
        </w:tc>
        <w:tc>
          <w:tcPr>
            <w:tcW w:w="1559" w:type="dxa"/>
          </w:tcPr>
          <w:p w14:paraId="36C6A9C7" w14:textId="77777777" w:rsidR="007054FB" w:rsidRPr="008B7B4D" w:rsidRDefault="00000000">
            <w:pPr>
              <w:pStyle w:val="TableText"/>
              <w:rPr>
                <w:rFonts w:hint="eastAsia"/>
                <w:color w:val="000000" w:themeColor="text1"/>
              </w:rPr>
            </w:pPr>
            <w:r w:rsidRPr="008B7B4D">
              <w:rPr>
                <w:color w:val="000000" w:themeColor="text1"/>
              </w:rPr>
              <w:t>不限</w:t>
            </w:r>
          </w:p>
        </w:tc>
        <w:tc>
          <w:tcPr>
            <w:tcW w:w="1134" w:type="dxa"/>
          </w:tcPr>
          <w:p w14:paraId="7E6C0CA2" w14:textId="77777777" w:rsidR="007054FB" w:rsidRPr="008B7B4D" w:rsidRDefault="00000000">
            <w:pPr>
              <w:pStyle w:val="TableText"/>
              <w:rPr>
                <w:rFonts w:hint="eastAsia"/>
                <w:color w:val="000000" w:themeColor="text1"/>
              </w:rPr>
            </w:pPr>
            <w:r w:rsidRPr="008B7B4D">
              <w:rPr>
                <w:color w:val="000000" w:themeColor="text1"/>
              </w:rPr>
              <w:t>副</w:t>
            </w:r>
          </w:p>
        </w:tc>
        <w:tc>
          <w:tcPr>
            <w:tcW w:w="1985" w:type="dxa"/>
            <w:tcBorders>
              <w:right w:val="single" w:sz="2" w:space="0" w:color="000000"/>
            </w:tcBorders>
          </w:tcPr>
          <w:p w14:paraId="122D9EC9" w14:textId="77777777" w:rsidR="007054FB" w:rsidRPr="008B7B4D" w:rsidRDefault="00000000">
            <w:pPr>
              <w:pStyle w:val="TableText"/>
              <w:rPr>
                <w:rFonts w:hint="eastAsia"/>
                <w:color w:val="000000" w:themeColor="text1"/>
              </w:rPr>
            </w:pPr>
            <w:r w:rsidRPr="008B7B4D">
              <w:rPr>
                <w:color w:val="000000" w:themeColor="text1"/>
              </w:rPr>
              <w:t>不限</w:t>
            </w:r>
          </w:p>
        </w:tc>
      </w:tr>
      <w:tr w:rsidR="008B7B4D" w:rsidRPr="008B7B4D" w14:paraId="7EED8DFB" w14:textId="77777777">
        <w:trPr>
          <w:trHeight w:val="415"/>
        </w:trPr>
        <w:tc>
          <w:tcPr>
            <w:tcW w:w="1235" w:type="dxa"/>
            <w:tcBorders>
              <w:left w:val="single" w:sz="2" w:space="0" w:color="000000"/>
            </w:tcBorders>
          </w:tcPr>
          <w:p w14:paraId="2CD514D7" w14:textId="77777777" w:rsidR="007054FB" w:rsidRPr="008B7B4D" w:rsidRDefault="00000000">
            <w:pPr>
              <w:pStyle w:val="TableText"/>
              <w:rPr>
                <w:rFonts w:hint="eastAsia"/>
                <w:color w:val="000000" w:themeColor="text1"/>
              </w:rPr>
            </w:pPr>
            <w:r w:rsidRPr="008B7B4D">
              <w:rPr>
                <w:color w:val="000000" w:themeColor="text1"/>
              </w:rPr>
              <w:t>6</w:t>
            </w:r>
          </w:p>
        </w:tc>
        <w:tc>
          <w:tcPr>
            <w:tcW w:w="2304" w:type="dxa"/>
          </w:tcPr>
          <w:p w14:paraId="058D5340" w14:textId="77777777" w:rsidR="007054FB" w:rsidRPr="008B7B4D" w:rsidRDefault="00000000">
            <w:pPr>
              <w:pStyle w:val="TableText"/>
              <w:rPr>
                <w:rFonts w:hint="eastAsia"/>
                <w:color w:val="000000" w:themeColor="text1"/>
              </w:rPr>
            </w:pPr>
            <w:r w:rsidRPr="008B7B4D">
              <w:rPr>
                <w:color w:val="000000" w:themeColor="text1"/>
              </w:rPr>
              <w:t>手套</w:t>
            </w:r>
          </w:p>
        </w:tc>
        <w:tc>
          <w:tcPr>
            <w:tcW w:w="1559" w:type="dxa"/>
          </w:tcPr>
          <w:p w14:paraId="19BF7B3F" w14:textId="77777777" w:rsidR="007054FB" w:rsidRPr="008B7B4D" w:rsidRDefault="00000000">
            <w:pPr>
              <w:pStyle w:val="TableText"/>
              <w:rPr>
                <w:rFonts w:hint="eastAsia"/>
                <w:color w:val="000000" w:themeColor="text1"/>
              </w:rPr>
            </w:pPr>
            <w:r w:rsidRPr="008B7B4D">
              <w:rPr>
                <w:color w:val="000000" w:themeColor="text1"/>
              </w:rPr>
              <w:t>不限</w:t>
            </w:r>
          </w:p>
        </w:tc>
        <w:tc>
          <w:tcPr>
            <w:tcW w:w="1134" w:type="dxa"/>
          </w:tcPr>
          <w:p w14:paraId="61E7CDD1" w14:textId="77777777" w:rsidR="007054FB" w:rsidRPr="008B7B4D" w:rsidRDefault="00000000">
            <w:pPr>
              <w:pStyle w:val="TableText"/>
              <w:rPr>
                <w:rFonts w:hint="eastAsia"/>
                <w:color w:val="000000" w:themeColor="text1"/>
              </w:rPr>
            </w:pPr>
            <w:r w:rsidRPr="008B7B4D">
              <w:rPr>
                <w:color w:val="000000" w:themeColor="text1"/>
              </w:rPr>
              <w:t>副</w:t>
            </w:r>
          </w:p>
        </w:tc>
        <w:tc>
          <w:tcPr>
            <w:tcW w:w="1985" w:type="dxa"/>
            <w:tcBorders>
              <w:right w:val="single" w:sz="2" w:space="0" w:color="000000"/>
            </w:tcBorders>
          </w:tcPr>
          <w:p w14:paraId="14CFB208" w14:textId="77777777" w:rsidR="007054FB" w:rsidRPr="008B7B4D" w:rsidRDefault="00000000">
            <w:pPr>
              <w:pStyle w:val="TableText"/>
              <w:rPr>
                <w:rFonts w:hint="eastAsia"/>
                <w:color w:val="000000" w:themeColor="text1"/>
              </w:rPr>
            </w:pPr>
            <w:r w:rsidRPr="008B7B4D">
              <w:rPr>
                <w:color w:val="000000" w:themeColor="text1"/>
              </w:rPr>
              <w:t>不限</w:t>
            </w:r>
          </w:p>
        </w:tc>
      </w:tr>
      <w:tr w:rsidR="008B7B4D" w:rsidRPr="008B7B4D" w14:paraId="5F35BBD0" w14:textId="77777777">
        <w:trPr>
          <w:trHeight w:val="415"/>
        </w:trPr>
        <w:tc>
          <w:tcPr>
            <w:tcW w:w="1235" w:type="dxa"/>
            <w:tcBorders>
              <w:left w:val="single" w:sz="2" w:space="0" w:color="000000"/>
            </w:tcBorders>
          </w:tcPr>
          <w:p w14:paraId="7A6CD569" w14:textId="77777777" w:rsidR="007054FB" w:rsidRPr="008B7B4D" w:rsidRDefault="00000000">
            <w:pPr>
              <w:pStyle w:val="TableText"/>
              <w:rPr>
                <w:rFonts w:hint="eastAsia"/>
                <w:color w:val="000000" w:themeColor="text1"/>
              </w:rPr>
            </w:pPr>
            <w:r w:rsidRPr="008B7B4D">
              <w:rPr>
                <w:color w:val="000000" w:themeColor="text1"/>
              </w:rPr>
              <w:t>7</w:t>
            </w:r>
          </w:p>
        </w:tc>
        <w:tc>
          <w:tcPr>
            <w:tcW w:w="2304" w:type="dxa"/>
          </w:tcPr>
          <w:p w14:paraId="3C440778" w14:textId="77777777" w:rsidR="007054FB" w:rsidRPr="008B7B4D" w:rsidRDefault="00000000">
            <w:pPr>
              <w:pStyle w:val="TableText"/>
              <w:rPr>
                <w:rFonts w:hint="eastAsia"/>
                <w:color w:val="000000" w:themeColor="text1"/>
              </w:rPr>
            </w:pPr>
            <w:r w:rsidRPr="008B7B4D">
              <w:rPr>
                <w:color w:val="000000" w:themeColor="text1"/>
              </w:rPr>
              <w:t>角磨机</w:t>
            </w:r>
          </w:p>
        </w:tc>
        <w:tc>
          <w:tcPr>
            <w:tcW w:w="1559" w:type="dxa"/>
          </w:tcPr>
          <w:p w14:paraId="18DF56D8" w14:textId="77777777" w:rsidR="007054FB" w:rsidRPr="008B7B4D" w:rsidRDefault="00000000">
            <w:pPr>
              <w:pStyle w:val="TableText"/>
              <w:rPr>
                <w:rFonts w:hint="eastAsia"/>
                <w:color w:val="000000" w:themeColor="text1"/>
              </w:rPr>
            </w:pPr>
            <w:r w:rsidRPr="008B7B4D">
              <w:rPr>
                <w:color w:val="000000" w:themeColor="text1"/>
              </w:rPr>
              <w:t>不限</w:t>
            </w:r>
          </w:p>
        </w:tc>
        <w:tc>
          <w:tcPr>
            <w:tcW w:w="1134" w:type="dxa"/>
          </w:tcPr>
          <w:p w14:paraId="4B13648D" w14:textId="77777777" w:rsidR="007054FB" w:rsidRPr="008B7B4D" w:rsidRDefault="00000000">
            <w:pPr>
              <w:pStyle w:val="TableText"/>
              <w:rPr>
                <w:rFonts w:hint="eastAsia"/>
                <w:color w:val="000000" w:themeColor="text1"/>
              </w:rPr>
            </w:pPr>
            <w:r w:rsidRPr="008B7B4D">
              <w:rPr>
                <w:color w:val="000000" w:themeColor="text1"/>
              </w:rPr>
              <w:t>台</w:t>
            </w:r>
          </w:p>
        </w:tc>
        <w:tc>
          <w:tcPr>
            <w:tcW w:w="1985" w:type="dxa"/>
            <w:tcBorders>
              <w:right w:val="single" w:sz="2" w:space="0" w:color="000000"/>
            </w:tcBorders>
          </w:tcPr>
          <w:p w14:paraId="42054506" w14:textId="77777777" w:rsidR="007054FB" w:rsidRPr="008B7B4D" w:rsidRDefault="00000000">
            <w:pPr>
              <w:pStyle w:val="TableText"/>
              <w:rPr>
                <w:rFonts w:hint="eastAsia"/>
                <w:color w:val="000000" w:themeColor="text1"/>
              </w:rPr>
            </w:pPr>
            <w:r w:rsidRPr="008B7B4D">
              <w:rPr>
                <w:color w:val="000000" w:themeColor="text1"/>
              </w:rPr>
              <w:t>不限</w:t>
            </w:r>
          </w:p>
        </w:tc>
      </w:tr>
      <w:tr w:rsidR="008B7B4D" w:rsidRPr="008B7B4D" w14:paraId="23D77FEA" w14:textId="77777777">
        <w:trPr>
          <w:trHeight w:val="415"/>
        </w:trPr>
        <w:tc>
          <w:tcPr>
            <w:tcW w:w="1235" w:type="dxa"/>
            <w:tcBorders>
              <w:left w:val="single" w:sz="2" w:space="0" w:color="000000"/>
            </w:tcBorders>
          </w:tcPr>
          <w:p w14:paraId="2B730317" w14:textId="77777777" w:rsidR="007054FB" w:rsidRPr="008B7B4D" w:rsidRDefault="00000000">
            <w:pPr>
              <w:pStyle w:val="TableText"/>
              <w:rPr>
                <w:rFonts w:hint="eastAsia"/>
                <w:color w:val="000000" w:themeColor="text1"/>
              </w:rPr>
            </w:pPr>
            <w:r w:rsidRPr="008B7B4D">
              <w:rPr>
                <w:color w:val="000000" w:themeColor="text1"/>
              </w:rPr>
              <w:t>8</w:t>
            </w:r>
          </w:p>
        </w:tc>
        <w:tc>
          <w:tcPr>
            <w:tcW w:w="2304" w:type="dxa"/>
          </w:tcPr>
          <w:p w14:paraId="764A4BBD" w14:textId="77777777" w:rsidR="007054FB" w:rsidRPr="008B7B4D" w:rsidRDefault="00000000">
            <w:pPr>
              <w:pStyle w:val="TableText"/>
              <w:rPr>
                <w:rFonts w:hint="eastAsia"/>
                <w:color w:val="000000" w:themeColor="text1"/>
              </w:rPr>
            </w:pPr>
            <w:r w:rsidRPr="008B7B4D">
              <w:rPr>
                <w:color w:val="000000" w:themeColor="text1"/>
              </w:rPr>
              <w:t>直磨机</w:t>
            </w:r>
          </w:p>
        </w:tc>
        <w:tc>
          <w:tcPr>
            <w:tcW w:w="1559" w:type="dxa"/>
          </w:tcPr>
          <w:p w14:paraId="1B488F51" w14:textId="77777777" w:rsidR="007054FB" w:rsidRPr="008B7B4D" w:rsidRDefault="00000000">
            <w:pPr>
              <w:pStyle w:val="TableText"/>
              <w:rPr>
                <w:rFonts w:hint="eastAsia"/>
                <w:color w:val="000000" w:themeColor="text1"/>
              </w:rPr>
            </w:pPr>
            <w:r w:rsidRPr="008B7B4D">
              <w:rPr>
                <w:color w:val="000000" w:themeColor="text1"/>
              </w:rPr>
              <w:t>不限</w:t>
            </w:r>
          </w:p>
        </w:tc>
        <w:tc>
          <w:tcPr>
            <w:tcW w:w="1134" w:type="dxa"/>
          </w:tcPr>
          <w:p w14:paraId="49AEE16E" w14:textId="77777777" w:rsidR="007054FB" w:rsidRPr="008B7B4D" w:rsidRDefault="00000000">
            <w:pPr>
              <w:pStyle w:val="TableText"/>
              <w:rPr>
                <w:rFonts w:hint="eastAsia"/>
                <w:color w:val="000000" w:themeColor="text1"/>
              </w:rPr>
            </w:pPr>
            <w:r w:rsidRPr="008B7B4D">
              <w:rPr>
                <w:color w:val="000000" w:themeColor="text1"/>
              </w:rPr>
              <w:t>台</w:t>
            </w:r>
          </w:p>
        </w:tc>
        <w:tc>
          <w:tcPr>
            <w:tcW w:w="1985" w:type="dxa"/>
            <w:tcBorders>
              <w:right w:val="single" w:sz="2" w:space="0" w:color="000000"/>
            </w:tcBorders>
          </w:tcPr>
          <w:p w14:paraId="550B0BFB" w14:textId="77777777" w:rsidR="007054FB" w:rsidRPr="008B7B4D" w:rsidRDefault="00000000">
            <w:pPr>
              <w:pStyle w:val="TableText"/>
              <w:rPr>
                <w:rFonts w:hint="eastAsia"/>
                <w:color w:val="000000" w:themeColor="text1"/>
              </w:rPr>
            </w:pPr>
            <w:r w:rsidRPr="008B7B4D">
              <w:rPr>
                <w:color w:val="000000" w:themeColor="text1"/>
              </w:rPr>
              <w:t>不限</w:t>
            </w:r>
          </w:p>
        </w:tc>
      </w:tr>
      <w:tr w:rsidR="008B7B4D" w:rsidRPr="008B7B4D" w14:paraId="4B938338" w14:textId="77777777">
        <w:trPr>
          <w:trHeight w:val="415"/>
        </w:trPr>
        <w:tc>
          <w:tcPr>
            <w:tcW w:w="1235" w:type="dxa"/>
            <w:tcBorders>
              <w:left w:val="single" w:sz="2" w:space="0" w:color="000000"/>
            </w:tcBorders>
          </w:tcPr>
          <w:p w14:paraId="1D5304C8" w14:textId="77777777" w:rsidR="007054FB" w:rsidRPr="008B7B4D" w:rsidRDefault="00000000">
            <w:pPr>
              <w:pStyle w:val="TableText"/>
              <w:rPr>
                <w:rFonts w:hint="eastAsia"/>
                <w:color w:val="000000" w:themeColor="text1"/>
              </w:rPr>
            </w:pPr>
            <w:r w:rsidRPr="008B7B4D">
              <w:rPr>
                <w:color w:val="000000" w:themeColor="text1"/>
              </w:rPr>
              <w:t>9</w:t>
            </w:r>
          </w:p>
        </w:tc>
        <w:tc>
          <w:tcPr>
            <w:tcW w:w="2304" w:type="dxa"/>
          </w:tcPr>
          <w:p w14:paraId="14EB3F28" w14:textId="77777777" w:rsidR="007054FB" w:rsidRPr="008B7B4D" w:rsidRDefault="00000000">
            <w:pPr>
              <w:pStyle w:val="TableText"/>
              <w:rPr>
                <w:rFonts w:hint="eastAsia"/>
                <w:color w:val="000000" w:themeColor="text1"/>
              </w:rPr>
            </w:pPr>
            <w:r w:rsidRPr="008B7B4D">
              <w:rPr>
                <w:color w:val="000000" w:themeColor="text1"/>
              </w:rPr>
              <w:t>磨片、磨头</w:t>
            </w:r>
          </w:p>
        </w:tc>
        <w:tc>
          <w:tcPr>
            <w:tcW w:w="1559" w:type="dxa"/>
          </w:tcPr>
          <w:p w14:paraId="1FE2947C" w14:textId="77777777" w:rsidR="007054FB" w:rsidRPr="008B7B4D" w:rsidRDefault="00000000">
            <w:pPr>
              <w:pStyle w:val="TableText"/>
              <w:rPr>
                <w:rFonts w:hint="eastAsia"/>
                <w:color w:val="000000" w:themeColor="text1"/>
              </w:rPr>
            </w:pPr>
            <w:r w:rsidRPr="008B7B4D">
              <w:rPr>
                <w:color w:val="000000" w:themeColor="text1"/>
              </w:rPr>
              <w:t>不限</w:t>
            </w:r>
          </w:p>
        </w:tc>
        <w:tc>
          <w:tcPr>
            <w:tcW w:w="1134" w:type="dxa"/>
          </w:tcPr>
          <w:p w14:paraId="5267204E" w14:textId="77777777" w:rsidR="007054FB" w:rsidRPr="008B7B4D" w:rsidRDefault="00000000">
            <w:pPr>
              <w:pStyle w:val="TableText"/>
              <w:rPr>
                <w:rFonts w:hint="eastAsia"/>
                <w:color w:val="000000" w:themeColor="text1"/>
              </w:rPr>
            </w:pPr>
            <w:r w:rsidRPr="008B7B4D">
              <w:rPr>
                <w:color w:val="000000" w:themeColor="text1"/>
              </w:rPr>
              <w:t>片</w:t>
            </w:r>
          </w:p>
        </w:tc>
        <w:tc>
          <w:tcPr>
            <w:tcW w:w="1985" w:type="dxa"/>
            <w:tcBorders>
              <w:right w:val="single" w:sz="2" w:space="0" w:color="000000"/>
            </w:tcBorders>
          </w:tcPr>
          <w:p w14:paraId="594F2035" w14:textId="77777777" w:rsidR="007054FB" w:rsidRPr="008B7B4D" w:rsidRDefault="00000000">
            <w:pPr>
              <w:pStyle w:val="TableText"/>
              <w:rPr>
                <w:rFonts w:hint="eastAsia"/>
                <w:color w:val="000000" w:themeColor="text1"/>
              </w:rPr>
            </w:pPr>
            <w:r w:rsidRPr="008B7B4D">
              <w:rPr>
                <w:color w:val="000000" w:themeColor="text1"/>
              </w:rPr>
              <w:t>不限</w:t>
            </w:r>
          </w:p>
        </w:tc>
      </w:tr>
      <w:tr w:rsidR="008B7B4D" w:rsidRPr="008B7B4D" w14:paraId="6B19FF86" w14:textId="77777777">
        <w:trPr>
          <w:trHeight w:val="415"/>
        </w:trPr>
        <w:tc>
          <w:tcPr>
            <w:tcW w:w="1235" w:type="dxa"/>
            <w:tcBorders>
              <w:left w:val="single" w:sz="2" w:space="0" w:color="000000"/>
            </w:tcBorders>
          </w:tcPr>
          <w:p w14:paraId="751DDFBF" w14:textId="77777777" w:rsidR="007054FB" w:rsidRPr="008B7B4D" w:rsidRDefault="00000000">
            <w:pPr>
              <w:pStyle w:val="TableText"/>
              <w:rPr>
                <w:rFonts w:hint="eastAsia"/>
                <w:color w:val="000000" w:themeColor="text1"/>
              </w:rPr>
            </w:pPr>
            <w:r w:rsidRPr="008B7B4D">
              <w:rPr>
                <w:color w:val="000000" w:themeColor="text1"/>
              </w:rPr>
              <w:t>10</w:t>
            </w:r>
          </w:p>
        </w:tc>
        <w:tc>
          <w:tcPr>
            <w:tcW w:w="2304" w:type="dxa"/>
          </w:tcPr>
          <w:p w14:paraId="161D8B84" w14:textId="77777777" w:rsidR="007054FB" w:rsidRPr="008B7B4D" w:rsidRDefault="00000000">
            <w:pPr>
              <w:pStyle w:val="TableText"/>
              <w:rPr>
                <w:rFonts w:hint="eastAsia"/>
                <w:color w:val="000000" w:themeColor="text1"/>
              </w:rPr>
            </w:pPr>
            <w:r w:rsidRPr="008B7B4D">
              <w:rPr>
                <w:color w:val="000000" w:themeColor="text1"/>
              </w:rPr>
              <w:t>钢丝刷</w:t>
            </w:r>
          </w:p>
        </w:tc>
        <w:tc>
          <w:tcPr>
            <w:tcW w:w="1559" w:type="dxa"/>
          </w:tcPr>
          <w:p w14:paraId="067DF470" w14:textId="77777777" w:rsidR="007054FB" w:rsidRPr="008B7B4D" w:rsidRDefault="00000000">
            <w:pPr>
              <w:pStyle w:val="TableText"/>
              <w:rPr>
                <w:rFonts w:hint="eastAsia"/>
                <w:color w:val="000000" w:themeColor="text1"/>
              </w:rPr>
            </w:pPr>
            <w:r w:rsidRPr="008B7B4D">
              <w:rPr>
                <w:color w:val="000000" w:themeColor="text1"/>
              </w:rPr>
              <w:t>不限</w:t>
            </w:r>
          </w:p>
        </w:tc>
        <w:tc>
          <w:tcPr>
            <w:tcW w:w="1134" w:type="dxa"/>
          </w:tcPr>
          <w:p w14:paraId="291729FB" w14:textId="77777777" w:rsidR="007054FB" w:rsidRPr="008B7B4D" w:rsidRDefault="00000000">
            <w:pPr>
              <w:pStyle w:val="TableText"/>
              <w:rPr>
                <w:rFonts w:hint="eastAsia"/>
                <w:color w:val="000000" w:themeColor="text1"/>
              </w:rPr>
            </w:pPr>
            <w:r w:rsidRPr="008B7B4D">
              <w:rPr>
                <w:color w:val="000000" w:themeColor="text1"/>
              </w:rPr>
              <w:t>个</w:t>
            </w:r>
          </w:p>
        </w:tc>
        <w:tc>
          <w:tcPr>
            <w:tcW w:w="1985" w:type="dxa"/>
            <w:tcBorders>
              <w:right w:val="single" w:sz="2" w:space="0" w:color="000000"/>
            </w:tcBorders>
          </w:tcPr>
          <w:p w14:paraId="78B24BFC" w14:textId="77777777" w:rsidR="007054FB" w:rsidRPr="008B7B4D" w:rsidRDefault="00000000">
            <w:pPr>
              <w:pStyle w:val="TableText"/>
              <w:rPr>
                <w:rFonts w:hint="eastAsia"/>
                <w:color w:val="000000" w:themeColor="text1"/>
              </w:rPr>
            </w:pPr>
            <w:r w:rsidRPr="008B7B4D">
              <w:rPr>
                <w:color w:val="000000" w:themeColor="text1"/>
              </w:rPr>
              <w:t>不限</w:t>
            </w:r>
          </w:p>
        </w:tc>
      </w:tr>
      <w:tr w:rsidR="008B7B4D" w:rsidRPr="008B7B4D" w14:paraId="0B80BD99" w14:textId="77777777">
        <w:trPr>
          <w:trHeight w:val="415"/>
        </w:trPr>
        <w:tc>
          <w:tcPr>
            <w:tcW w:w="1235" w:type="dxa"/>
            <w:tcBorders>
              <w:left w:val="single" w:sz="2" w:space="0" w:color="000000"/>
            </w:tcBorders>
          </w:tcPr>
          <w:p w14:paraId="5F6CB6FB" w14:textId="77777777" w:rsidR="007054FB" w:rsidRPr="008B7B4D" w:rsidRDefault="00000000">
            <w:pPr>
              <w:pStyle w:val="TableText"/>
              <w:rPr>
                <w:rFonts w:hint="eastAsia"/>
                <w:color w:val="000000" w:themeColor="text1"/>
              </w:rPr>
            </w:pPr>
            <w:r w:rsidRPr="008B7B4D">
              <w:rPr>
                <w:color w:val="000000" w:themeColor="text1"/>
              </w:rPr>
              <w:t>11</w:t>
            </w:r>
          </w:p>
        </w:tc>
        <w:tc>
          <w:tcPr>
            <w:tcW w:w="2304" w:type="dxa"/>
          </w:tcPr>
          <w:p w14:paraId="68B4AC66" w14:textId="77777777" w:rsidR="007054FB" w:rsidRPr="008B7B4D" w:rsidRDefault="00000000">
            <w:pPr>
              <w:pStyle w:val="TableText"/>
              <w:rPr>
                <w:rFonts w:hint="eastAsia"/>
                <w:color w:val="000000" w:themeColor="text1"/>
              </w:rPr>
            </w:pPr>
            <w:r w:rsidRPr="008B7B4D">
              <w:rPr>
                <w:color w:val="000000" w:themeColor="text1"/>
              </w:rPr>
              <w:t>碗刷</w:t>
            </w:r>
          </w:p>
        </w:tc>
        <w:tc>
          <w:tcPr>
            <w:tcW w:w="1559" w:type="dxa"/>
          </w:tcPr>
          <w:p w14:paraId="7646B080" w14:textId="77777777" w:rsidR="007054FB" w:rsidRPr="008B7B4D" w:rsidRDefault="00000000">
            <w:pPr>
              <w:pStyle w:val="TableText"/>
              <w:rPr>
                <w:rFonts w:hint="eastAsia"/>
                <w:color w:val="000000" w:themeColor="text1"/>
              </w:rPr>
            </w:pPr>
            <w:r w:rsidRPr="008B7B4D">
              <w:rPr>
                <w:color w:val="000000" w:themeColor="text1"/>
              </w:rPr>
              <w:t>不限</w:t>
            </w:r>
          </w:p>
        </w:tc>
        <w:tc>
          <w:tcPr>
            <w:tcW w:w="1134" w:type="dxa"/>
          </w:tcPr>
          <w:p w14:paraId="10EE0A7A" w14:textId="77777777" w:rsidR="007054FB" w:rsidRPr="008B7B4D" w:rsidRDefault="00000000">
            <w:pPr>
              <w:pStyle w:val="TableText"/>
              <w:rPr>
                <w:rFonts w:hint="eastAsia"/>
                <w:color w:val="000000" w:themeColor="text1"/>
              </w:rPr>
            </w:pPr>
            <w:r w:rsidRPr="008B7B4D">
              <w:rPr>
                <w:color w:val="000000" w:themeColor="text1"/>
              </w:rPr>
              <w:t>个</w:t>
            </w:r>
          </w:p>
        </w:tc>
        <w:tc>
          <w:tcPr>
            <w:tcW w:w="1985" w:type="dxa"/>
            <w:tcBorders>
              <w:right w:val="single" w:sz="2" w:space="0" w:color="000000"/>
            </w:tcBorders>
          </w:tcPr>
          <w:p w14:paraId="1714940F" w14:textId="77777777" w:rsidR="007054FB" w:rsidRPr="008B7B4D" w:rsidRDefault="00000000">
            <w:pPr>
              <w:pStyle w:val="TableText"/>
              <w:rPr>
                <w:rFonts w:hint="eastAsia"/>
                <w:color w:val="000000" w:themeColor="text1"/>
              </w:rPr>
            </w:pPr>
            <w:r w:rsidRPr="008B7B4D">
              <w:rPr>
                <w:color w:val="000000" w:themeColor="text1"/>
              </w:rPr>
              <w:t>不限</w:t>
            </w:r>
          </w:p>
        </w:tc>
      </w:tr>
      <w:tr w:rsidR="008B7B4D" w:rsidRPr="008B7B4D" w14:paraId="0F5D4324" w14:textId="77777777">
        <w:trPr>
          <w:trHeight w:val="415"/>
        </w:trPr>
        <w:tc>
          <w:tcPr>
            <w:tcW w:w="1235" w:type="dxa"/>
            <w:tcBorders>
              <w:left w:val="single" w:sz="2" w:space="0" w:color="000000"/>
            </w:tcBorders>
          </w:tcPr>
          <w:p w14:paraId="64F64842" w14:textId="77777777" w:rsidR="007054FB" w:rsidRPr="008B7B4D" w:rsidRDefault="00000000">
            <w:pPr>
              <w:pStyle w:val="TableText"/>
              <w:rPr>
                <w:rFonts w:hint="eastAsia"/>
                <w:color w:val="000000" w:themeColor="text1"/>
              </w:rPr>
            </w:pPr>
            <w:r w:rsidRPr="008B7B4D">
              <w:rPr>
                <w:color w:val="000000" w:themeColor="text1"/>
              </w:rPr>
              <w:t>12</w:t>
            </w:r>
          </w:p>
        </w:tc>
        <w:tc>
          <w:tcPr>
            <w:tcW w:w="2304" w:type="dxa"/>
          </w:tcPr>
          <w:p w14:paraId="573EF639" w14:textId="77777777" w:rsidR="007054FB" w:rsidRPr="008B7B4D" w:rsidRDefault="00000000">
            <w:pPr>
              <w:pStyle w:val="TableText"/>
              <w:rPr>
                <w:rFonts w:hint="eastAsia"/>
                <w:color w:val="000000" w:themeColor="text1"/>
              </w:rPr>
            </w:pPr>
            <w:r w:rsidRPr="008B7B4D">
              <w:rPr>
                <w:color w:val="000000" w:themeColor="text1"/>
              </w:rPr>
              <w:t>锤子</w:t>
            </w:r>
          </w:p>
        </w:tc>
        <w:tc>
          <w:tcPr>
            <w:tcW w:w="1559" w:type="dxa"/>
          </w:tcPr>
          <w:p w14:paraId="2578D847" w14:textId="77777777" w:rsidR="007054FB" w:rsidRPr="008B7B4D" w:rsidRDefault="00000000">
            <w:pPr>
              <w:pStyle w:val="TableText"/>
              <w:rPr>
                <w:rFonts w:hint="eastAsia"/>
                <w:color w:val="000000" w:themeColor="text1"/>
              </w:rPr>
            </w:pPr>
            <w:r w:rsidRPr="008B7B4D">
              <w:rPr>
                <w:color w:val="000000" w:themeColor="text1"/>
              </w:rPr>
              <w:t>不限</w:t>
            </w:r>
          </w:p>
        </w:tc>
        <w:tc>
          <w:tcPr>
            <w:tcW w:w="1134" w:type="dxa"/>
          </w:tcPr>
          <w:p w14:paraId="280DE107" w14:textId="77777777" w:rsidR="007054FB" w:rsidRPr="008B7B4D" w:rsidRDefault="00000000">
            <w:pPr>
              <w:pStyle w:val="TableText"/>
              <w:rPr>
                <w:rFonts w:hint="eastAsia"/>
                <w:color w:val="000000" w:themeColor="text1"/>
              </w:rPr>
            </w:pPr>
            <w:r w:rsidRPr="008B7B4D">
              <w:rPr>
                <w:color w:val="000000" w:themeColor="text1"/>
              </w:rPr>
              <w:t>把</w:t>
            </w:r>
          </w:p>
        </w:tc>
        <w:tc>
          <w:tcPr>
            <w:tcW w:w="1985" w:type="dxa"/>
            <w:tcBorders>
              <w:right w:val="single" w:sz="2" w:space="0" w:color="000000"/>
            </w:tcBorders>
          </w:tcPr>
          <w:p w14:paraId="377E9D17" w14:textId="77777777" w:rsidR="007054FB" w:rsidRPr="008B7B4D" w:rsidRDefault="00000000">
            <w:pPr>
              <w:pStyle w:val="TableText"/>
              <w:rPr>
                <w:rFonts w:hint="eastAsia"/>
                <w:color w:val="000000" w:themeColor="text1"/>
              </w:rPr>
            </w:pPr>
            <w:r w:rsidRPr="008B7B4D">
              <w:rPr>
                <w:color w:val="000000" w:themeColor="text1"/>
              </w:rPr>
              <w:t>不限</w:t>
            </w:r>
          </w:p>
        </w:tc>
      </w:tr>
      <w:tr w:rsidR="008B7B4D" w:rsidRPr="008B7B4D" w14:paraId="3D9A2BE8" w14:textId="77777777">
        <w:trPr>
          <w:trHeight w:val="415"/>
        </w:trPr>
        <w:tc>
          <w:tcPr>
            <w:tcW w:w="1235" w:type="dxa"/>
            <w:tcBorders>
              <w:left w:val="single" w:sz="2" w:space="0" w:color="000000"/>
            </w:tcBorders>
          </w:tcPr>
          <w:p w14:paraId="07E57002" w14:textId="77777777" w:rsidR="007054FB" w:rsidRPr="008B7B4D" w:rsidRDefault="00000000">
            <w:pPr>
              <w:pStyle w:val="TableText"/>
              <w:rPr>
                <w:rFonts w:hint="eastAsia"/>
                <w:color w:val="000000" w:themeColor="text1"/>
              </w:rPr>
            </w:pPr>
            <w:r w:rsidRPr="008B7B4D">
              <w:rPr>
                <w:color w:val="000000" w:themeColor="text1"/>
              </w:rPr>
              <w:t>13</w:t>
            </w:r>
          </w:p>
        </w:tc>
        <w:tc>
          <w:tcPr>
            <w:tcW w:w="2304" w:type="dxa"/>
          </w:tcPr>
          <w:p w14:paraId="0806AB7C" w14:textId="77777777" w:rsidR="007054FB" w:rsidRPr="008B7B4D" w:rsidRDefault="00000000">
            <w:pPr>
              <w:pStyle w:val="TableText"/>
              <w:rPr>
                <w:rFonts w:hint="eastAsia"/>
                <w:color w:val="000000" w:themeColor="text1"/>
              </w:rPr>
            </w:pPr>
            <w:r w:rsidRPr="008B7B4D">
              <w:rPr>
                <w:color w:val="000000" w:themeColor="text1"/>
              </w:rPr>
              <w:t>扁铲</w:t>
            </w:r>
          </w:p>
        </w:tc>
        <w:tc>
          <w:tcPr>
            <w:tcW w:w="1559" w:type="dxa"/>
          </w:tcPr>
          <w:p w14:paraId="02ED74B7" w14:textId="77777777" w:rsidR="007054FB" w:rsidRPr="008B7B4D" w:rsidRDefault="00000000">
            <w:pPr>
              <w:pStyle w:val="TableText"/>
              <w:rPr>
                <w:rFonts w:hint="eastAsia"/>
                <w:color w:val="000000" w:themeColor="text1"/>
              </w:rPr>
            </w:pPr>
            <w:r w:rsidRPr="008B7B4D">
              <w:rPr>
                <w:color w:val="000000" w:themeColor="text1"/>
              </w:rPr>
              <w:t>不限</w:t>
            </w:r>
          </w:p>
        </w:tc>
        <w:tc>
          <w:tcPr>
            <w:tcW w:w="1134" w:type="dxa"/>
          </w:tcPr>
          <w:p w14:paraId="6AA33A97" w14:textId="77777777" w:rsidR="007054FB" w:rsidRPr="008B7B4D" w:rsidRDefault="00000000">
            <w:pPr>
              <w:pStyle w:val="TableText"/>
              <w:rPr>
                <w:rFonts w:hint="eastAsia"/>
                <w:color w:val="000000" w:themeColor="text1"/>
              </w:rPr>
            </w:pPr>
            <w:r w:rsidRPr="008B7B4D">
              <w:rPr>
                <w:color w:val="000000" w:themeColor="text1"/>
              </w:rPr>
              <w:t>把</w:t>
            </w:r>
          </w:p>
        </w:tc>
        <w:tc>
          <w:tcPr>
            <w:tcW w:w="1985" w:type="dxa"/>
            <w:tcBorders>
              <w:right w:val="single" w:sz="2" w:space="0" w:color="000000"/>
            </w:tcBorders>
          </w:tcPr>
          <w:p w14:paraId="130B8FD9" w14:textId="77777777" w:rsidR="007054FB" w:rsidRPr="008B7B4D" w:rsidRDefault="00000000">
            <w:pPr>
              <w:pStyle w:val="TableText"/>
              <w:rPr>
                <w:rFonts w:hint="eastAsia"/>
                <w:color w:val="000000" w:themeColor="text1"/>
              </w:rPr>
            </w:pPr>
            <w:r w:rsidRPr="008B7B4D">
              <w:rPr>
                <w:color w:val="000000" w:themeColor="text1"/>
              </w:rPr>
              <w:t>不限</w:t>
            </w:r>
          </w:p>
        </w:tc>
      </w:tr>
      <w:tr w:rsidR="008B7B4D" w:rsidRPr="008B7B4D" w14:paraId="3FC55411" w14:textId="77777777">
        <w:trPr>
          <w:trHeight w:val="415"/>
        </w:trPr>
        <w:tc>
          <w:tcPr>
            <w:tcW w:w="1235" w:type="dxa"/>
            <w:tcBorders>
              <w:left w:val="single" w:sz="2" w:space="0" w:color="000000"/>
            </w:tcBorders>
          </w:tcPr>
          <w:p w14:paraId="5E934656" w14:textId="77777777" w:rsidR="007054FB" w:rsidRPr="008B7B4D" w:rsidRDefault="00000000">
            <w:pPr>
              <w:pStyle w:val="TableText"/>
              <w:rPr>
                <w:rFonts w:hint="eastAsia"/>
                <w:color w:val="000000" w:themeColor="text1"/>
              </w:rPr>
            </w:pPr>
            <w:r w:rsidRPr="008B7B4D">
              <w:rPr>
                <w:color w:val="000000" w:themeColor="text1"/>
              </w:rPr>
              <w:t>14</w:t>
            </w:r>
          </w:p>
        </w:tc>
        <w:tc>
          <w:tcPr>
            <w:tcW w:w="2304" w:type="dxa"/>
          </w:tcPr>
          <w:p w14:paraId="52FE3007" w14:textId="77777777" w:rsidR="007054FB" w:rsidRPr="008B7B4D" w:rsidRDefault="00000000">
            <w:pPr>
              <w:pStyle w:val="TableText"/>
              <w:rPr>
                <w:rFonts w:hint="eastAsia"/>
                <w:color w:val="000000" w:themeColor="text1"/>
              </w:rPr>
            </w:pPr>
            <w:r w:rsidRPr="008B7B4D">
              <w:rPr>
                <w:color w:val="000000" w:themeColor="text1"/>
              </w:rPr>
              <w:t>凿子</w:t>
            </w:r>
          </w:p>
        </w:tc>
        <w:tc>
          <w:tcPr>
            <w:tcW w:w="1559" w:type="dxa"/>
          </w:tcPr>
          <w:p w14:paraId="7C854DC3" w14:textId="77777777" w:rsidR="007054FB" w:rsidRPr="008B7B4D" w:rsidRDefault="00000000">
            <w:pPr>
              <w:pStyle w:val="TableText"/>
              <w:rPr>
                <w:rFonts w:hint="eastAsia"/>
                <w:color w:val="000000" w:themeColor="text1"/>
              </w:rPr>
            </w:pPr>
            <w:r w:rsidRPr="008B7B4D">
              <w:rPr>
                <w:color w:val="000000" w:themeColor="text1"/>
              </w:rPr>
              <w:t>不限</w:t>
            </w:r>
          </w:p>
        </w:tc>
        <w:tc>
          <w:tcPr>
            <w:tcW w:w="1134" w:type="dxa"/>
          </w:tcPr>
          <w:p w14:paraId="21052E26" w14:textId="77777777" w:rsidR="007054FB" w:rsidRPr="008B7B4D" w:rsidRDefault="00000000">
            <w:pPr>
              <w:pStyle w:val="TableText"/>
              <w:rPr>
                <w:rFonts w:hint="eastAsia"/>
                <w:color w:val="000000" w:themeColor="text1"/>
              </w:rPr>
            </w:pPr>
            <w:r w:rsidRPr="008B7B4D">
              <w:rPr>
                <w:color w:val="000000" w:themeColor="text1"/>
              </w:rPr>
              <w:t>把</w:t>
            </w:r>
          </w:p>
        </w:tc>
        <w:tc>
          <w:tcPr>
            <w:tcW w:w="1985" w:type="dxa"/>
            <w:tcBorders>
              <w:right w:val="single" w:sz="2" w:space="0" w:color="000000"/>
            </w:tcBorders>
          </w:tcPr>
          <w:p w14:paraId="5EC82877" w14:textId="77777777" w:rsidR="007054FB" w:rsidRPr="008B7B4D" w:rsidRDefault="00000000">
            <w:pPr>
              <w:pStyle w:val="TableText"/>
              <w:rPr>
                <w:rFonts w:hint="eastAsia"/>
                <w:color w:val="000000" w:themeColor="text1"/>
              </w:rPr>
            </w:pPr>
            <w:r w:rsidRPr="008B7B4D">
              <w:rPr>
                <w:color w:val="000000" w:themeColor="text1"/>
              </w:rPr>
              <w:t>不限</w:t>
            </w:r>
          </w:p>
        </w:tc>
      </w:tr>
      <w:tr w:rsidR="008B7B4D" w:rsidRPr="008B7B4D" w14:paraId="278C84C8" w14:textId="77777777">
        <w:trPr>
          <w:trHeight w:val="415"/>
        </w:trPr>
        <w:tc>
          <w:tcPr>
            <w:tcW w:w="1235" w:type="dxa"/>
            <w:tcBorders>
              <w:left w:val="single" w:sz="2" w:space="0" w:color="000000"/>
            </w:tcBorders>
          </w:tcPr>
          <w:p w14:paraId="1036ED2A" w14:textId="77777777" w:rsidR="007054FB" w:rsidRPr="008B7B4D" w:rsidRDefault="00000000">
            <w:pPr>
              <w:pStyle w:val="TableText"/>
              <w:rPr>
                <w:rFonts w:hint="eastAsia"/>
                <w:color w:val="000000" w:themeColor="text1"/>
              </w:rPr>
            </w:pPr>
            <w:r w:rsidRPr="008B7B4D">
              <w:rPr>
                <w:color w:val="000000" w:themeColor="text1"/>
              </w:rPr>
              <w:t>15</w:t>
            </w:r>
          </w:p>
        </w:tc>
        <w:tc>
          <w:tcPr>
            <w:tcW w:w="2304" w:type="dxa"/>
          </w:tcPr>
          <w:p w14:paraId="263527B2" w14:textId="77777777" w:rsidR="007054FB" w:rsidRPr="008B7B4D" w:rsidRDefault="00000000">
            <w:pPr>
              <w:pStyle w:val="TableText"/>
              <w:rPr>
                <w:rFonts w:hint="eastAsia"/>
                <w:color w:val="000000" w:themeColor="text1"/>
              </w:rPr>
            </w:pPr>
            <w:r w:rsidRPr="008B7B4D">
              <w:rPr>
                <w:color w:val="000000" w:themeColor="text1"/>
              </w:rPr>
              <w:t>划针</w:t>
            </w:r>
          </w:p>
        </w:tc>
        <w:tc>
          <w:tcPr>
            <w:tcW w:w="1559" w:type="dxa"/>
          </w:tcPr>
          <w:p w14:paraId="60409D6C" w14:textId="77777777" w:rsidR="007054FB" w:rsidRPr="008B7B4D" w:rsidRDefault="00000000">
            <w:pPr>
              <w:pStyle w:val="TableText"/>
              <w:rPr>
                <w:rFonts w:hint="eastAsia"/>
                <w:color w:val="000000" w:themeColor="text1"/>
              </w:rPr>
            </w:pPr>
            <w:r w:rsidRPr="008B7B4D">
              <w:rPr>
                <w:color w:val="000000" w:themeColor="text1"/>
              </w:rPr>
              <w:t>不限</w:t>
            </w:r>
          </w:p>
        </w:tc>
        <w:tc>
          <w:tcPr>
            <w:tcW w:w="1134" w:type="dxa"/>
          </w:tcPr>
          <w:p w14:paraId="29E41632" w14:textId="77777777" w:rsidR="007054FB" w:rsidRPr="008B7B4D" w:rsidRDefault="00000000">
            <w:pPr>
              <w:pStyle w:val="TableText"/>
              <w:rPr>
                <w:rFonts w:hint="eastAsia"/>
                <w:color w:val="000000" w:themeColor="text1"/>
              </w:rPr>
            </w:pPr>
            <w:r w:rsidRPr="008B7B4D">
              <w:rPr>
                <w:color w:val="000000" w:themeColor="text1"/>
              </w:rPr>
              <w:t>根</w:t>
            </w:r>
          </w:p>
        </w:tc>
        <w:tc>
          <w:tcPr>
            <w:tcW w:w="1985" w:type="dxa"/>
            <w:tcBorders>
              <w:right w:val="single" w:sz="2" w:space="0" w:color="000000"/>
            </w:tcBorders>
          </w:tcPr>
          <w:p w14:paraId="2E344D76" w14:textId="77777777" w:rsidR="007054FB" w:rsidRPr="008B7B4D" w:rsidRDefault="00000000">
            <w:pPr>
              <w:pStyle w:val="TableText"/>
              <w:rPr>
                <w:rFonts w:hint="eastAsia"/>
                <w:color w:val="000000" w:themeColor="text1"/>
              </w:rPr>
            </w:pPr>
            <w:r w:rsidRPr="008B7B4D">
              <w:rPr>
                <w:color w:val="000000" w:themeColor="text1"/>
              </w:rPr>
              <w:t>不限</w:t>
            </w:r>
          </w:p>
        </w:tc>
      </w:tr>
      <w:tr w:rsidR="008B7B4D" w:rsidRPr="008B7B4D" w14:paraId="074A8942" w14:textId="77777777">
        <w:trPr>
          <w:trHeight w:val="415"/>
        </w:trPr>
        <w:tc>
          <w:tcPr>
            <w:tcW w:w="1235" w:type="dxa"/>
            <w:tcBorders>
              <w:left w:val="single" w:sz="2" w:space="0" w:color="000000"/>
            </w:tcBorders>
          </w:tcPr>
          <w:p w14:paraId="54CEA91F" w14:textId="77777777" w:rsidR="007054FB" w:rsidRPr="008B7B4D" w:rsidRDefault="00000000">
            <w:pPr>
              <w:pStyle w:val="TableText"/>
              <w:rPr>
                <w:rFonts w:hint="eastAsia"/>
                <w:color w:val="000000" w:themeColor="text1"/>
              </w:rPr>
            </w:pPr>
            <w:r w:rsidRPr="008B7B4D">
              <w:rPr>
                <w:color w:val="000000" w:themeColor="text1"/>
              </w:rPr>
              <w:t>16</w:t>
            </w:r>
          </w:p>
        </w:tc>
        <w:tc>
          <w:tcPr>
            <w:tcW w:w="2304" w:type="dxa"/>
          </w:tcPr>
          <w:p w14:paraId="173AFA82" w14:textId="77777777" w:rsidR="007054FB" w:rsidRPr="008B7B4D" w:rsidRDefault="00000000">
            <w:pPr>
              <w:pStyle w:val="TableText"/>
              <w:rPr>
                <w:rFonts w:hint="eastAsia"/>
                <w:color w:val="000000" w:themeColor="text1"/>
              </w:rPr>
            </w:pPr>
            <w:r w:rsidRPr="008B7B4D">
              <w:rPr>
                <w:color w:val="000000" w:themeColor="text1"/>
              </w:rPr>
              <w:t>锉刀</w:t>
            </w:r>
          </w:p>
        </w:tc>
        <w:tc>
          <w:tcPr>
            <w:tcW w:w="1559" w:type="dxa"/>
          </w:tcPr>
          <w:p w14:paraId="4CA90473" w14:textId="77777777" w:rsidR="007054FB" w:rsidRPr="008B7B4D" w:rsidRDefault="00000000">
            <w:pPr>
              <w:pStyle w:val="TableText"/>
              <w:rPr>
                <w:rFonts w:hint="eastAsia"/>
                <w:color w:val="000000" w:themeColor="text1"/>
              </w:rPr>
            </w:pPr>
            <w:r w:rsidRPr="008B7B4D">
              <w:rPr>
                <w:color w:val="000000" w:themeColor="text1"/>
              </w:rPr>
              <w:t>不限</w:t>
            </w:r>
          </w:p>
        </w:tc>
        <w:tc>
          <w:tcPr>
            <w:tcW w:w="1134" w:type="dxa"/>
          </w:tcPr>
          <w:p w14:paraId="0B1C849A" w14:textId="77777777" w:rsidR="007054FB" w:rsidRPr="008B7B4D" w:rsidRDefault="00000000">
            <w:pPr>
              <w:pStyle w:val="TableText"/>
              <w:rPr>
                <w:rFonts w:hint="eastAsia"/>
                <w:color w:val="000000" w:themeColor="text1"/>
              </w:rPr>
            </w:pPr>
            <w:r w:rsidRPr="008B7B4D">
              <w:rPr>
                <w:color w:val="000000" w:themeColor="text1"/>
              </w:rPr>
              <w:t>把</w:t>
            </w:r>
          </w:p>
        </w:tc>
        <w:tc>
          <w:tcPr>
            <w:tcW w:w="1985" w:type="dxa"/>
            <w:tcBorders>
              <w:right w:val="single" w:sz="2" w:space="0" w:color="000000"/>
            </w:tcBorders>
          </w:tcPr>
          <w:p w14:paraId="6017ACBC" w14:textId="77777777" w:rsidR="007054FB" w:rsidRPr="008B7B4D" w:rsidRDefault="00000000">
            <w:pPr>
              <w:pStyle w:val="TableText"/>
              <w:rPr>
                <w:rFonts w:hint="eastAsia"/>
                <w:color w:val="000000" w:themeColor="text1"/>
              </w:rPr>
            </w:pPr>
            <w:r w:rsidRPr="008B7B4D">
              <w:rPr>
                <w:color w:val="000000" w:themeColor="text1"/>
              </w:rPr>
              <w:t>不限</w:t>
            </w:r>
          </w:p>
        </w:tc>
      </w:tr>
      <w:tr w:rsidR="008B7B4D" w:rsidRPr="008B7B4D" w14:paraId="18B87C57" w14:textId="77777777">
        <w:trPr>
          <w:trHeight w:val="415"/>
        </w:trPr>
        <w:tc>
          <w:tcPr>
            <w:tcW w:w="1235" w:type="dxa"/>
            <w:tcBorders>
              <w:left w:val="single" w:sz="2" w:space="0" w:color="000000"/>
            </w:tcBorders>
          </w:tcPr>
          <w:p w14:paraId="51805E1A" w14:textId="77777777" w:rsidR="007054FB" w:rsidRPr="008B7B4D" w:rsidRDefault="00000000">
            <w:pPr>
              <w:pStyle w:val="TableText"/>
              <w:rPr>
                <w:rFonts w:hint="eastAsia"/>
                <w:color w:val="000000" w:themeColor="text1"/>
              </w:rPr>
            </w:pPr>
            <w:r w:rsidRPr="008B7B4D">
              <w:rPr>
                <w:color w:val="000000" w:themeColor="text1"/>
              </w:rPr>
              <w:t>17</w:t>
            </w:r>
          </w:p>
        </w:tc>
        <w:tc>
          <w:tcPr>
            <w:tcW w:w="2304" w:type="dxa"/>
          </w:tcPr>
          <w:p w14:paraId="44A6DCF8" w14:textId="77777777" w:rsidR="007054FB" w:rsidRPr="008B7B4D" w:rsidRDefault="00000000">
            <w:pPr>
              <w:pStyle w:val="TableText"/>
              <w:rPr>
                <w:rFonts w:hint="eastAsia"/>
                <w:color w:val="000000" w:themeColor="text1"/>
              </w:rPr>
            </w:pPr>
            <w:r w:rsidRPr="008B7B4D">
              <w:rPr>
                <w:color w:val="000000" w:themeColor="text1"/>
              </w:rPr>
              <w:t>钢直尺</w:t>
            </w:r>
          </w:p>
        </w:tc>
        <w:tc>
          <w:tcPr>
            <w:tcW w:w="1559" w:type="dxa"/>
          </w:tcPr>
          <w:p w14:paraId="5077E18C" w14:textId="77777777" w:rsidR="007054FB" w:rsidRPr="008B7B4D" w:rsidRDefault="00000000">
            <w:pPr>
              <w:pStyle w:val="TableText"/>
              <w:rPr>
                <w:rFonts w:hint="eastAsia"/>
                <w:color w:val="000000" w:themeColor="text1"/>
              </w:rPr>
            </w:pPr>
            <w:r w:rsidRPr="008B7B4D">
              <w:rPr>
                <w:color w:val="000000" w:themeColor="text1"/>
              </w:rPr>
              <w:t>不限</w:t>
            </w:r>
          </w:p>
        </w:tc>
        <w:tc>
          <w:tcPr>
            <w:tcW w:w="1134" w:type="dxa"/>
          </w:tcPr>
          <w:p w14:paraId="22148E54" w14:textId="77777777" w:rsidR="007054FB" w:rsidRPr="008B7B4D" w:rsidRDefault="00000000">
            <w:pPr>
              <w:pStyle w:val="TableText"/>
              <w:rPr>
                <w:rFonts w:hint="eastAsia"/>
                <w:color w:val="000000" w:themeColor="text1"/>
              </w:rPr>
            </w:pPr>
            <w:r w:rsidRPr="008B7B4D">
              <w:rPr>
                <w:color w:val="000000" w:themeColor="text1"/>
              </w:rPr>
              <w:t>把</w:t>
            </w:r>
          </w:p>
        </w:tc>
        <w:tc>
          <w:tcPr>
            <w:tcW w:w="1985" w:type="dxa"/>
            <w:tcBorders>
              <w:right w:val="single" w:sz="2" w:space="0" w:color="000000"/>
            </w:tcBorders>
          </w:tcPr>
          <w:p w14:paraId="09A4F786" w14:textId="77777777" w:rsidR="007054FB" w:rsidRPr="008B7B4D" w:rsidRDefault="00000000">
            <w:pPr>
              <w:pStyle w:val="TableText"/>
              <w:rPr>
                <w:rFonts w:hint="eastAsia"/>
                <w:color w:val="000000" w:themeColor="text1"/>
              </w:rPr>
            </w:pPr>
            <w:r w:rsidRPr="008B7B4D">
              <w:rPr>
                <w:color w:val="000000" w:themeColor="text1"/>
              </w:rPr>
              <w:t>不限</w:t>
            </w:r>
          </w:p>
        </w:tc>
      </w:tr>
      <w:tr w:rsidR="008B7B4D" w:rsidRPr="008B7B4D" w14:paraId="4A68A980" w14:textId="77777777">
        <w:trPr>
          <w:trHeight w:val="415"/>
        </w:trPr>
        <w:tc>
          <w:tcPr>
            <w:tcW w:w="1235" w:type="dxa"/>
            <w:tcBorders>
              <w:left w:val="single" w:sz="2" w:space="0" w:color="000000"/>
            </w:tcBorders>
          </w:tcPr>
          <w:p w14:paraId="7886D2F8" w14:textId="77777777" w:rsidR="007054FB" w:rsidRPr="008B7B4D" w:rsidRDefault="00000000">
            <w:pPr>
              <w:pStyle w:val="TableText"/>
              <w:rPr>
                <w:rFonts w:hint="eastAsia"/>
                <w:color w:val="000000" w:themeColor="text1"/>
              </w:rPr>
            </w:pPr>
            <w:r w:rsidRPr="008B7B4D">
              <w:rPr>
                <w:color w:val="000000" w:themeColor="text1"/>
              </w:rPr>
              <w:t>18</w:t>
            </w:r>
          </w:p>
        </w:tc>
        <w:tc>
          <w:tcPr>
            <w:tcW w:w="2304" w:type="dxa"/>
          </w:tcPr>
          <w:p w14:paraId="67586B3A" w14:textId="77777777" w:rsidR="007054FB" w:rsidRPr="008B7B4D" w:rsidRDefault="00000000">
            <w:pPr>
              <w:pStyle w:val="TableText"/>
              <w:rPr>
                <w:rFonts w:hint="eastAsia"/>
                <w:color w:val="000000" w:themeColor="text1"/>
              </w:rPr>
            </w:pPr>
            <w:r w:rsidRPr="008B7B4D">
              <w:rPr>
                <w:color w:val="000000" w:themeColor="text1"/>
              </w:rPr>
              <w:t>直角尺</w:t>
            </w:r>
          </w:p>
        </w:tc>
        <w:tc>
          <w:tcPr>
            <w:tcW w:w="1559" w:type="dxa"/>
          </w:tcPr>
          <w:p w14:paraId="46168914" w14:textId="77777777" w:rsidR="007054FB" w:rsidRPr="008B7B4D" w:rsidRDefault="00000000">
            <w:pPr>
              <w:pStyle w:val="TableText"/>
              <w:rPr>
                <w:rFonts w:hint="eastAsia"/>
                <w:color w:val="000000" w:themeColor="text1"/>
              </w:rPr>
            </w:pPr>
            <w:r w:rsidRPr="008B7B4D">
              <w:rPr>
                <w:color w:val="000000" w:themeColor="text1"/>
              </w:rPr>
              <w:t>不限</w:t>
            </w:r>
          </w:p>
        </w:tc>
        <w:tc>
          <w:tcPr>
            <w:tcW w:w="1134" w:type="dxa"/>
          </w:tcPr>
          <w:p w14:paraId="6995AB84" w14:textId="77777777" w:rsidR="007054FB" w:rsidRPr="008B7B4D" w:rsidRDefault="00000000">
            <w:pPr>
              <w:pStyle w:val="TableText"/>
              <w:rPr>
                <w:rFonts w:hint="eastAsia"/>
                <w:color w:val="000000" w:themeColor="text1"/>
              </w:rPr>
            </w:pPr>
            <w:r w:rsidRPr="008B7B4D">
              <w:rPr>
                <w:color w:val="000000" w:themeColor="text1"/>
              </w:rPr>
              <w:t>把</w:t>
            </w:r>
          </w:p>
        </w:tc>
        <w:tc>
          <w:tcPr>
            <w:tcW w:w="1985" w:type="dxa"/>
            <w:tcBorders>
              <w:right w:val="single" w:sz="2" w:space="0" w:color="000000"/>
            </w:tcBorders>
          </w:tcPr>
          <w:p w14:paraId="2DE1CC55" w14:textId="77777777" w:rsidR="007054FB" w:rsidRPr="008B7B4D" w:rsidRDefault="00000000">
            <w:pPr>
              <w:pStyle w:val="TableText"/>
              <w:rPr>
                <w:rFonts w:hint="eastAsia"/>
                <w:color w:val="000000" w:themeColor="text1"/>
              </w:rPr>
            </w:pPr>
            <w:r w:rsidRPr="008B7B4D">
              <w:rPr>
                <w:color w:val="000000" w:themeColor="text1"/>
              </w:rPr>
              <w:t>不限</w:t>
            </w:r>
          </w:p>
        </w:tc>
      </w:tr>
      <w:tr w:rsidR="008B7B4D" w:rsidRPr="008B7B4D" w14:paraId="599C554C" w14:textId="77777777">
        <w:trPr>
          <w:trHeight w:val="415"/>
        </w:trPr>
        <w:tc>
          <w:tcPr>
            <w:tcW w:w="1235" w:type="dxa"/>
            <w:tcBorders>
              <w:left w:val="single" w:sz="2" w:space="0" w:color="000000"/>
            </w:tcBorders>
          </w:tcPr>
          <w:p w14:paraId="2C3B7E6D" w14:textId="77777777" w:rsidR="007054FB" w:rsidRPr="008B7B4D" w:rsidRDefault="00000000">
            <w:pPr>
              <w:pStyle w:val="TableText"/>
              <w:rPr>
                <w:rFonts w:hint="eastAsia"/>
                <w:color w:val="000000" w:themeColor="text1"/>
              </w:rPr>
            </w:pPr>
            <w:r w:rsidRPr="008B7B4D">
              <w:rPr>
                <w:color w:val="000000" w:themeColor="text1"/>
              </w:rPr>
              <w:t>19</w:t>
            </w:r>
          </w:p>
        </w:tc>
        <w:tc>
          <w:tcPr>
            <w:tcW w:w="2304" w:type="dxa"/>
          </w:tcPr>
          <w:p w14:paraId="016DD6CC" w14:textId="77777777" w:rsidR="007054FB" w:rsidRPr="008B7B4D" w:rsidRDefault="00000000">
            <w:pPr>
              <w:pStyle w:val="TableText"/>
              <w:rPr>
                <w:rFonts w:hint="eastAsia"/>
                <w:color w:val="000000" w:themeColor="text1"/>
              </w:rPr>
            </w:pPr>
            <w:r w:rsidRPr="008B7B4D">
              <w:rPr>
                <w:color w:val="000000" w:themeColor="text1"/>
              </w:rPr>
              <w:t>圆规</w:t>
            </w:r>
          </w:p>
        </w:tc>
        <w:tc>
          <w:tcPr>
            <w:tcW w:w="1559" w:type="dxa"/>
          </w:tcPr>
          <w:p w14:paraId="6DD5F040" w14:textId="77777777" w:rsidR="007054FB" w:rsidRPr="008B7B4D" w:rsidRDefault="00000000">
            <w:pPr>
              <w:pStyle w:val="TableText"/>
              <w:rPr>
                <w:rFonts w:hint="eastAsia"/>
                <w:color w:val="000000" w:themeColor="text1"/>
              </w:rPr>
            </w:pPr>
            <w:r w:rsidRPr="008B7B4D">
              <w:rPr>
                <w:color w:val="000000" w:themeColor="text1"/>
              </w:rPr>
              <w:t>不限</w:t>
            </w:r>
          </w:p>
        </w:tc>
        <w:tc>
          <w:tcPr>
            <w:tcW w:w="1134" w:type="dxa"/>
          </w:tcPr>
          <w:p w14:paraId="436EC488" w14:textId="77777777" w:rsidR="007054FB" w:rsidRPr="008B7B4D" w:rsidRDefault="00000000">
            <w:pPr>
              <w:pStyle w:val="TableText"/>
              <w:rPr>
                <w:rFonts w:hint="eastAsia"/>
                <w:color w:val="000000" w:themeColor="text1"/>
              </w:rPr>
            </w:pPr>
            <w:r w:rsidRPr="008B7B4D">
              <w:rPr>
                <w:color w:val="000000" w:themeColor="text1"/>
              </w:rPr>
              <w:t>个</w:t>
            </w:r>
          </w:p>
        </w:tc>
        <w:tc>
          <w:tcPr>
            <w:tcW w:w="1985" w:type="dxa"/>
            <w:tcBorders>
              <w:right w:val="single" w:sz="2" w:space="0" w:color="000000"/>
            </w:tcBorders>
          </w:tcPr>
          <w:p w14:paraId="0B766F66" w14:textId="77777777" w:rsidR="007054FB" w:rsidRPr="008B7B4D" w:rsidRDefault="00000000">
            <w:pPr>
              <w:pStyle w:val="TableText"/>
              <w:rPr>
                <w:rFonts w:hint="eastAsia"/>
                <w:color w:val="000000" w:themeColor="text1"/>
              </w:rPr>
            </w:pPr>
            <w:r w:rsidRPr="008B7B4D">
              <w:rPr>
                <w:color w:val="000000" w:themeColor="text1"/>
              </w:rPr>
              <w:t>不限</w:t>
            </w:r>
          </w:p>
        </w:tc>
      </w:tr>
      <w:tr w:rsidR="008B7B4D" w:rsidRPr="008B7B4D" w14:paraId="239B186C" w14:textId="77777777">
        <w:trPr>
          <w:trHeight w:val="415"/>
        </w:trPr>
        <w:tc>
          <w:tcPr>
            <w:tcW w:w="1235" w:type="dxa"/>
            <w:tcBorders>
              <w:left w:val="single" w:sz="2" w:space="0" w:color="000000"/>
            </w:tcBorders>
          </w:tcPr>
          <w:p w14:paraId="5D813C1E" w14:textId="77777777" w:rsidR="007054FB" w:rsidRPr="008B7B4D" w:rsidRDefault="00000000">
            <w:pPr>
              <w:pStyle w:val="TableText"/>
              <w:rPr>
                <w:rFonts w:hint="eastAsia"/>
                <w:color w:val="000000" w:themeColor="text1"/>
              </w:rPr>
            </w:pPr>
            <w:r w:rsidRPr="008B7B4D">
              <w:rPr>
                <w:color w:val="000000" w:themeColor="text1"/>
              </w:rPr>
              <w:t>20</w:t>
            </w:r>
          </w:p>
        </w:tc>
        <w:tc>
          <w:tcPr>
            <w:tcW w:w="2304" w:type="dxa"/>
          </w:tcPr>
          <w:p w14:paraId="41EC403D" w14:textId="77777777" w:rsidR="007054FB" w:rsidRPr="008B7B4D" w:rsidRDefault="00000000">
            <w:pPr>
              <w:pStyle w:val="TableText"/>
              <w:rPr>
                <w:rFonts w:hint="eastAsia"/>
                <w:color w:val="000000" w:themeColor="text1"/>
              </w:rPr>
            </w:pPr>
            <w:r w:rsidRPr="008B7B4D">
              <w:rPr>
                <w:color w:val="000000" w:themeColor="text1"/>
              </w:rPr>
              <w:t>扳手</w:t>
            </w:r>
          </w:p>
        </w:tc>
        <w:tc>
          <w:tcPr>
            <w:tcW w:w="1559" w:type="dxa"/>
          </w:tcPr>
          <w:p w14:paraId="1F6928DF" w14:textId="77777777" w:rsidR="007054FB" w:rsidRPr="008B7B4D" w:rsidRDefault="00000000">
            <w:pPr>
              <w:pStyle w:val="TableText"/>
              <w:rPr>
                <w:rFonts w:hint="eastAsia"/>
                <w:color w:val="000000" w:themeColor="text1"/>
              </w:rPr>
            </w:pPr>
            <w:r w:rsidRPr="008B7B4D">
              <w:rPr>
                <w:color w:val="000000" w:themeColor="text1"/>
              </w:rPr>
              <w:t>不限</w:t>
            </w:r>
          </w:p>
        </w:tc>
        <w:tc>
          <w:tcPr>
            <w:tcW w:w="1134" w:type="dxa"/>
          </w:tcPr>
          <w:p w14:paraId="2051BC25" w14:textId="77777777" w:rsidR="007054FB" w:rsidRPr="008B7B4D" w:rsidRDefault="00000000">
            <w:pPr>
              <w:pStyle w:val="TableText"/>
              <w:rPr>
                <w:rFonts w:hint="eastAsia"/>
                <w:color w:val="000000" w:themeColor="text1"/>
              </w:rPr>
            </w:pPr>
            <w:r w:rsidRPr="008B7B4D">
              <w:rPr>
                <w:color w:val="000000" w:themeColor="text1"/>
              </w:rPr>
              <w:t>把</w:t>
            </w:r>
          </w:p>
        </w:tc>
        <w:tc>
          <w:tcPr>
            <w:tcW w:w="1985" w:type="dxa"/>
            <w:tcBorders>
              <w:right w:val="single" w:sz="2" w:space="0" w:color="000000"/>
            </w:tcBorders>
          </w:tcPr>
          <w:p w14:paraId="7AAB95B4" w14:textId="77777777" w:rsidR="007054FB" w:rsidRPr="008B7B4D" w:rsidRDefault="00000000">
            <w:pPr>
              <w:pStyle w:val="TableText"/>
              <w:rPr>
                <w:rFonts w:hint="eastAsia"/>
                <w:color w:val="000000" w:themeColor="text1"/>
              </w:rPr>
            </w:pPr>
            <w:r w:rsidRPr="008B7B4D">
              <w:rPr>
                <w:color w:val="000000" w:themeColor="text1"/>
              </w:rPr>
              <w:t>不限</w:t>
            </w:r>
          </w:p>
        </w:tc>
      </w:tr>
      <w:tr w:rsidR="008B7B4D" w:rsidRPr="008B7B4D" w14:paraId="3BFEE26C" w14:textId="77777777">
        <w:trPr>
          <w:trHeight w:val="415"/>
        </w:trPr>
        <w:tc>
          <w:tcPr>
            <w:tcW w:w="1235" w:type="dxa"/>
            <w:tcBorders>
              <w:left w:val="single" w:sz="2" w:space="0" w:color="000000"/>
            </w:tcBorders>
          </w:tcPr>
          <w:p w14:paraId="1004AECB" w14:textId="77777777" w:rsidR="007054FB" w:rsidRPr="008B7B4D" w:rsidRDefault="00000000">
            <w:pPr>
              <w:pStyle w:val="TableText"/>
              <w:rPr>
                <w:rFonts w:hint="eastAsia"/>
                <w:color w:val="000000" w:themeColor="text1"/>
              </w:rPr>
            </w:pPr>
            <w:r w:rsidRPr="008B7B4D">
              <w:rPr>
                <w:color w:val="000000" w:themeColor="text1"/>
              </w:rPr>
              <w:t>21</w:t>
            </w:r>
          </w:p>
        </w:tc>
        <w:tc>
          <w:tcPr>
            <w:tcW w:w="2304" w:type="dxa"/>
          </w:tcPr>
          <w:p w14:paraId="1EB26722" w14:textId="77777777" w:rsidR="007054FB" w:rsidRPr="008B7B4D" w:rsidRDefault="00000000">
            <w:pPr>
              <w:pStyle w:val="TableText"/>
              <w:rPr>
                <w:rFonts w:hint="eastAsia"/>
                <w:color w:val="000000" w:themeColor="text1"/>
              </w:rPr>
            </w:pPr>
            <w:r w:rsidRPr="008B7B4D">
              <w:rPr>
                <w:color w:val="000000" w:themeColor="text1"/>
              </w:rPr>
              <w:t>钨极及钨极夹</w:t>
            </w:r>
          </w:p>
        </w:tc>
        <w:tc>
          <w:tcPr>
            <w:tcW w:w="1559" w:type="dxa"/>
          </w:tcPr>
          <w:p w14:paraId="3D2B3E78" w14:textId="77777777" w:rsidR="007054FB" w:rsidRPr="008B7B4D" w:rsidRDefault="00000000">
            <w:pPr>
              <w:pStyle w:val="TableText"/>
              <w:rPr>
                <w:rFonts w:hint="eastAsia"/>
                <w:color w:val="000000" w:themeColor="text1"/>
              </w:rPr>
            </w:pPr>
            <w:r w:rsidRPr="008B7B4D">
              <w:rPr>
                <w:color w:val="000000" w:themeColor="text1"/>
              </w:rPr>
              <w:t>不限</w:t>
            </w:r>
          </w:p>
        </w:tc>
        <w:tc>
          <w:tcPr>
            <w:tcW w:w="1134" w:type="dxa"/>
          </w:tcPr>
          <w:p w14:paraId="3F08677F" w14:textId="77777777" w:rsidR="007054FB" w:rsidRPr="008B7B4D" w:rsidRDefault="00000000">
            <w:pPr>
              <w:pStyle w:val="TableText"/>
              <w:rPr>
                <w:rFonts w:hint="eastAsia"/>
                <w:color w:val="000000" w:themeColor="text1"/>
              </w:rPr>
            </w:pPr>
            <w:r w:rsidRPr="008B7B4D">
              <w:rPr>
                <w:color w:val="000000" w:themeColor="text1"/>
              </w:rPr>
              <w:t>套</w:t>
            </w:r>
          </w:p>
        </w:tc>
        <w:tc>
          <w:tcPr>
            <w:tcW w:w="1985" w:type="dxa"/>
            <w:tcBorders>
              <w:right w:val="single" w:sz="2" w:space="0" w:color="000000"/>
            </w:tcBorders>
          </w:tcPr>
          <w:p w14:paraId="40774E2D" w14:textId="77777777" w:rsidR="007054FB" w:rsidRPr="008B7B4D" w:rsidRDefault="00000000">
            <w:pPr>
              <w:pStyle w:val="TableText"/>
              <w:rPr>
                <w:rFonts w:hint="eastAsia"/>
                <w:color w:val="000000" w:themeColor="text1"/>
              </w:rPr>
            </w:pPr>
            <w:r w:rsidRPr="008B7B4D">
              <w:rPr>
                <w:color w:val="000000" w:themeColor="text1"/>
              </w:rPr>
              <w:t>不限</w:t>
            </w:r>
          </w:p>
        </w:tc>
      </w:tr>
      <w:tr w:rsidR="008B7B4D" w:rsidRPr="008B7B4D" w14:paraId="2C7572C2" w14:textId="77777777">
        <w:trPr>
          <w:trHeight w:val="415"/>
        </w:trPr>
        <w:tc>
          <w:tcPr>
            <w:tcW w:w="1235" w:type="dxa"/>
            <w:tcBorders>
              <w:left w:val="single" w:sz="2" w:space="0" w:color="000000"/>
            </w:tcBorders>
          </w:tcPr>
          <w:p w14:paraId="3C412D6A" w14:textId="77777777" w:rsidR="007054FB" w:rsidRPr="008B7B4D" w:rsidRDefault="00000000">
            <w:pPr>
              <w:pStyle w:val="TableText"/>
              <w:rPr>
                <w:rFonts w:hint="eastAsia"/>
                <w:color w:val="000000" w:themeColor="text1"/>
              </w:rPr>
            </w:pPr>
            <w:r w:rsidRPr="008B7B4D">
              <w:rPr>
                <w:color w:val="000000" w:themeColor="text1"/>
              </w:rPr>
              <w:lastRenderedPageBreak/>
              <w:t>22</w:t>
            </w:r>
          </w:p>
        </w:tc>
        <w:tc>
          <w:tcPr>
            <w:tcW w:w="2304" w:type="dxa"/>
          </w:tcPr>
          <w:p w14:paraId="2B780FBB" w14:textId="77777777" w:rsidR="007054FB" w:rsidRPr="008B7B4D" w:rsidRDefault="00000000">
            <w:pPr>
              <w:pStyle w:val="TableText"/>
              <w:rPr>
                <w:rFonts w:hint="eastAsia"/>
                <w:color w:val="000000" w:themeColor="text1"/>
                <w:lang w:eastAsia="zh-CN"/>
              </w:rPr>
            </w:pPr>
            <w:r w:rsidRPr="008B7B4D">
              <w:rPr>
                <w:color w:val="000000" w:themeColor="text1"/>
                <w:lang w:eastAsia="zh-CN"/>
              </w:rPr>
              <w:t>喷嘴(不允许带内置导流件） 及导电嘴</w:t>
            </w:r>
          </w:p>
        </w:tc>
        <w:tc>
          <w:tcPr>
            <w:tcW w:w="1559" w:type="dxa"/>
          </w:tcPr>
          <w:p w14:paraId="380032B4" w14:textId="77777777" w:rsidR="007054FB" w:rsidRPr="008B7B4D" w:rsidRDefault="00000000">
            <w:pPr>
              <w:pStyle w:val="TableText"/>
              <w:rPr>
                <w:rFonts w:hint="eastAsia"/>
                <w:color w:val="000000" w:themeColor="text1"/>
              </w:rPr>
            </w:pPr>
            <w:r w:rsidRPr="008B7B4D">
              <w:rPr>
                <w:color w:val="000000" w:themeColor="text1"/>
              </w:rPr>
              <w:t>不限</w:t>
            </w:r>
          </w:p>
        </w:tc>
        <w:tc>
          <w:tcPr>
            <w:tcW w:w="1134" w:type="dxa"/>
          </w:tcPr>
          <w:p w14:paraId="7AA5FEF3" w14:textId="77777777" w:rsidR="007054FB" w:rsidRPr="008B7B4D" w:rsidRDefault="00000000">
            <w:pPr>
              <w:pStyle w:val="TableText"/>
              <w:rPr>
                <w:rFonts w:hint="eastAsia"/>
                <w:color w:val="000000" w:themeColor="text1"/>
              </w:rPr>
            </w:pPr>
            <w:r w:rsidRPr="008B7B4D">
              <w:rPr>
                <w:color w:val="000000" w:themeColor="text1"/>
              </w:rPr>
              <w:t>套</w:t>
            </w:r>
          </w:p>
        </w:tc>
        <w:tc>
          <w:tcPr>
            <w:tcW w:w="1985" w:type="dxa"/>
            <w:tcBorders>
              <w:right w:val="single" w:sz="2" w:space="0" w:color="000000"/>
            </w:tcBorders>
          </w:tcPr>
          <w:p w14:paraId="4D32AF21" w14:textId="77777777" w:rsidR="007054FB" w:rsidRPr="008B7B4D" w:rsidRDefault="00000000">
            <w:pPr>
              <w:pStyle w:val="TableText"/>
              <w:rPr>
                <w:rFonts w:hint="eastAsia"/>
                <w:color w:val="000000" w:themeColor="text1"/>
              </w:rPr>
            </w:pPr>
            <w:r w:rsidRPr="008B7B4D">
              <w:rPr>
                <w:color w:val="000000" w:themeColor="text1"/>
              </w:rPr>
              <w:t>不限</w:t>
            </w:r>
          </w:p>
        </w:tc>
      </w:tr>
      <w:tr w:rsidR="008B7B4D" w:rsidRPr="008B7B4D" w14:paraId="780C13E7" w14:textId="77777777">
        <w:trPr>
          <w:trHeight w:val="415"/>
        </w:trPr>
        <w:tc>
          <w:tcPr>
            <w:tcW w:w="1235" w:type="dxa"/>
            <w:tcBorders>
              <w:left w:val="single" w:sz="2" w:space="0" w:color="000000"/>
            </w:tcBorders>
          </w:tcPr>
          <w:p w14:paraId="30C05A4A" w14:textId="77777777" w:rsidR="007054FB" w:rsidRPr="008B7B4D" w:rsidRDefault="00000000">
            <w:pPr>
              <w:pStyle w:val="TableText"/>
              <w:rPr>
                <w:rFonts w:hint="eastAsia"/>
                <w:color w:val="000000" w:themeColor="text1"/>
              </w:rPr>
            </w:pPr>
            <w:r w:rsidRPr="008B7B4D">
              <w:rPr>
                <w:color w:val="000000" w:themeColor="text1"/>
              </w:rPr>
              <w:t>23</w:t>
            </w:r>
          </w:p>
        </w:tc>
        <w:tc>
          <w:tcPr>
            <w:tcW w:w="2304" w:type="dxa"/>
          </w:tcPr>
          <w:p w14:paraId="5E548C3E" w14:textId="77777777" w:rsidR="007054FB" w:rsidRPr="008B7B4D" w:rsidRDefault="00000000">
            <w:pPr>
              <w:pStyle w:val="TableText"/>
              <w:rPr>
                <w:rFonts w:hint="eastAsia"/>
                <w:color w:val="000000" w:themeColor="text1"/>
              </w:rPr>
            </w:pPr>
            <w:r w:rsidRPr="008B7B4D">
              <w:rPr>
                <w:color w:val="000000" w:themeColor="text1"/>
              </w:rPr>
              <w:t>项目</w:t>
            </w:r>
            <w:r w:rsidRPr="008B7B4D">
              <w:rPr>
                <w:rFonts w:hint="eastAsia"/>
                <w:color w:val="000000" w:themeColor="text1"/>
              </w:rPr>
              <w:t>二</w:t>
            </w:r>
            <w:r w:rsidRPr="008B7B4D">
              <w:rPr>
                <w:color w:val="000000" w:themeColor="text1"/>
              </w:rPr>
              <w:t>划线工具</w:t>
            </w:r>
          </w:p>
        </w:tc>
        <w:tc>
          <w:tcPr>
            <w:tcW w:w="1559" w:type="dxa"/>
          </w:tcPr>
          <w:p w14:paraId="6C950BAD" w14:textId="77777777" w:rsidR="007054FB" w:rsidRPr="008B7B4D" w:rsidRDefault="00000000">
            <w:pPr>
              <w:pStyle w:val="TableText"/>
              <w:rPr>
                <w:rFonts w:hint="eastAsia"/>
                <w:color w:val="000000" w:themeColor="text1"/>
              </w:rPr>
            </w:pPr>
            <w:r w:rsidRPr="008B7B4D">
              <w:rPr>
                <w:color w:val="000000" w:themeColor="text1"/>
              </w:rPr>
              <w:t>不限</w:t>
            </w:r>
          </w:p>
        </w:tc>
        <w:tc>
          <w:tcPr>
            <w:tcW w:w="1134" w:type="dxa"/>
          </w:tcPr>
          <w:p w14:paraId="2CEDCDEE" w14:textId="77777777" w:rsidR="007054FB" w:rsidRPr="008B7B4D" w:rsidRDefault="00000000">
            <w:pPr>
              <w:pStyle w:val="TableText"/>
              <w:rPr>
                <w:rFonts w:hint="eastAsia"/>
                <w:color w:val="000000" w:themeColor="text1"/>
              </w:rPr>
            </w:pPr>
            <w:r w:rsidRPr="008B7B4D">
              <w:rPr>
                <w:color w:val="000000" w:themeColor="text1"/>
              </w:rPr>
              <w:t>个</w:t>
            </w:r>
          </w:p>
        </w:tc>
        <w:tc>
          <w:tcPr>
            <w:tcW w:w="1985" w:type="dxa"/>
            <w:tcBorders>
              <w:right w:val="single" w:sz="2" w:space="0" w:color="000000"/>
            </w:tcBorders>
          </w:tcPr>
          <w:p w14:paraId="3A01F476" w14:textId="77777777" w:rsidR="007054FB" w:rsidRPr="008B7B4D" w:rsidRDefault="00000000">
            <w:pPr>
              <w:pStyle w:val="TableText"/>
              <w:rPr>
                <w:rFonts w:hint="eastAsia"/>
                <w:color w:val="000000" w:themeColor="text1"/>
              </w:rPr>
            </w:pPr>
            <w:r w:rsidRPr="008B7B4D">
              <w:rPr>
                <w:color w:val="000000" w:themeColor="text1"/>
              </w:rPr>
              <w:t>不限</w:t>
            </w:r>
          </w:p>
        </w:tc>
      </w:tr>
    </w:tbl>
    <w:p w14:paraId="42DDAFE5"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w:t>
      </w:r>
      <w:r w:rsidRPr="008B7B4D">
        <w:rPr>
          <w:rFonts w:ascii="仿宋_GB2312" w:eastAsia="仿宋_GB2312" w:hAnsi="仿宋" w:cs="仿宋" w:hint="eastAsia"/>
          <w:color w:val="000000" w:themeColor="text1"/>
          <w:spacing w:val="-2"/>
          <w:sz w:val="28"/>
          <w:szCs w:val="28"/>
        </w:rPr>
        <w:t>三</w:t>
      </w:r>
      <w:r w:rsidRPr="008B7B4D">
        <w:rPr>
          <w:rFonts w:ascii="仿宋_GB2312" w:eastAsia="仿宋_GB2312" w:hAnsi="仿宋" w:cs="仿宋"/>
          <w:color w:val="000000" w:themeColor="text1"/>
          <w:spacing w:val="-2"/>
          <w:sz w:val="28"/>
          <w:szCs w:val="28"/>
        </w:rPr>
        <w:t>）比赛选手自备物品要求：见表</w:t>
      </w:r>
      <w:r w:rsidRPr="008B7B4D">
        <w:rPr>
          <w:rFonts w:ascii="仿宋_GB2312" w:eastAsia="仿宋_GB2312" w:hAnsi="仿宋" w:cs="仿宋" w:hint="eastAsia"/>
          <w:color w:val="000000" w:themeColor="text1"/>
          <w:spacing w:val="-2"/>
          <w:sz w:val="28"/>
          <w:szCs w:val="28"/>
        </w:rPr>
        <w:t xml:space="preserve"> 3</w:t>
      </w:r>
    </w:p>
    <w:p w14:paraId="4DB1AB39" w14:textId="77777777" w:rsidR="007054FB" w:rsidRPr="008B7B4D" w:rsidRDefault="00000000">
      <w:pPr>
        <w:jc w:val="center"/>
        <w:rPr>
          <w:rFonts w:ascii="仿宋_GB2312" w:eastAsia="仿宋_GB2312" w:hAnsi="仿宋" w:cs="仿宋" w:hint="eastAsia"/>
          <w:b/>
          <w:bCs/>
          <w:color w:val="000000" w:themeColor="text1"/>
          <w:spacing w:val="-2"/>
          <w:sz w:val="28"/>
          <w:szCs w:val="28"/>
        </w:rPr>
      </w:pPr>
      <w:r w:rsidRPr="008B7B4D">
        <w:rPr>
          <w:rFonts w:ascii="仿宋_GB2312" w:eastAsia="仿宋_GB2312" w:hAnsi="仿宋" w:cs="仿宋"/>
          <w:b/>
          <w:bCs/>
          <w:color w:val="000000" w:themeColor="text1"/>
          <w:spacing w:val="-2"/>
          <w:sz w:val="28"/>
          <w:szCs w:val="28"/>
        </w:rPr>
        <w:t xml:space="preserve">表 </w:t>
      </w:r>
      <w:r w:rsidRPr="008B7B4D">
        <w:rPr>
          <w:rFonts w:ascii="仿宋_GB2312" w:eastAsia="仿宋_GB2312" w:hAnsi="仿宋" w:cs="仿宋" w:hint="eastAsia"/>
          <w:b/>
          <w:bCs/>
          <w:color w:val="000000" w:themeColor="text1"/>
          <w:spacing w:val="-2"/>
          <w:sz w:val="28"/>
          <w:szCs w:val="28"/>
        </w:rPr>
        <w:t>4</w:t>
      </w:r>
      <w:r w:rsidRPr="008B7B4D">
        <w:rPr>
          <w:rFonts w:ascii="仿宋_GB2312" w:eastAsia="仿宋_GB2312" w:hAnsi="仿宋" w:cs="仿宋"/>
          <w:b/>
          <w:bCs/>
          <w:color w:val="000000" w:themeColor="text1"/>
          <w:spacing w:val="-2"/>
          <w:sz w:val="28"/>
          <w:szCs w:val="28"/>
        </w:rPr>
        <w:t xml:space="preserve"> 禁止选手自带的设备和材料</w:t>
      </w:r>
    </w:p>
    <w:tbl>
      <w:tblPr>
        <w:tblStyle w:val="TableNormal"/>
        <w:tblW w:w="8222"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0"/>
        <w:gridCol w:w="6982"/>
      </w:tblGrid>
      <w:tr w:rsidR="008B7B4D" w:rsidRPr="008B7B4D" w14:paraId="7BE18EDC" w14:textId="77777777">
        <w:trPr>
          <w:trHeight w:val="404"/>
        </w:trPr>
        <w:tc>
          <w:tcPr>
            <w:tcW w:w="1240" w:type="dxa"/>
            <w:tcBorders>
              <w:top w:val="single" w:sz="10" w:space="0" w:color="000000"/>
              <w:left w:val="single" w:sz="2" w:space="0" w:color="000000"/>
            </w:tcBorders>
          </w:tcPr>
          <w:p w14:paraId="34028B0A" w14:textId="77777777" w:rsidR="007054FB" w:rsidRPr="008B7B4D" w:rsidRDefault="00000000">
            <w:pPr>
              <w:pStyle w:val="TableText"/>
              <w:rPr>
                <w:rFonts w:hint="eastAsia"/>
                <w:color w:val="000000" w:themeColor="text1"/>
              </w:rPr>
            </w:pPr>
            <w:r w:rsidRPr="008B7B4D">
              <w:rPr>
                <w:color w:val="000000" w:themeColor="text1"/>
              </w:rPr>
              <w:t>序号</w:t>
            </w:r>
          </w:p>
        </w:tc>
        <w:tc>
          <w:tcPr>
            <w:tcW w:w="6982" w:type="dxa"/>
            <w:tcBorders>
              <w:top w:val="single" w:sz="10" w:space="0" w:color="000000"/>
              <w:right w:val="single" w:sz="2" w:space="0" w:color="000000"/>
            </w:tcBorders>
          </w:tcPr>
          <w:p w14:paraId="609CD699" w14:textId="77777777" w:rsidR="007054FB" w:rsidRPr="008B7B4D" w:rsidRDefault="00000000">
            <w:pPr>
              <w:pStyle w:val="TableText"/>
              <w:rPr>
                <w:rFonts w:hint="eastAsia"/>
                <w:color w:val="000000" w:themeColor="text1"/>
              </w:rPr>
            </w:pPr>
            <w:r w:rsidRPr="008B7B4D">
              <w:rPr>
                <w:color w:val="000000" w:themeColor="text1"/>
              </w:rPr>
              <w:t>设备和材料名称</w:t>
            </w:r>
          </w:p>
        </w:tc>
      </w:tr>
      <w:tr w:rsidR="008B7B4D" w:rsidRPr="008B7B4D" w14:paraId="1964B043" w14:textId="77777777">
        <w:trPr>
          <w:trHeight w:val="398"/>
        </w:trPr>
        <w:tc>
          <w:tcPr>
            <w:tcW w:w="1240" w:type="dxa"/>
            <w:tcBorders>
              <w:left w:val="single" w:sz="2" w:space="0" w:color="000000"/>
            </w:tcBorders>
          </w:tcPr>
          <w:p w14:paraId="1732819D" w14:textId="77777777" w:rsidR="007054FB" w:rsidRPr="008B7B4D" w:rsidRDefault="00000000">
            <w:pPr>
              <w:pStyle w:val="TableText"/>
              <w:rPr>
                <w:rFonts w:hint="eastAsia"/>
                <w:color w:val="000000" w:themeColor="text1"/>
              </w:rPr>
            </w:pPr>
            <w:r w:rsidRPr="008B7B4D">
              <w:rPr>
                <w:color w:val="000000" w:themeColor="text1"/>
              </w:rPr>
              <w:t>1</w:t>
            </w:r>
          </w:p>
        </w:tc>
        <w:tc>
          <w:tcPr>
            <w:tcW w:w="6982" w:type="dxa"/>
            <w:tcBorders>
              <w:right w:val="single" w:sz="2" w:space="0" w:color="000000"/>
            </w:tcBorders>
          </w:tcPr>
          <w:p w14:paraId="07A328E6" w14:textId="77777777" w:rsidR="007054FB" w:rsidRPr="008B7B4D" w:rsidRDefault="00000000">
            <w:pPr>
              <w:pStyle w:val="TableText"/>
              <w:rPr>
                <w:rFonts w:hint="eastAsia"/>
                <w:color w:val="000000" w:themeColor="text1"/>
                <w:lang w:eastAsia="zh-CN"/>
              </w:rPr>
            </w:pPr>
            <w:r w:rsidRPr="008B7B4D">
              <w:rPr>
                <w:color w:val="000000" w:themeColor="text1"/>
                <w:lang w:eastAsia="zh-CN"/>
              </w:rPr>
              <w:t>自制夹持工装</w:t>
            </w:r>
            <w:r w:rsidRPr="008B7B4D">
              <w:rPr>
                <w:rFonts w:hint="eastAsia"/>
                <w:color w:val="000000" w:themeColor="text1"/>
                <w:lang w:eastAsia="zh-CN"/>
              </w:rPr>
              <w:t>及磁吸定位工具</w:t>
            </w:r>
          </w:p>
        </w:tc>
      </w:tr>
      <w:tr w:rsidR="008B7B4D" w:rsidRPr="008B7B4D" w14:paraId="76936340" w14:textId="77777777">
        <w:trPr>
          <w:trHeight w:val="398"/>
        </w:trPr>
        <w:tc>
          <w:tcPr>
            <w:tcW w:w="1240" w:type="dxa"/>
            <w:tcBorders>
              <w:left w:val="single" w:sz="2" w:space="0" w:color="000000"/>
            </w:tcBorders>
          </w:tcPr>
          <w:p w14:paraId="46CAB05D" w14:textId="77777777" w:rsidR="007054FB" w:rsidRPr="008B7B4D" w:rsidRDefault="00000000">
            <w:pPr>
              <w:pStyle w:val="TableText"/>
              <w:rPr>
                <w:rFonts w:hint="eastAsia"/>
                <w:color w:val="000000" w:themeColor="text1"/>
              </w:rPr>
            </w:pPr>
            <w:r w:rsidRPr="008B7B4D">
              <w:rPr>
                <w:color w:val="000000" w:themeColor="text1"/>
              </w:rPr>
              <w:t>2</w:t>
            </w:r>
          </w:p>
        </w:tc>
        <w:tc>
          <w:tcPr>
            <w:tcW w:w="6982" w:type="dxa"/>
            <w:tcBorders>
              <w:right w:val="single" w:sz="2" w:space="0" w:color="000000"/>
            </w:tcBorders>
          </w:tcPr>
          <w:p w14:paraId="68DCB833" w14:textId="77777777" w:rsidR="007054FB" w:rsidRPr="008B7B4D" w:rsidRDefault="00000000">
            <w:pPr>
              <w:pStyle w:val="TableText"/>
              <w:rPr>
                <w:rFonts w:hint="eastAsia"/>
                <w:color w:val="000000" w:themeColor="text1"/>
              </w:rPr>
            </w:pPr>
            <w:r w:rsidRPr="008B7B4D">
              <w:rPr>
                <w:color w:val="000000" w:themeColor="text1"/>
              </w:rPr>
              <w:t>焊机及焊钳、焊枪</w:t>
            </w:r>
          </w:p>
        </w:tc>
      </w:tr>
      <w:tr w:rsidR="008B7B4D" w:rsidRPr="008B7B4D" w14:paraId="114CFE0E" w14:textId="77777777">
        <w:trPr>
          <w:trHeight w:val="398"/>
        </w:trPr>
        <w:tc>
          <w:tcPr>
            <w:tcW w:w="1240" w:type="dxa"/>
            <w:tcBorders>
              <w:left w:val="single" w:sz="2" w:space="0" w:color="000000"/>
            </w:tcBorders>
          </w:tcPr>
          <w:p w14:paraId="0F538F94" w14:textId="77777777" w:rsidR="007054FB" w:rsidRPr="008B7B4D" w:rsidRDefault="00000000">
            <w:pPr>
              <w:pStyle w:val="TableText"/>
              <w:rPr>
                <w:rFonts w:hint="eastAsia"/>
                <w:color w:val="000000" w:themeColor="text1"/>
              </w:rPr>
            </w:pPr>
            <w:r w:rsidRPr="008B7B4D">
              <w:rPr>
                <w:color w:val="000000" w:themeColor="text1"/>
              </w:rPr>
              <w:t>3</w:t>
            </w:r>
          </w:p>
        </w:tc>
        <w:tc>
          <w:tcPr>
            <w:tcW w:w="6982" w:type="dxa"/>
            <w:tcBorders>
              <w:right w:val="single" w:sz="2" w:space="0" w:color="000000"/>
            </w:tcBorders>
          </w:tcPr>
          <w:p w14:paraId="13B7E807" w14:textId="77777777" w:rsidR="007054FB" w:rsidRPr="008B7B4D" w:rsidRDefault="00000000">
            <w:pPr>
              <w:pStyle w:val="TableText"/>
              <w:rPr>
                <w:rFonts w:hint="eastAsia"/>
                <w:color w:val="000000" w:themeColor="text1"/>
              </w:rPr>
            </w:pPr>
            <w:r w:rsidRPr="008B7B4D">
              <w:rPr>
                <w:color w:val="000000" w:themeColor="text1"/>
              </w:rPr>
              <w:t>完成或未完成的试件</w:t>
            </w:r>
          </w:p>
        </w:tc>
      </w:tr>
      <w:tr w:rsidR="008B7B4D" w:rsidRPr="008B7B4D" w14:paraId="7C6BA0BA" w14:textId="77777777">
        <w:trPr>
          <w:trHeight w:val="398"/>
        </w:trPr>
        <w:tc>
          <w:tcPr>
            <w:tcW w:w="1240" w:type="dxa"/>
            <w:tcBorders>
              <w:left w:val="single" w:sz="2" w:space="0" w:color="000000"/>
            </w:tcBorders>
          </w:tcPr>
          <w:p w14:paraId="51BB2AB0" w14:textId="77777777" w:rsidR="007054FB" w:rsidRPr="008B7B4D" w:rsidRDefault="00000000">
            <w:pPr>
              <w:pStyle w:val="TableText"/>
              <w:rPr>
                <w:rFonts w:hint="eastAsia"/>
                <w:color w:val="000000" w:themeColor="text1"/>
              </w:rPr>
            </w:pPr>
            <w:r w:rsidRPr="008B7B4D">
              <w:rPr>
                <w:color w:val="000000" w:themeColor="text1"/>
              </w:rPr>
              <w:t>4</w:t>
            </w:r>
          </w:p>
        </w:tc>
        <w:tc>
          <w:tcPr>
            <w:tcW w:w="6982" w:type="dxa"/>
            <w:tcBorders>
              <w:right w:val="single" w:sz="2" w:space="0" w:color="000000"/>
            </w:tcBorders>
          </w:tcPr>
          <w:p w14:paraId="14618658" w14:textId="77777777" w:rsidR="007054FB" w:rsidRPr="008B7B4D" w:rsidRDefault="00000000">
            <w:pPr>
              <w:pStyle w:val="TableText"/>
              <w:rPr>
                <w:rFonts w:hint="eastAsia"/>
                <w:color w:val="000000" w:themeColor="text1"/>
              </w:rPr>
            </w:pPr>
            <w:r w:rsidRPr="008B7B4D">
              <w:rPr>
                <w:color w:val="000000" w:themeColor="text1"/>
              </w:rPr>
              <w:t>焊接材料</w:t>
            </w:r>
          </w:p>
        </w:tc>
      </w:tr>
      <w:tr w:rsidR="008B7B4D" w:rsidRPr="008B7B4D" w14:paraId="27B3CBEF" w14:textId="77777777">
        <w:trPr>
          <w:trHeight w:val="419"/>
        </w:trPr>
        <w:tc>
          <w:tcPr>
            <w:tcW w:w="1240" w:type="dxa"/>
            <w:tcBorders>
              <w:left w:val="single" w:sz="2" w:space="0" w:color="000000"/>
              <w:bottom w:val="single" w:sz="10" w:space="0" w:color="000000"/>
            </w:tcBorders>
          </w:tcPr>
          <w:p w14:paraId="4801F9B4" w14:textId="77777777" w:rsidR="007054FB" w:rsidRPr="008B7B4D" w:rsidRDefault="00000000">
            <w:pPr>
              <w:pStyle w:val="TableText"/>
              <w:rPr>
                <w:rFonts w:hint="eastAsia"/>
                <w:color w:val="000000" w:themeColor="text1"/>
              </w:rPr>
            </w:pPr>
            <w:r w:rsidRPr="008B7B4D">
              <w:rPr>
                <w:color w:val="000000" w:themeColor="text1"/>
              </w:rPr>
              <w:t>5</w:t>
            </w:r>
          </w:p>
        </w:tc>
        <w:tc>
          <w:tcPr>
            <w:tcW w:w="6982" w:type="dxa"/>
            <w:tcBorders>
              <w:bottom w:val="single" w:sz="10" w:space="0" w:color="000000"/>
              <w:right w:val="single" w:sz="2" w:space="0" w:color="000000"/>
            </w:tcBorders>
          </w:tcPr>
          <w:p w14:paraId="0ED54B3B" w14:textId="77777777" w:rsidR="007054FB" w:rsidRPr="008B7B4D" w:rsidRDefault="00000000">
            <w:pPr>
              <w:pStyle w:val="TableText"/>
              <w:rPr>
                <w:rFonts w:hint="eastAsia"/>
                <w:color w:val="000000" w:themeColor="text1"/>
                <w:lang w:eastAsia="zh-CN"/>
              </w:rPr>
            </w:pPr>
            <w:r w:rsidRPr="008B7B4D">
              <w:rPr>
                <w:color w:val="000000" w:themeColor="text1"/>
                <w:lang w:eastAsia="zh-CN"/>
              </w:rPr>
              <w:t>易燃易爆化学物品（如丙酮等清洗剂）</w:t>
            </w:r>
          </w:p>
        </w:tc>
      </w:tr>
    </w:tbl>
    <w:p w14:paraId="6C62E5A0" w14:textId="77777777" w:rsidR="007054FB" w:rsidRPr="008B7B4D" w:rsidRDefault="00000000">
      <w:pPr>
        <w:spacing w:line="360" w:lineRule="auto"/>
        <w:ind w:firstLine="552"/>
        <w:rPr>
          <w:rFonts w:ascii="仿宋" w:eastAsia="仿宋" w:hAnsi="仿宋" w:cs="仿宋" w:hint="eastAsia"/>
          <w:color w:val="000000" w:themeColor="text1"/>
          <w:spacing w:val="-4"/>
          <w:sz w:val="28"/>
          <w:szCs w:val="28"/>
          <w14:textOutline w14:w="5448" w14:cap="sq" w14:cmpd="sng" w14:algn="ctr">
            <w14:solidFill>
              <w14:srgbClr w14:val="000000"/>
            </w14:solidFill>
            <w14:prstDash w14:val="solid"/>
            <w14:bevel/>
          </w14:textOutline>
        </w:rPr>
      </w:pPr>
      <w:r w:rsidRPr="008B7B4D">
        <w:rPr>
          <w:rFonts w:ascii="仿宋" w:eastAsia="仿宋" w:hAnsi="仿宋" w:cs="仿宋" w:hint="eastAsia"/>
          <w:color w:val="000000" w:themeColor="text1"/>
          <w:spacing w:val="-4"/>
          <w:sz w:val="28"/>
          <w:szCs w:val="28"/>
          <w14:textOutline w14:w="5448" w14:cap="sq" w14:cmpd="sng" w14:algn="ctr">
            <w14:solidFill>
              <w14:srgbClr w14:val="000000"/>
            </w14:solidFill>
            <w14:prstDash w14:val="solid"/>
            <w14:bevel/>
          </w14:textOutline>
        </w:rPr>
        <w:t>十、成绩评定</w:t>
      </w:r>
    </w:p>
    <w:p w14:paraId="291018E6"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（一）评分规定</w:t>
      </w:r>
    </w:p>
    <w:p w14:paraId="6997E713"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 xml:space="preserve">1.竞赛评分规定：见表 </w:t>
      </w:r>
      <w:r w:rsidRPr="008B7B4D">
        <w:rPr>
          <w:rFonts w:ascii="仿宋_GB2312" w:eastAsia="仿宋_GB2312" w:hAnsi="仿宋" w:cs="仿宋" w:hint="eastAsia"/>
          <w:color w:val="000000" w:themeColor="text1"/>
          <w:spacing w:val="-2"/>
          <w:sz w:val="28"/>
          <w:szCs w:val="28"/>
        </w:rPr>
        <w:t>5</w:t>
      </w:r>
    </w:p>
    <w:p w14:paraId="0388B499" w14:textId="77777777" w:rsidR="007054FB" w:rsidRPr="008B7B4D" w:rsidRDefault="00000000">
      <w:pPr>
        <w:jc w:val="center"/>
        <w:rPr>
          <w:rFonts w:ascii="仿宋_GB2312" w:eastAsia="仿宋_GB2312" w:hAnsi="仿宋" w:cs="仿宋" w:hint="eastAsia"/>
          <w:b/>
          <w:bCs/>
          <w:color w:val="000000" w:themeColor="text1"/>
          <w:spacing w:val="-2"/>
          <w:sz w:val="28"/>
          <w:szCs w:val="28"/>
        </w:rPr>
      </w:pPr>
      <w:r w:rsidRPr="008B7B4D">
        <w:rPr>
          <w:rFonts w:ascii="仿宋_GB2312" w:eastAsia="仿宋_GB2312" w:hAnsi="仿宋" w:cs="仿宋"/>
          <w:b/>
          <w:bCs/>
          <w:color w:val="000000" w:themeColor="text1"/>
          <w:spacing w:val="-2"/>
          <w:sz w:val="28"/>
          <w:szCs w:val="28"/>
        </w:rPr>
        <w:t xml:space="preserve">表 </w:t>
      </w:r>
      <w:r w:rsidRPr="008B7B4D">
        <w:rPr>
          <w:rFonts w:ascii="仿宋_GB2312" w:eastAsia="仿宋_GB2312" w:hAnsi="仿宋" w:cs="仿宋" w:hint="eastAsia"/>
          <w:b/>
          <w:bCs/>
          <w:color w:val="000000" w:themeColor="text1"/>
          <w:spacing w:val="-2"/>
          <w:sz w:val="28"/>
          <w:szCs w:val="28"/>
        </w:rPr>
        <w:t>5</w:t>
      </w:r>
      <w:r w:rsidRPr="008B7B4D">
        <w:rPr>
          <w:rFonts w:ascii="仿宋_GB2312" w:eastAsia="仿宋_GB2312" w:hAnsi="仿宋" w:cs="仿宋"/>
          <w:b/>
          <w:bCs/>
          <w:color w:val="000000" w:themeColor="text1"/>
          <w:spacing w:val="-2"/>
          <w:sz w:val="28"/>
          <w:szCs w:val="28"/>
        </w:rPr>
        <w:t xml:space="preserve">  竞赛配分表</w:t>
      </w:r>
    </w:p>
    <w:tbl>
      <w:tblPr>
        <w:tblStyle w:val="TableNormal"/>
        <w:tblW w:w="8480"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5"/>
        <w:gridCol w:w="3372"/>
        <w:gridCol w:w="1984"/>
        <w:gridCol w:w="1559"/>
      </w:tblGrid>
      <w:tr w:rsidR="008B7B4D" w:rsidRPr="008B7B4D" w14:paraId="693B0AB2" w14:textId="77777777">
        <w:trPr>
          <w:trHeight w:val="474"/>
        </w:trPr>
        <w:tc>
          <w:tcPr>
            <w:tcW w:w="1565" w:type="dxa"/>
            <w:tcBorders>
              <w:top w:val="single" w:sz="10" w:space="0" w:color="000000"/>
              <w:left w:val="single" w:sz="10" w:space="0" w:color="000000"/>
            </w:tcBorders>
          </w:tcPr>
          <w:p w14:paraId="3D58FFE5" w14:textId="77777777" w:rsidR="007054FB" w:rsidRPr="008B7B4D" w:rsidRDefault="00000000">
            <w:pPr>
              <w:pStyle w:val="TableText"/>
              <w:rPr>
                <w:rFonts w:hint="eastAsia"/>
                <w:color w:val="000000" w:themeColor="text1"/>
              </w:rPr>
            </w:pPr>
            <w:r w:rsidRPr="008B7B4D">
              <w:rPr>
                <w:color w:val="000000" w:themeColor="text1"/>
              </w:rPr>
              <w:t>任务</w:t>
            </w:r>
          </w:p>
        </w:tc>
        <w:tc>
          <w:tcPr>
            <w:tcW w:w="3372" w:type="dxa"/>
            <w:tcBorders>
              <w:top w:val="single" w:sz="10" w:space="0" w:color="000000"/>
            </w:tcBorders>
          </w:tcPr>
          <w:p w14:paraId="1A5DD740" w14:textId="77777777" w:rsidR="007054FB" w:rsidRPr="008B7B4D" w:rsidRDefault="00000000">
            <w:pPr>
              <w:pStyle w:val="TableText"/>
              <w:rPr>
                <w:rFonts w:hint="eastAsia"/>
                <w:color w:val="000000" w:themeColor="text1"/>
              </w:rPr>
            </w:pPr>
            <w:r w:rsidRPr="008B7B4D">
              <w:rPr>
                <w:color w:val="000000" w:themeColor="text1"/>
              </w:rPr>
              <w:t>内容</w:t>
            </w:r>
          </w:p>
        </w:tc>
        <w:tc>
          <w:tcPr>
            <w:tcW w:w="1984" w:type="dxa"/>
            <w:tcBorders>
              <w:top w:val="single" w:sz="10" w:space="0" w:color="000000"/>
            </w:tcBorders>
          </w:tcPr>
          <w:p w14:paraId="1D176AAC" w14:textId="77777777" w:rsidR="007054FB" w:rsidRPr="008B7B4D" w:rsidRDefault="00000000">
            <w:pPr>
              <w:pStyle w:val="TableText"/>
              <w:rPr>
                <w:rFonts w:hint="eastAsia"/>
                <w:color w:val="000000" w:themeColor="text1"/>
              </w:rPr>
            </w:pPr>
            <w:r w:rsidRPr="008B7B4D">
              <w:rPr>
                <w:color w:val="000000" w:themeColor="text1"/>
              </w:rPr>
              <w:t>分值</w:t>
            </w:r>
          </w:p>
        </w:tc>
        <w:tc>
          <w:tcPr>
            <w:tcW w:w="1559" w:type="dxa"/>
            <w:tcBorders>
              <w:top w:val="single" w:sz="10" w:space="0" w:color="000000"/>
              <w:right w:val="single" w:sz="10" w:space="0" w:color="000000"/>
            </w:tcBorders>
          </w:tcPr>
          <w:p w14:paraId="266419B5" w14:textId="77777777" w:rsidR="007054FB" w:rsidRPr="008B7B4D" w:rsidRDefault="00000000">
            <w:pPr>
              <w:pStyle w:val="TableText"/>
              <w:rPr>
                <w:rFonts w:hint="eastAsia"/>
                <w:color w:val="000000" w:themeColor="text1"/>
              </w:rPr>
            </w:pPr>
            <w:r w:rsidRPr="008B7B4D">
              <w:rPr>
                <w:color w:val="000000" w:themeColor="text1"/>
              </w:rPr>
              <w:t>备注</w:t>
            </w:r>
          </w:p>
        </w:tc>
      </w:tr>
      <w:tr w:rsidR="008B7B4D" w:rsidRPr="008B7B4D" w14:paraId="73D4CB23" w14:textId="77777777">
        <w:trPr>
          <w:trHeight w:val="469"/>
        </w:trPr>
        <w:tc>
          <w:tcPr>
            <w:tcW w:w="1565" w:type="dxa"/>
            <w:vMerge w:val="restart"/>
            <w:tcBorders>
              <w:left w:val="single" w:sz="10" w:space="0" w:color="000000"/>
            </w:tcBorders>
            <w:vAlign w:val="center"/>
          </w:tcPr>
          <w:p w14:paraId="2333ED0F" w14:textId="77777777" w:rsidR="007054FB" w:rsidRPr="008B7B4D" w:rsidRDefault="00000000">
            <w:pPr>
              <w:pStyle w:val="TableText"/>
              <w:rPr>
                <w:rFonts w:hint="eastAsia"/>
                <w:color w:val="000000" w:themeColor="text1"/>
                <w:lang w:eastAsia="zh-CN"/>
              </w:rPr>
            </w:pPr>
            <w:r w:rsidRPr="008B7B4D">
              <w:rPr>
                <w:rFonts w:hint="eastAsia"/>
                <w:color w:val="000000" w:themeColor="text1"/>
              </w:rPr>
              <w:t>模块</w:t>
            </w:r>
            <w:r w:rsidRPr="008B7B4D">
              <w:rPr>
                <w:rFonts w:hint="eastAsia"/>
                <w:color w:val="000000" w:themeColor="text1"/>
                <w:lang w:eastAsia="zh-CN"/>
              </w:rPr>
              <w:t>1</w:t>
            </w:r>
          </w:p>
        </w:tc>
        <w:tc>
          <w:tcPr>
            <w:tcW w:w="3372" w:type="dxa"/>
            <w:vAlign w:val="center"/>
          </w:tcPr>
          <w:p w14:paraId="1A1A27F3" w14:textId="77777777" w:rsidR="007054FB" w:rsidRPr="008B7B4D" w:rsidRDefault="00000000">
            <w:pPr>
              <w:pStyle w:val="TableText"/>
              <w:rPr>
                <w:rFonts w:hint="eastAsia"/>
                <w:color w:val="000000" w:themeColor="text1"/>
              </w:rPr>
            </w:pPr>
            <w:r w:rsidRPr="008B7B4D">
              <w:rPr>
                <w:rFonts w:hint="eastAsia"/>
                <w:color w:val="000000" w:themeColor="text1"/>
              </w:rPr>
              <w:t>传统手工焊接模块</w:t>
            </w:r>
          </w:p>
        </w:tc>
        <w:tc>
          <w:tcPr>
            <w:tcW w:w="1984" w:type="dxa"/>
            <w:vAlign w:val="center"/>
          </w:tcPr>
          <w:p w14:paraId="787B6466" w14:textId="77777777" w:rsidR="007054FB" w:rsidRPr="008B7B4D" w:rsidRDefault="00000000">
            <w:pPr>
              <w:pStyle w:val="TableText"/>
              <w:rPr>
                <w:rFonts w:hint="eastAsia"/>
                <w:color w:val="000000" w:themeColor="text1"/>
                <w:lang w:eastAsia="zh-CN"/>
              </w:rPr>
            </w:pPr>
            <w:r w:rsidRPr="008B7B4D">
              <w:rPr>
                <w:rFonts w:hint="eastAsia"/>
                <w:color w:val="000000" w:themeColor="text1"/>
                <w:lang w:eastAsia="zh-CN"/>
              </w:rPr>
              <w:t>30</w:t>
            </w:r>
          </w:p>
        </w:tc>
        <w:tc>
          <w:tcPr>
            <w:tcW w:w="1559" w:type="dxa"/>
            <w:tcBorders>
              <w:right w:val="single" w:sz="10" w:space="0" w:color="000000"/>
            </w:tcBorders>
          </w:tcPr>
          <w:p w14:paraId="30C79611" w14:textId="77777777" w:rsidR="007054FB" w:rsidRPr="008B7B4D" w:rsidRDefault="007054FB">
            <w:pPr>
              <w:pStyle w:val="TableText"/>
              <w:rPr>
                <w:rFonts w:hint="eastAsia"/>
                <w:color w:val="000000" w:themeColor="text1"/>
              </w:rPr>
            </w:pPr>
          </w:p>
        </w:tc>
      </w:tr>
      <w:tr w:rsidR="008B7B4D" w:rsidRPr="008B7B4D" w14:paraId="1197D82E" w14:textId="77777777">
        <w:trPr>
          <w:trHeight w:val="469"/>
        </w:trPr>
        <w:tc>
          <w:tcPr>
            <w:tcW w:w="1565" w:type="dxa"/>
            <w:vMerge/>
            <w:tcBorders>
              <w:left w:val="single" w:sz="10" w:space="0" w:color="000000"/>
            </w:tcBorders>
          </w:tcPr>
          <w:p w14:paraId="4581EA10" w14:textId="77777777" w:rsidR="007054FB" w:rsidRPr="008B7B4D" w:rsidRDefault="007054FB">
            <w:pPr>
              <w:pStyle w:val="TableText"/>
              <w:rPr>
                <w:rFonts w:hint="eastAsia"/>
                <w:color w:val="000000" w:themeColor="text1"/>
              </w:rPr>
            </w:pPr>
          </w:p>
        </w:tc>
        <w:tc>
          <w:tcPr>
            <w:tcW w:w="3372" w:type="dxa"/>
            <w:vAlign w:val="center"/>
          </w:tcPr>
          <w:p w14:paraId="23FD3477" w14:textId="77777777" w:rsidR="007054FB" w:rsidRPr="008B7B4D" w:rsidRDefault="00000000">
            <w:pPr>
              <w:pStyle w:val="TableText"/>
              <w:rPr>
                <w:rFonts w:hint="eastAsia"/>
                <w:color w:val="000000" w:themeColor="text1"/>
                <w:lang w:eastAsia="zh-CN"/>
              </w:rPr>
            </w:pPr>
            <w:r w:rsidRPr="008B7B4D">
              <w:rPr>
                <w:rFonts w:hint="eastAsia"/>
                <w:color w:val="000000" w:themeColor="text1"/>
                <w:lang w:eastAsia="zh-CN"/>
              </w:rPr>
              <w:t>智能化机器人焊接模块</w:t>
            </w:r>
          </w:p>
        </w:tc>
        <w:tc>
          <w:tcPr>
            <w:tcW w:w="1984" w:type="dxa"/>
            <w:vAlign w:val="center"/>
          </w:tcPr>
          <w:p w14:paraId="43D28C1A" w14:textId="77777777" w:rsidR="007054FB" w:rsidRPr="008B7B4D" w:rsidRDefault="00000000">
            <w:pPr>
              <w:pStyle w:val="TableText"/>
              <w:rPr>
                <w:rFonts w:hint="eastAsia"/>
                <w:color w:val="000000" w:themeColor="text1"/>
                <w:lang w:eastAsia="zh-CN"/>
              </w:rPr>
            </w:pPr>
            <w:r w:rsidRPr="008B7B4D">
              <w:rPr>
                <w:rFonts w:hint="eastAsia"/>
                <w:color w:val="000000" w:themeColor="text1"/>
                <w:lang w:eastAsia="zh-CN"/>
              </w:rPr>
              <w:t>35</w:t>
            </w:r>
          </w:p>
        </w:tc>
        <w:tc>
          <w:tcPr>
            <w:tcW w:w="1559" w:type="dxa"/>
            <w:tcBorders>
              <w:right w:val="single" w:sz="10" w:space="0" w:color="000000"/>
            </w:tcBorders>
          </w:tcPr>
          <w:p w14:paraId="7F55973C" w14:textId="77777777" w:rsidR="007054FB" w:rsidRPr="008B7B4D" w:rsidRDefault="007054FB">
            <w:pPr>
              <w:pStyle w:val="TableText"/>
              <w:rPr>
                <w:rFonts w:hint="eastAsia"/>
                <w:color w:val="000000" w:themeColor="text1"/>
              </w:rPr>
            </w:pPr>
          </w:p>
        </w:tc>
      </w:tr>
      <w:tr w:rsidR="008B7B4D" w:rsidRPr="008B7B4D" w14:paraId="58783C24" w14:textId="77777777">
        <w:trPr>
          <w:trHeight w:val="469"/>
        </w:trPr>
        <w:tc>
          <w:tcPr>
            <w:tcW w:w="1565" w:type="dxa"/>
            <w:vMerge/>
            <w:tcBorders>
              <w:left w:val="single" w:sz="10" w:space="0" w:color="000000"/>
            </w:tcBorders>
          </w:tcPr>
          <w:p w14:paraId="547160D0" w14:textId="77777777" w:rsidR="007054FB" w:rsidRPr="008B7B4D" w:rsidRDefault="007054FB">
            <w:pPr>
              <w:pStyle w:val="TableText"/>
              <w:rPr>
                <w:rFonts w:hint="eastAsia"/>
                <w:color w:val="000000" w:themeColor="text1"/>
              </w:rPr>
            </w:pPr>
          </w:p>
        </w:tc>
        <w:tc>
          <w:tcPr>
            <w:tcW w:w="3372" w:type="dxa"/>
            <w:vAlign w:val="center"/>
          </w:tcPr>
          <w:p w14:paraId="2D5B2968" w14:textId="77777777" w:rsidR="007054FB" w:rsidRPr="008B7B4D" w:rsidRDefault="00000000">
            <w:pPr>
              <w:pStyle w:val="TableText"/>
              <w:rPr>
                <w:rFonts w:hint="eastAsia"/>
                <w:color w:val="000000" w:themeColor="text1"/>
                <w:lang w:eastAsia="zh-CN"/>
              </w:rPr>
            </w:pPr>
            <w:r w:rsidRPr="008B7B4D">
              <w:rPr>
                <w:rFonts w:hint="eastAsia"/>
                <w:color w:val="000000" w:themeColor="text1"/>
                <w:lang w:eastAsia="zh-CN"/>
              </w:rPr>
              <w:t>智能焊接过程规划与仿真</w:t>
            </w:r>
          </w:p>
        </w:tc>
        <w:tc>
          <w:tcPr>
            <w:tcW w:w="1984" w:type="dxa"/>
            <w:vAlign w:val="center"/>
          </w:tcPr>
          <w:p w14:paraId="325F5171" w14:textId="77777777" w:rsidR="007054FB" w:rsidRPr="008B7B4D" w:rsidRDefault="00000000">
            <w:pPr>
              <w:pStyle w:val="TableText"/>
              <w:rPr>
                <w:rFonts w:hint="eastAsia"/>
                <w:color w:val="000000" w:themeColor="text1"/>
                <w:lang w:eastAsia="zh-CN"/>
              </w:rPr>
            </w:pPr>
            <w:r w:rsidRPr="008B7B4D">
              <w:rPr>
                <w:rFonts w:hint="eastAsia"/>
                <w:color w:val="000000" w:themeColor="text1"/>
                <w:lang w:eastAsia="zh-CN"/>
              </w:rPr>
              <w:t>15</w:t>
            </w:r>
          </w:p>
        </w:tc>
        <w:tc>
          <w:tcPr>
            <w:tcW w:w="1559" w:type="dxa"/>
            <w:tcBorders>
              <w:right w:val="single" w:sz="10" w:space="0" w:color="000000"/>
            </w:tcBorders>
          </w:tcPr>
          <w:p w14:paraId="30DDD201" w14:textId="77777777" w:rsidR="007054FB" w:rsidRPr="008B7B4D" w:rsidRDefault="007054FB">
            <w:pPr>
              <w:pStyle w:val="TableText"/>
              <w:rPr>
                <w:rFonts w:hint="eastAsia"/>
                <w:color w:val="000000" w:themeColor="text1"/>
              </w:rPr>
            </w:pPr>
          </w:p>
        </w:tc>
      </w:tr>
      <w:tr w:rsidR="008B7B4D" w:rsidRPr="008B7B4D" w14:paraId="0BE9D9E8" w14:textId="77777777">
        <w:trPr>
          <w:trHeight w:val="470"/>
        </w:trPr>
        <w:tc>
          <w:tcPr>
            <w:tcW w:w="1565" w:type="dxa"/>
            <w:tcBorders>
              <w:left w:val="single" w:sz="10" w:space="0" w:color="000000"/>
            </w:tcBorders>
          </w:tcPr>
          <w:p w14:paraId="094D0819" w14:textId="77777777" w:rsidR="007054FB" w:rsidRPr="008B7B4D" w:rsidRDefault="00000000">
            <w:pPr>
              <w:pStyle w:val="TableText"/>
              <w:rPr>
                <w:rFonts w:hint="eastAsia"/>
                <w:color w:val="000000" w:themeColor="text1"/>
                <w:lang w:eastAsia="zh-CN"/>
              </w:rPr>
            </w:pPr>
            <w:r w:rsidRPr="008B7B4D">
              <w:rPr>
                <w:rFonts w:hint="eastAsia"/>
                <w:color w:val="000000" w:themeColor="text1"/>
              </w:rPr>
              <w:t>模块</w:t>
            </w:r>
            <w:r w:rsidRPr="008B7B4D">
              <w:rPr>
                <w:rFonts w:hint="eastAsia"/>
                <w:color w:val="000000" w:themeColor="text1"/>
                <w:lang w:eastAsia="zh-CN"/>
              </w:rPr>
              <w:t>2</w:t>
            </w:r>
          </w:p>
        </w:tc>
        <w:tc>
          <w:tcPr>
            <w:tcW w:w="3372" w:type="dxa"/>
            <w:vAlign w:val="center"/>
          </w:tcPr>
          <w:p w14:paraId="6B3C6113" w14:textId="77777777" w:rsidR="007054FB" w:rsidRPr="008B7B4D" w:rsidRDefault="00000000">
            <w:pPr>
              <w:pStyle w:val="TableText"/>
              <w:rPr>
                <w:rFonts w:hint="eastAsia"/>
                <w:color w:val="000000" w:themeColor="text1"/>
              </w:rPr>
            </w:pPr>
            <w:r w:rsidRPr="008B7B4D">
              <w:rPr>
                <w:color w:val="000000" w:themeColor="text1"/>
              </w:rPr>
              <w:t>赛项要点展示</w:t>
            </w:r>
            <w:r w:rsidRPr="008B7B4D">
              <w:rPr>
                <w:rFonts w:hint="eastAsia"/>
                <w:color w:val="000000" w:themeColor="text1"/>
              </w:rPr>
              <w:t>模块</w:t>
            </w:r>
          </w:p>
        </w:tc>
        <w:tc>
          <w:tcPr>
            <w:tcW w:w="1984" w:type="dxa"/>
            <w:vAlign w:val="center"/>
          </w:tcPr>
          <w:p w14:paraId="06650660" w14:textId="77777777" w:rsidR="007054FB" w:rsidRPr="008B7B4D" w:rsidRDefault="00000000">
            <w:pPr>
              <w:pStyle w:val="TableText"/>
              <w:rPr>
                <w:rFonts w:hint="eastAsia"/>
                <w:color w:val="000000" w:themeColor="text1"/>
              </w:rPr>
            </w:pPr>
            <w:r w:rsidRPr="008B7B4D">
              <w:rPr>
                <w:rFonts w:hint="eastAsia"/>
                <w:color w:val="000000" w:themeColor="text1"/>
              </w:rPr>
              <w:t>20</w:t>
            </w:r>
          </w:p>
        </w:tc>
        <w:tc>
          <w:tcPr>
            <w:tcW w:w="1559" w:type="dxa"/>
            <w:tcBorders>
              <w:right w:val="single" w:sz="10" w:space="0" w:color="000000"/>
            </w:tcBorders>
          </w:tcPr>
          <w:p w14:paraId="6CB236B6" w14:textId="77777777" w:rsidR="007054FB" w:rsidRPr="008B7B4D" w:rsidRDefault="007054FB">
            <w:pPr>
              <w:pStyle w:val="TableText"/>
              <w:rPr>
                <w:rFonts w:hint="eastAsia"/>
                <w:color w:val="000000" w:themeColor="text1"/>
              </w:rPr>
            </w:pPr>
          </w:p>
        </w:tc>
      </w:tr>
      <w:tr w:rsidR="008B7B4D" w:rsidRPr="008B7B4D" w14:paraId="09453505" w14:textId="77777777">
        <w:trPr>
          <w:trHeight w:val="493"/>
        </w:trPr>
        <w:tc>
          <w:tcPr>
            <w:tcW w:w="1565" w:type="dxa"/>
            <w:tcBorders>
              <w:left w:val="single" w:sz="10" w:space="0" w:color="000000"/>
              <w:bottom w:val="single" w:sz="10" w:space="0" w:color="000000"/>
            </w:tcBorders>
          </w:tcPr>
          <w:p w14:paraId="25596170" w14:textId="77777777" w:rsidR="007054FB" w:rsidRPr="008B7B4D" w:rsidRDefault="00000000">
            <w:pPr>
              <w:pStyle w:val="TableText"/>
              <w:rPr>
                <w:rFonts w:hint="eastAsia"/>
                <w:color w:val="000000" w:themeColor="text1"/>
              </w:rPr>
            </w:pPr>
            <w:r w:rsidRPr="008B7B4D">
              <w:rPr>
                <w:color w:val="000000" w:themeColor="text1"/>
              </w:rPr>
              <w:t>合计</w:t>
            </w:r>
          </w:p>
        </w:tc>
        <w:tc>
          <w:tcPr>
            <w:tcW w:w="6915" w:type="dxa"/>
            <w:gridSpan w:val="3"/>
            <w:tcBorders>
              <w:bottom w:val="single" w:sz="10" w:space="0" w:color="000000"/>
              <w:right w:val="single" w:sz="10" w:space="0" w:color="000000"/>
            </w:tcBorders>
            <w:vAlign w:val="center"/>
          </w:tcPr>
          <w:p w14:paraId="70FBDC74" w14:textId="77777777" w:rsidR="007054FB" w:rsidRPr="008B7B4D" w:rsidRDefault="00000000">
            <w:pPr>
              <w:pStyle w:val="TableText"/>
              <w:rPr>
                <w:rFonts w:hint="eastAsia"/>
                <w:color w:val="000000" w:themeColor="text1"/>
              </w:rPr>
            </w:pPr>
            <w:r w:rsidRPr="008B7B4D">
              <w:rPr>
                <w:rFonts w:hint="eastAsia"/>
                <w:color w:val="000000" w:themeColor="text1"/>
              </w:rPr>
              <w:t>100</w:t>
            </w:r>
          </w:p>
        </w:tc>
      </w:tr>
    </w:tbl>
    <w:p w14:paraId="6D047DB4"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2.职业素养评分规定</w:t>
      </w:r>
    </w:p>
    <w:p w14:paraId="60574D9D"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（1）具体体现在手工焊接操作、焊接机器人编程与操作</w:t>
      </w:r>
      <w:r w:rsidRPr="008B7B4D">
        <w:rPr>
          <w:rFonts w:ascii="仿宋_GB2312" w:eastAsia="仿宋_GB2312" w:hAnsi="仿宋" w:cs="仿宋" w:hint="eastAsia"/>
          <w:color w:val="000000" w:themeColor="text1"/>
          <w:spacing w:val="-2"/>
          <w:sz w:val="28"/>
          <w:szCs w:val="28"/>
        </w:rPr>
        <w:t>两</w:t>
      </w:r>
      <w:r w:rsidRPr="008B7B4D">
        <w:rPr>
          <w:rFonts w:ascii="仿宋_GB2312" w:eastAsia="仿宋_GB2312" w:hAnsi="仿宋" w:cs="仿宋"/>
          <w:color w:val="000000" w:themeColor="text1"/>
          <w:spacing w:val="-2"/>
          <w:sz w:val="28"/>
          <w:szCs w:val="28"/>
        </w:rPr>
        <w:t>个项目中，采用扣分制，在相应模块的总分成绩中扣除相应的分数，最多扣 5 分。</w:t>
      </w:r>
    </w:p>
    <w:p w14:paraId="1049572E"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（2）评定内容：</w:t>
      </w:r>
    </w:p>
    <w:p w14:paraId="68A23CB3"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1）劳保穿戴不符合要求的；</w:t>
      </w:r>
    </w:p>
    <w:p w14:paraId="32FF99B0"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lastRenderedPageBreak/>
        <w:t>2）安全操作不符合要求的；</w:t>
      </w:r>
    </w:p>
    <w:p w14:paraId="12B7B5AE"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3）文明生产不符合要求的；</w:t>
      </w:r>
    </w:p>
    <w:p w14:paraId="2CC1854A"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4）机器人焊接结束后，选手应当将焊接机器人归为初始原位，退出示教程序，把示教器的控制电缆线盘整理好，将示教器放回指定位置，清理现场，未做到的；</w:t>
      </w:r>
    </w:p>
    <w:p w14:paraId="172340C0"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5）机器人焊接结束后，选手应当示意裁判员，由裁判员通知比赛指定工作人员将全部程序考出备份，擅自删除及修改的。</w:t>
      </w:r>
    </w:p>
    <w:p w14:paraId="3E77C98F"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3.违规处理规定</w:t>
      </w:r>
    </w:p>
    <w:p w14:paraId="147C5B8D"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参赛选手如有违反竞赛纪律、竞赛规则等行为，一经发现，由当执裁判将违纪行为做出书面记录并由选手确认签名，由赛项裁判长汇总给总裁判长，并由总裁判长签字，按大赛相应规定做出处罚。</w:t>
      </w:r>
    </w:p>
    <w:p w14:paraId="01D0F995"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4.竞赛排名规定</w:t>
      </w:r>
    </w:p>
    <w:p w14:paraId="490375F0"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如因总成绩并列，则先看所有模块操作时间，时间短者胜出，若时间也一致，则按模块分数占比大小排序，看其模块分数排名。</w:t>
      </w:r>
    </w:p>
    <w:p w14:paraId="24D0437F"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5.评分方法</w:t>
      </w:r>
    </w:p>
    <w:p w14:paraId="64BA184E"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成绩评定原则：成绩评定须公开、公平、公正、透明，无异议。</w:t>
      </w:r>
    </w:p>
    <w:p w14:paraId="524358E1"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（1）实操竞赛评分方法为结果评分，采用明暗码制度，双人裁判，即每个试件都有两名裁判执裁。</w:t>
      </w:r>
    </w:p>
    <w:p w14:paraId="7CB582D5"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（2）采用扣分制评分，评分表要求注明扣分值和扣分原因，由裁判员签字。</w:t>
      </w:r>
    </w:p>
    <w:p w14:paraId="5A691013"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（3）职业素养评分由现场裁判做出书面记录并由选手确认签名，由赛项现场裁判长确认。</w:t>
      </w:r>
    </w:p>
    <w:p w14:paraId="0B9A9BEC"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lastRenderedPageBreak/>
        <w:t>（4）技能成绩与职业素养成绩确认后由赛项裁判长组织各相关人员公开解码，进行成绩汇总，确认成绩。</w:t>
      </w:r>
    </w:p>
    <w:p w14:paraId="455C593E"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6.抽检复核</w:t>
      </w:r>
    </w:p>
    <w:p w14:paraId="02D87552"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（1）为保障成绩评判的准确性，监督组对赛项总成绩排名前30%的所有参赛队伍（选手）的成绩进行复核；对其余成绩进行抽检复核，抽检覆盖率不得低于15%。</w:t>
      </w:r>
    </w:p>
    <w:p w14:paraId="45197D71"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（2）监督组须将复检中发现的错误以书面方式及时告知裁判长，由裁判长更正成绩并签字确认。</w:t>
      </w:r>
    </w:p>
    <w:p w14:paraId="7DEE29CC"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（3）复核、抽检错误率超过5%的，则认定为非小概率事件，裁判组须对所有成绩进行复核。</w:t>
      </w:r>
    </w:p>
    <w:p w14:paraId="34C66E79" w14:textId="77777777" w:rsidR="007054FB" w:rsidRPr="008B7B4D" w:rsidRDefault="00000000">
      <w:pPr>
        <w:ind w:firstLine="556"/>
        <w:rPr>
          <w:rFonts w:ascii="仿宋_GB2312" w:eastAsia="仿宋_GB2312" w:hAnsi="仿宋" w:cs="仿宋" w:hint="eastAsia"/>
          <w:color w:val="000000" w:themeColor="text1"/>
          <w:spacing w:val="-2"/>
          <w:sz w:val="28"/>
          <w:szCs w:val="28"/>
          <w:highlight w:val="yellow"/>
        </w:rPr>
      </w:pPr>
      <w:r w:rsidRPr="008B7B4D">
        <w:rPr>
          <w:rFonts w:ascii="仿宋_GB2312" w:eastAsia="仿宋_GB2312" w:hAnsi="仿宋" w:cs="仿宋"/>
          <w:color w:val="000000" w:themeColor="text1"/>
          <w:spacing w:val="-2"/>
          <w:sz w:val="28"/>
          <w:szCs w:val="28"/>
        </w:rPr>
        <w:t>（4）解密，裁判长正式提交赛位（竞赛作品）评分结果并复核无误后，加密裁判在监督人员监督下对加密结果进行逐层解密。</w:t>
      </w:r>
    </w:p>
    <w:p w14:paraId="3B88D912"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hint="eastAsia"/>
          <w:color w:val="000000" w:themeColor="text1"/>
          <w:spacing w:val="-2"/>
          <w:sz w:val="28"/>
          <w:szCs w:val="28"/>
        </w:rPr>
        <w:t>十一、奖项设定</w:t>
      </w:r>
    </w:p>
    <w:p w14:paraId="0BFC5B76"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（一）本赛项按最终成绩由高到低排序，设一、二、三等奖，比例分别为实际参赛人数的 10% 、20% 、30%（小数点后四舍五入）。</w:t>
      </w:r>
    </w:p>
    <w:p w14:paraId="6B4D8220"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（二）获得一等奖的参赛选手指导教师由组委会颁发优秀指导教师证书。</w:t>
      </w:r>
    </w:p>
    <w:p w14:paraId="1785F1AD" w14:textId="77777777" w:rsidR="007054FB" w:rsidRPr="008B7B4D" w:rsidRDefault="00000000">
      <w:pPr>
        <w:ind w:firstLine="556"/>
        <w:rPr>
          <w:rFonts w:ascii="仿宋_GB2312" w:eastAsia="仿宋_GB2312" w:hAnsi="仿宋" w:cs="仿宋" w:hint="eastAsia"/>
          <w:b/>
          <w:bCs/>
          <w:color w:val="000000" w:themeColor="text1"/>
          <w:spacing w:val="-2"/>
          <w:sz w:val="28"/>
          <w:szCs w:val="28"/>
        </w:rPr>
      </w:pPr>
      <w:r w:rsidRPr="008B7B4D">
        <w:rPr>
          <w:rFonts w:ascii="仿宋_GB2312" w:eastAsia="仿宋_GB2312" w:hAnsi="仿宋" w:cs="仿宋" w:hint="eastAsia"/>
          <w:b/>
          <w:bCs/>
          <w:color w:val="000000" w:themeColor="text1"/>
          <w:spacing w:val="-2"/>
          <w:sz w:val="28"/>
          <w:szCs w:val="28"/>
        </w:rPr>
        <w:t>十二、赛场预案</w:t>
      </w:r>
    </w:p>
    <w:p w14:paraId="08952AA1"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1.赛场采光良好，除尘排风设备齐全，照度、温度、湿度适宜。</w:t>
      </w:r>
    </w:p>
    <w:p w14:paraId="5D911F7A"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2.配备有稳定的水、电、气源和应急供电设备，设置消防逃生通道。</w:t>
      </w:r>
    </w:p>
    <w:p w14:paraId="237185FB"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3.对于比赛过程中可能发生触电、火灾、烫伤等意外情况，要制</w:t>
      </w:r>
      <w:r w:rsidRPr="008B7B4D">
        <w:rPr>
          <w:rFonts w:ascii="仿宋_GB2312" w:eastAsia="仿宋_GB2312" w:hAnsi="仿宋" w:cs="仿宋"/>
          <w:color w:val="000000" w:themeColor="text1"/>
          <w:spacing w:val="-2"/>
          <w:sz w:val="28"/>
          <w:szCs w:val="28"/>
        </w:rPr>
        <w:lastRenderedPageBreak/>
        <w:t>定应急预案，并配备急救人员与抢救设施。承办院校应提供保障应急预案实施的条件。</w:t>
      </w:r>
    </w:p>
    <w:p w14:paraId="552DAEEC"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4.贯彻赛场集中，赛位独立的原则。保证竞赛氛围，确保选手不受外界影响，独立竞赛。</w:t>
      </w:r>
    </w:p>
    <w:p w14:paraId="549C6B2D"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5.卫生间、医疗、维修服务、生活补给和垃圾分类回收都应设置在警戒范围内，采取有效措施避免选手与外界交换信息、串通作弊。</w:t>
      </w:r>
    </w:p>
    <w:p w14:paraId="0FC87637"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6.赛场设置安全通道和警戒线确保参观、采访、视察人员进入赛场后在规定的安全区域内活动。</w:t>
      </w:r>
    </w:p>
    <w:p w14:paraId="186BDFCB"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7.赛场应进行周密设计，绘出赛事管理、引导、指示用途的平面图。图上应标明安全出口、消防通道、警戒区、紧急事件发生时的疏散通道等。竞赛举行期间，在竞赛场所、人员密集的地方张贴。</w:t>
      </w:r>
    </w:p>
    <w:p w14:paraId="7D7530FB"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8.赛场使用的标注、标识应统一设计，并按《全国职业院校技能大赛标识使用与管理规定》使用大赛标注、标识图案。赛场各赛位、功能区域等处应具有清晰的标注与标识。</w:t>
      </w:r>
    </w:p>
    <w:p w14:paraId="13E4FCE8"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9.遇到突发事件，全体人员须服从现场第一责任人（裁判长或承办校安全负责人）指挥，有序撤离及执行相关程序。</w:t>
      </w:r>
    </w:p>
    <w:p w14:paraId="52C6FD2A" w14:textId="77777777" w:rsidR="007054FB" w:rsidRPr="008B7B4D" w:rsidRDefault="00000000">
      <w:pPr>
        <w:ind w:firstLine="556"/>
        <w:rPr>
          <w:rFonts w:ascii="仿宋_GB2312" w:eastAsia="仿宋_GB2312" w:hAnsi="仿宋" w:cs="仿宋" w:hint="eastAsia"/>
          <w:b/>
          <w:bCs/>
          <w:color w:val="000000" w:themeColor="text1"/>
          <w:spacing w:val="-2"/>
          <w:sz w:val="28"/>
          <w:szCs w:val="28"/>
        </w:rPr>
      </w:pPr>
      <w:r w:rsidRPr="008B7B4D">
        <w:rPr>
          <w:rFonts w:ascii="仿宋_GB2312" w:eastAsia="仿宋_GB2312" w:hAnsi="仿宋" w:cs="仿宋" w:hint="eastAsia"/>
          <w:b/>
          <w:bCs/>
          <w:color w:val="000000" w:themeColor="text1"/>
          <w:spacing w:val="-2"/>
          <w:sz w:val="28"/>
          <w:szCs w:val="28"/>
        </w:rPr>
        <w:t>十三、赛项安全</w:t>
      </w:r>
    </w:p>
    <w:p w14:paraId="36EB0688"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赛事安全是技能竞赛一切工作顺利开展的先决条件，是赛事筹备和运行工作必须考虑的核心问题。赛项执委会采取切实有效措施保证大赛期间参赛选手、指导教师、裁判员、工作人员及观摩人员的人身安全。</w:t>
      </w:r>
    </w:p>
    <w:p w14:paraId="716653D0"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（一）比赛环境</w:t>
      </w:r>
    </w:p>
    <w:p w14:paraId="7DAA4C8B"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lastRenderedPageBreak/>
        <w:t>1.执委会须在赛前组织专人对比赛现场、住宿场所和交通保障进 行考察，并对安全工作提出明确要求。赛场的布置，赛场内的器材、设备，应符合国家有关安全规定。如有必要，也可进行赛场仿真模拟测试，以发现可能出现的问题。承办单位赛前须按照执委会要求排除安全隐患。</w:t>
      </w:r>
    </w:p>
    <w:p w14:paraId="0947659D"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2.赛场周围要设立警戒线，要求所有参赛人员必须凭执委会印发的有效证件进入场地，防止无关人员进入发生意外事件。比赛现场内应参照相关职业岗位的要求为选手提供必要的劳动保护。在具有危险性的操作环节，裁判员要严防选手出现错误操作。</w:t>
      </w:r>
    </w:p>
    <w:p w14:paraId="1311E7EB"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3.承办单位应提供保证应急预案实施的条件。对于比赛内容涉及高空作业、可能有坠物、大用电量、易发生火灾等情况的赛项，必须明确制度和预案，并配备急救人员与设施。</w:t>
      </w:r>
    </w:p>
    <w:p w14:paraId="30FAD878"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4.严格控制与参赛无关的易燃易爆以及各类危险品进入比赛场地，不许随便携带书包进入赛场。</w:t>
      </w:r>
    </w:p>
    <w:p w14:paraId="224F52FB"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5.配备先进的仪器，防止有人利用电磁波干扰比赛秩序。大赛现场需对赛场进行网络安全控制，以免场内外信息交互，充分体现大赛的严肃性和公平、公正性。</w:t>
      </w:r>
    </w:p>
    <w:p w14:paraId="582F236D"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6.执委会须会同承办单位制定开放赛场和体验区的人员疏导方案。赛场环境中存在人员密集、车流人流交错的区域，除了设置齐全的指示标志外，须增加引导人员，并开辟备用通道。</w:t>
      </w:r>
    </w:p>
    <w:p w14:paraId="236EE7F0"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7.大赛期间，承办单位须在赛场管理的关键岗位，增加力量，建立安全管理日志。</w:t>
      </w:r>
    </w:p>
    <w:p w14:paraId="70C4A5C5"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lastRenderedPageBreak/>
        <w:t>（二）组队责任</w:t>
      </w:r>
    </w:p>
    <w:p w14:paraId="431870A0"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1.各单位组织代表队时，须安排为参赛选手购买大赛期间的人身意外伤害保险。</w:t>
      </w:r>
    </w:p>
    <w:p w14:paraId="1BA57FEC"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2.各参赛单位代表队组成后，须制定相关管理制度，并对所有选手、指导教师进行安全教育。</w:t>
      </w:r>
    </w:p>
    <w:p w14:paraId="37293363"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3.各参赛单位代表队须加强对参与比赛人员的安全管理，实现与赛场安全管理的对接。</w:t>
      </w:r>
    </w:p>
    <w:p w14:paraId="42A52EB6"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（三）应急措施</w:t>
      </w:r>
    </w:p>
    <w:p w14:paraId="55FDDC79"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比赛阶段注意疫情防控，做好防护措施；期间发生意外，发现者应第一时间报告执委会，同时采取措施避免事态扩大。执委会应立即启动预案予以解决并报告组委会。赛项出现重大安全问题可以停赛，是否停赛由执委会决定。事后，执委会应向组委会报告详细情况。</w:t>
      </w:r>
    </w:p>
    <w:p w14:paraId="06FFFE6E"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（四）处罚措施</w:t>
      </w:r>
    </w:p>
    <w:p w14:paraId="25D067BA"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1.因参赛队伍原因造成重大安全事故的，取消其获奖资格。</w:t>
      </w:r>
    </w:p>
    <w:p w14:paraId="47281307"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2.参赛队伍有发生重大安全事故隐患，经赛场工作人员提示、警告无效的，可取消其继续比赛的资格。</w:t>
      </w:r>
    </w:p>
    <w:p w14:paraId="676EBFD1"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3.赛事工作人员违规的，按照相应的制度追究责任。情节恶劣并造成重大安全事故的，由司法机关追究相应法律责任。</w:t>
      </w:r>
    </w:p>
    <w:p w14:paraId="1EC1B1AF"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（五）参赛选手安全注意事项</w:t>
      </w:r>
    </w:p>
    <w:p w14:paraId="07CA4A9D"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1.赛前</w:t>
      </w:r>
    </w:p>
    <w:p w14:paraId="769D19CF"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（1）穿戴好防护用品，如：电焊用工作服、绝缘鞋、防护眼镜、防护手套、口罩、帽子等，严禁穿化纤服装、短袖、短裤、凉鞋；</w:t>
      </w:r>
    </w:p>
    <w:p w14:paraId="03F423EC"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lastRenderedPageBreak/>
        <w:t>（2）赛前严禁饮酒；</w:t>
      </w:r>
    </w:p>
    <w:p w14:paraId="4812C2D1"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（3）认真检查设备及工具，导线、地线、手把线应分开放置；</w:t>
      </w:r>
    </w:p>
    <w:p w14:paraId="12C89A9B"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（4）认真检查和整理工作场地，竞赛环境应符合安全要求。</w:t>
      </w:r>
    </w:p>
    <w:p w14:paraId="34DFD525"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2.赛中</w:t>
      </w:r>
    </w:p>
    <w:p w14:paraId="0A00C60F"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（1）操作焊机电源开关时，手套和鞋不得潮湿，头部要在开关的侧面；</w:t>
      </w:r>
    </w:p>
    <w:p w14:paraId="5ABAEA37"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（2）注意焊枪、手把线与接地线不受机械损伤；</w:t>
      </w:r>
    </w:p>
    <w:p w14:paraId="4FB825BC"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（3）电焊机正极与负极不准短路，接地必须良好；</w:t>
      </w:r>
    </w:p>
    <w:p w14:paraId="668C6A65"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（4）焊机发生故障或漏电时，应立即切断电源，通知监考人员联系专业修理人员进行修理；</w:t>
      </w:r>
    </w:p>
    <w:p w14:paraId="33DAA160"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（5）更换焊条时，应戴好绝缘手套，身体不要靠在铁板或其它导电物体上；</w:t>
      </w:r>
    </w:p>
    <w:p w14:paraId="656D9CF1"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（6）打磨、清除焊渣时，必须戴好防护眼镜。</w:t>
      </w:r>
    </w:p>
    <w:p w14:paraId="392AA4D0"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3.赛后</w:t>
      </w:r>
    </w:p>
    <w:p w14:paraId="3401A28B"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（1）焊接完毕，参赛选手应清理试件表面的焊渣、飞溅，但不得破坏试件焊缝的原始成形；</w:t>
      </w:r>
    </w:p>
    <w:p w14:paraId="3DC58650"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（2）切断电源、气源，整理焊枪、手把线与接地线，回收剩余焊接材料，清扫操作场地；</w:t>
      </w:r>
    </w:p>
    <w:p w14:paraId="5DBE8068"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（3）操作完毕，参赛选手应将试件交监考裁判，会同监考裁判、工作人员在工位内将试件封号，并在竞赛监考记录表上签字确认后离开。</w:t>
      </w:r>
    </w:p>
    <w:p w14:paraId="7050EB59"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4.角磨机及</w:t>
      </w:r>
      <w:r w:rsidRPr="008B7B4D">
        <w:rPr>
          <w:rFonts w:ascii="仿宋_GB2312" w:eastAsia="仿宋_GB2312" w:hAnsi="仿宋" w:cs="仿宋" w:hint="eastAsia"/>
          <w:color w:val="000000" w:themeColor="text1"/>
          <w:spacing w:val="-2"/>
          <w:sz w:val="28"/>
          <w:szCs w:val="28"/>
        </w:rPr>
        <w:t>直</w:t>
      </w:r>
      <w:r w:rsidRPr="008B7B4D">
        <w:rPr>
          <w:rFonts w:ascii="仿宋_GB2312" w:eastAsia="仿宋_GB2312" w:hAnsi="仿宋" w:cs="仿宋"/>
          <w:color w:val="000000" w:themeColor="text1"/>
          <w:spacing w:val="-2"/>
          <w:sz w:val="28"/>
          <w:szCs w:val="28"/>
        </w:rPr>
        <w:t>磨机电磨头安全操作要求</w:t>
      </w:r>
    </w:p>
    <w:p w14:paraId="6B619FCE"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lastRenderedPageBreak/>
        <w:t>（1）设备外壳、手柄不得出现裂缝、破损；电缆软线及插头等完好无损，开关动作正常，保护接零连接正确牢固可靠；</w:t>
      </w:r>
    </w:p>
    <w:p w14:paraId="1B3C8006"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（2）各部防护罩齐全牢固，电气保护装置可靠；</w:t>
      </w:r>
    </w:p>
    <w:p w14:paraId="7B082617"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（3）砂轮片安全线速度不得小于 80m／s；</w:t>
      </w:r>
    </w:p>
    <w:p w14:paraId="02AA3E3D"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（4）磨削作业应使砂轮与工作面保持15</w:t>
      </w:r>
      <w:r w:rsidRPr="008B7B4D">
        <w:rPr>
          <w:rFonts w:ascii="仿宋_GB2312" w:eastAsia="仿宋_GB2312" w:hAnsi="仿宋" w:cs="仿宋"/>
          <w:color w:val="000000" w:themeColor="text1"/>
          <w:spacing w:val="-2"/>
          <w:sz w:val="28"/>
          <w:szCs w:val="28"/>
        </w:rPr>
        <w:t>°</w:t>
      </w:r>
      <w:r w:rsidRPr="008B7B4D">
        <w:rPr>
          <w:rFonts w:ascii="仿宋_GB2312" w:eastAsia="仿宋_GB2312" w:hAnsi="仿宋" w:cs="仿宋"/>
          <w:color w:val="000000" w:themeColor="text1"/>
          <w:spacing w:val="-2"/>
          <w:sz w:val="28"/>
          <w:szCs w:val="28"/>
        </w:rPr>
        <w:t>~30</w:t>
      </w:r>
      <w:r w:rsidRPr="008B7B4D">
        <w:rPr>
          <w:rFonts w:ascii="仿宋_GB2312" w:eastAsia="仿宋_GB2312" w:hAnsi="仿宋" w:cs="仿宋"/>
          <w:color w:val="000000" w:themeColor="text1"/>
          <w:spacing w:val="-2"/>
          <w:sz w:val="28"/>
          <w:szCs w:val="28"/>
        </w:rPr>
        <w:t>°</w:t>
      </w:r>
      <w:r w:rsidRPr="008B7B4D">
        <w:rPr>
          <w:rFonts w:ascii="仿宋_GB2312" w:eastAsia="仿宋_GB2312" w:hAnsi="仿宋" w:cs="仿宋"/>
          <w:color w:val="000000" w:themeColor="text1"/>
          <w:spacing w:val="-2"/>
          <w:sz w:val="28"/>
          <w:szCs w:val="28"/>
        </w:rPr>
        <w:t>的倾斜位置；</w:t>
      </w:r>
    </w:p>
    <w:p w14:paraId="582263A1"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（5）作业中应戴好防护眼镜，不得用手触摸刃具和砂轮，发现其有磨钝、破损情况时，应立即停机修整或更换，然后再继续进行作业。机具转动时，不得撒手。</w:t>
      </w:r>
    </w:p>
    <w:p w14:paraId="3A54FD8B" w14:textId="77777777" w:rsidR="007054FB" w:rsidRPr="008B7B4D" w:rsidRDefault="00000000">
      <w:pPr>
        <w:ind w:firstLine="556"/>
        <w:rPr>
          <w:rFonts w:ascii="仿宋_GB2312" w:eastAsia="仿宋_GB2312" w:hAnsi="仿宋" w:cs="仿宋" w:hint="eastAsia"/>
          <w:b/>
          <w:bCs/>
          <w:color w:val="000000" w:themeColor="text1"/>
          <w:spacing w:val="-2"/>
          <w:sz w:val="28"/>
          <w:szCs w:val="28"/>
        </w:rPr>
      </w:pPr>
      <w:r w:rsidRPr="008B7B4D">
        <w:rPr>
          <w:rFonts w:ascii="仿宋_GB2312" w:eastAsia="仿宋_GB2312" w:hAnsi="仿宋" w:cs="仿宋" w:hint="eastAsia"/>
          <w:b/>
          <w:bCs/>
          <w:color w:val="000000" w:themeColor="text1"/>
          <w:spacing w:val="-2"/>
          <w:sz w:val="28"/>
          <w:szCs w:val="28"/>
        </w:rPr>
        <w:t>十四、竞赛须知</w:t>
      </w:r>
    </w:p>
    <w:p w14:paraId="698F971C"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（一）参赛队须知</w:t>
      </w:r>
    </w:p>
    <w:p w14:paraId="44A4F04D"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1.参赛队按照大赛赛程安排，凭大赛执委会颁发的参赛证、学生证、身份证进入考场。</w:t>
      </w:r>
    </w:p>
    <w:p w14:paraId="06A39FBB"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2.各参赛队按竞赛执委会统一安排参加比赛前熟悉场地环境的活动。</w:t>
      </w:r>
    </w:p>
    <w:p w14:paraId="4E336FAC"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3.各参赛队按执委会统一要求，准时参加赛前领队会，领队会上进行竞赛场次抽签。</w:t>
      </w:r>
    </w:p>
    <w:p w14:paraId="264FEFCE"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4.各参赛队要注意饮食卫生，防止食物中毒。</w:t>
      </w:r>
    </w:p>
    <w:p w14:paraId="63AF6EE7"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5.各参赛队在比赛期间，应保证所有参赛选手的安全，防止交通事故和其它意外事故的发生。</w:t>
      </w:r>
    </w:p>
    <w:p w14:paraId="5C3E6F2E"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6.各参赛队要发扬良好道德风尚，听从指挥，服从裁判，不弄虚作假。</w:t>
      </w:r>
    </w:p>
    <w:p w14:paraId="623C1AB0"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（二）指导教师须知</w:t>
      </w:r>
    </w:p>
    <w:p w14:paraId="36D8D01E"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lastRenderedPageBreak/>
        <w:t>1.指导教师应认真研究和掌握本赛项比赛的技术规则和赛场要求，指导选手做好赛前的一切准备工作。</w:t>
      </w:r>
    </w:p>
    <w:p w14:paraId="36B4E43E"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2.对申诉的仲裁结果，领队和指导教师应带头服从和执行，还应说服选手服从和执行。</w:t>
      </w:r>
    </w:p>
    <w:p w14:paraId="54A4F417"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（三）参赛选手须知</w:t>
      </w:r>
    </w:p>
    <w:p w14:paraId="573500D4"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1.参赛选手应严格遵守竞赛规则和竞赛纪律，服从裁判员和竞赛 工作人员的统一指挥安排，自觉维护赛场秩序，不得因申诉或对处理意见不服而停止比赛，否则以弃权处理。</w:t>
      </w:r>
    </w:p>
    <w:p w14:paraId="276DA321"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2.参赛选手在赛前熟悉设备和竞赛时间内，应该严格遵守所用设备的工艺守则和安全操作规程，杜绝出现安全事故。</w:t>
      </w:r>
    </w:p>
    <w:p w14:paraId="3417E1DC"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3.参赛选手不得将通讯、摄像工具带入比赛现场，否则取消选手比赛资格。</w:t>
      </w:r>
    </w:p>
    <w:p w14:paraId="13408998"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4.参赛选手应严格按竞赛流程进行比赛。</w:t>
      </w:r>
    </w:p>
    <w:p w14:paraId="2DEB4970"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5.参赛选手必须持本人学生证、身份证、并佩戴执委会签发的参赛证件，按比赛规定的时间，到指定的场地参赛。</w:t>
      </w:r>
    </w:p>
    <w:p w14:paraId="366D1086"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6.参赛选手按照裁判长指令开始、结束比赛。</w:t>
      </w:r>
    </w:p>
    <w:p w14:paraId="111FBF6C"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7.参赛选手须按时到赛场等候检录、抽签进入赛场，并按照指定赛位号参加比赛。迟到15分钟者，不得参加比赛。已检录入场的参赛选手未经允许，不得擅自离开。比赛开始30分钟后，选手方可离开赛场。</w:t>
      </w:r>
    </w:p>
    <w:p w14:paraId="09FF4471"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8.参赛选手按规定进入比赛赛位，在现场工作人员引导下，进行赛前准备，检查相关设备等。</w:t>
      </w:r>
    </w:p>
    <w:p w14:paraId="20F14AFD"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lastRenderedPageBreak/>
        <w:t>9.裁判宣布比赛开始，参赛选手方可进行比赛和操作。</w:t>
      </w:r>
    </w:p>
    <w:p w14:paraId="63D69EA1"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10.比赛过程中，选手若需休息、饮水或去洗手间，一律计算在比赛时间内。</w:t>
      </w:r>
    </w:p>
    <w:p w14:paraId="3B9074B5"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11.比赛过程中，参赛选手须严格遵守相关操作规程，确保人身 及设备安全，并接受裁判员的监督和警示，若因选手个人因素造成人身安全事故和设备故障，不予延时，情节特别严重者，由大赛裁判组视具体情况作处理决定（最高至终止比赛）并由裁判长上报执委会；因选手非个人因素造成设备故障，由大赛裁判组视具体情况作延时处理并做登记。</w:t>
      </w:r>
    </w:p>
    <w:p w14:paraId="2FDA2503"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12.参赛选手在比赛过程中不得擅自离开赛场，如有特殊情况，需经裁判员同意后，特殊处理。</w:t>
      </w:r>
    </w:p>
    <w:p w14:paraId="5ECAB516"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13.参赛选手在比赛过程中，如遇问题，需举手向裁判人员提问。选手之间不得发生任何交流，否则，按作弊处理。</w:t>
      </w:r>
    </w:p>
    <w:p w14:paraId="2191F465"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14.参赛选手在操作技能竞赛过程中，必须穿工作服、劳保工作鞋、工作帽，佩戴护目镜等，女选手要求长发不得外露。</w:t>
      </w:r>
    </w:p>
    <w:p w14:paraId="775993A4"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15.选手</w:t>
      </w:r>
      <w:r w:rsidRPr="008B7B4D">
        <w:rPr>
          <w:rFonts w:ascii="仿宋_GB2312" w:eastAsia="仿宋_GB2312" w:hAnsi="仿宋" w:cs="仿宋" w:hint="eastAsia"/>
          <w:color w:val="000000" w:themeColor="text1"/>
          <w:spacing w:val="-2"/>
          <w:sz w:val="28"/>
          <w:szCs w:val="28"/>
        </w:rPr>
        <w:t>提交</w:t>
      </w:r>
      <w:r w:rsidRPr="008B7B4D">
        <w:rPr>
          <w:rFonts w:ascii="仿宋_GB2312" w:eastAsia="仿宋_GB2312" w:hAnsi="仿宋" w:cs="仿宋"/>
          <w:color w:val="000000" w:themeColor="text1"/>
          <w:spacing w:val="-2"/>
          <w:sz w:val="28"/>
          <w:szCs w:val="28"/>
        </w:rPr>
        <w:t>赛件至收件裁判员须由选手和现场裁判共同完成。</w:t>
      </w:r>
    </w:p>
    <w:p w14:paraId="4281E953"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16.选手提交的赛件应经过清理，赛件提交后，选手在登记簿上签字确认。</w:t>
      </w:r>
    </w:p>
    <w:p w14:paraId="0CE0DA9D"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17.比赛结束，选手应立即清理现场，经裁判员和现场工作人员确认后方可离开赛场，此项工作将在选手职业素养环节进行评判。</w:t>
      </w:r>
    </w:p>
    <w:p w14:paraId="292F7B20"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（四）工作人员须知</w:t>
      </w:r>
    </w:p>
    <w:p w14:paraId="1D93360C"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1．工作人员必须服从赛项组委会统一指挥，佩戴工作人员标识，</w:t>
      </w:r>
      <w:r w:rsidRPr="008B7B4D">
        <w:rPr>
          <w:rFonts w:ascii="仿宋_GB2312" w:eastAsia="仿宋_GB2312" w:hAnsi="仿宋" w:cs="仿宋"/>
          <w:color w:val="000000" w:themeColor="text1"/>
          <w:spacing w:val="-2"/>
          <w:sz w:val="28"/>
          <w:szCs w:val="28"/>
        </w:rPr>
        <w:lastRenderedPageBreak/>
        <w:t>认真履行职责，做好竞赛服务工作。</w:t>
      </w:r>
    </w:p>
    <w:p w14:paraId="338D1F69"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2.工作人员按照分工准时上岗，不得擅自离岗，应认真履行各自的工作职责，保证竞赛工作的顺利进行。</w:t>
      </w:r>
    </w:p>
    <w:p w14:paraId="47FAC9B3"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3.工作人员应在规定的区域内工作，未经许可，不得擅自进入竞赛场地。</w:t>
      </w:r>
    </w:p>
    <w:p w14:paraId="7B18A799"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4.如遇突发事件，须及时向裁判员报告，同时做好疏导工作，避免重大事故发生。</w:t>
      </w:r>
    </w:p>
    <w:p w14:paraId="7BE29509"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5.竞赛期间，工作人员不得干涉个人工作职责之外的事宜，不得利用工作之便，弄虚作假、徇私舞弊。如有上述现象或因工作不负责任，造成竞赛程序无法继续进行，由赛项组委会视情节轻重，给予通报批评或停止工作，并通知其所在单位做出相应处理。</w:t>
      </w:r>
    </w:p>
    <w:p w14:paraId="3E7C6F3C"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（五）裁判员须知</w:t>
      </w:r>
    </w:p>
    <w:p w14:paraId="46C4191A"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1.裁判员执裁期间，佩戴裁判员标识，举止文明礼貌，接受参赛人员的监督。</w:t>
      </w:r>
    </w:p>
    <w:p w14:paraId="6C03DF26"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2.严守竞赛纪律，执行竞赛规则，服从赛项执委会和裁判长的领导。按照分工开展工作，始终坚守工作岗位，不得擅自离岗。</w:t>
      </w:r>
    </w:p>
    <w:p w14:paraId="6B949370"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3.裁判员在工作期间严禁使用各种器材进行拍摄。</w:t>
      </w:r>
    </w:p>
    <w:p w14:paraId="3DE91969"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4．监考裁判负责检查选手携带的物品，违规物品一律清出赛场，比赛时间结束后，应立即终止选手施焊。</w:t>
      </w:r>
    </w:p>
    <w:p w14:paraId="3280B660"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5.比赛中所有裁判员不得影响选手正常竞赛。</w:t>
      </w:r>
    </w:p>
    <w:p w14:paraId="0EE14391"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6.严格执行赛场纪律，不得向参赛选手暗示或解答与竞赛有关的内容。及时制止选手的违纪行为。对裁判工作中有争议的技术问题、</w:t>
      </w:r>
      <w:r w:rsidRPr="008B7B4D">
        <w:rPr>
          <w:rFonts w:ascii="仿宋_GB2312" w:eastAsia="仿宋_GB2312" w:hAnsi="仿宋" w:cs="仿宋"/>
          <w:color w:val="000000" w:themeColor="text1"/>
          <w:spacing w:val="-2"/>
          <w:sz w:val="28"/>
          <w:szCs w:val="28"/>
        </w:rPr>
        <w:lastRenderedPageBreak/>
        <w:t>突发事件要及时处理、妥善解决，并及时向裁判长汇报。</w:t>
      </w:r>
    </w:p>
    <w:p w14:paraId="72E9B81C"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7.要提醒选手注意操作安全，对于选手的违规操作或有可能引发人身伤害、设备损坏等事故的行为，应立即制止并向现场负责人报告。</w:t>
      </w:r>
    </w:p>
    <w:p w14:paraId="0B491159"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8.严格执行竞赛项目评分标准，做到公平、公正、真实、准确，杜绝随意打分；严禁利用工作之便，弄虚作假、徇私舞弊。</w:t>
      </w:r>
    </w:p>
    <w:p w14:paraId="0D2B2A86"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9.严格遵守保密纪律。裁判员不得私自与参赛选手或代表队联系，不得透露竞赛的有关情况。</w:t>
      </w:r>
    </w:p>
    <w:p w14:paraId="4C0B0A15" w14:textId="77777777" w:rsidR="007054FB" w:rsidRPr="008B7B4D" w:rsidRDefault="00000000">
      <w:pPr>
        <w:ind w:firstLine="556"/>
        <w:rPr>
          <w:rFonts w:ascii="仿宋_GB2312" w:eastAsia="仿宋_GB2312" w:hAnsi="仿宋" w:cs="仿宋" w:hint="eastAsia"/>
          <w:b/>
          <w:bCs/>
          <w:color w:val="000000" w:themeColor="text1"/>
          <w:spacing w:val="-2"/>
          <w:sz w:val="28"/>
          <w:szCs w:val="28"/>
        </w:rPr>
      </w:pPr>
      <w:r w:rsidRPr="008B7B4D">
        <w:rPr>
          <w:rFonts w:ascii="仿宋_GB2312" w:eastAsia="仿宋_GB2312" w:hAnsi="仿宋" w:cs="仿宋" w:hint="eastAsia"/>
          <w:b/>
          <w:bCs/>
          <w:color w:val="000000" w:themeColor="text1"/>
          <w:spacing w:val="-2"/>
          <w:sz w:val="28"/>
          <w:szCs w:val="28"/>
        </w:rPr>
        <w:t>十五、 申诉与仲裁</w:t>
      </w:r>
    </w:p>
    <w:p w14:paraId="5E8E9255"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（一）本赛项在比赛过程中若出现有失公正或有关人员违规等现象，参赛队领队可在比赛结束后2小时之内向监督仲裁组提出书面申诉。</w:t>
      </w:r>
    </w:p>
    <w:p w14:paraId="1E90A464"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（二）书面申诉应对申诉事件的现象、发生时间、涉及人员、申诉依据等进行充分、实事求是的叙述，并由领队亲笔签名。超出申诉时间和非书面申诉不予受理。</w:t>
      </w:r>
    </w:p>
    <w:p w14:paraId="2DFF5E2E" w14:textId="77777777" w:rsidR="007054FB" w:rsidRPr="008B7B4D" w:rsidRDefault="00000000">
      <w:pPr>
        <w:ind w:firstLine="556"/>
        <w:rPr>
          <w:rFonts w:ascii="仿宋_GB2312" w:eastAsia="仿宋_GB2312" w:hAnsi="仿宋" w:cs="仿宋" w:hint="eastAsia"/>
          <w:color w:val="000000" w:themeColor="text1"/>
          <w:spacing w:val="-2"/>
          <w:sz w:val="28"/>
          <w:szCs w:val="28"/>
        </w:rPr>
      </w:pPr>
      <w:r w:rsidRPr="008B7B4D">
        <w:rPr>
          <w:rFonts w:ascii="仿宋_GB2312" w:eastAsia="仿宋_GB2312" w:hAnsi="仿宋" w:cs="仿宋"/>
          <w:color w:val="000000" w:themeColor="text1"/>
          <w:spacing w:val="-2"/>
          <w:sz w:val="28"/>
          <w:szCs w:val="28"/>
        </w:rPr>
        <w:t>（三）赛项监督仲裁组在接到申诉报告后组织复议，并及时将复议结果以书面形式告知申诉方。赛项监督仲裁组的仲裁结果为最终结果。</w:t>
      </w:r>
    </w:p>
    <w:p w14:paraId="57FA9978" w14:textId="77777777" w:rsidR="007054FB" w:rsidRPr="008B7B4D" w:rsidRDefault="007054FB">
      <w:pPr>
        <w:pStyle w:val="TableText"/>
        <w:rPr>
          <w:rFonts w:hint="eastAsia"/>
          <w:color w:val="000000" w:themeColor="text1"/>
          <w:lang w:eastAsia="zh-CN"/>
        </w:rPr>
      </w:pPr>
    </w:p>
    <w:sectPr w:rsidR="007054FB" w:rsidRPr="008B7B4D">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3DF6F" w14:textId="77777777" w:rsidR="00867386" w:rsidRDefault="00867386">
      <w:pPr>
        <w:rPr>
          <w:rFonts w:hint="eastAsia"/>
        </w:rPr>
      </w:pPr>
      <w:r>
        <w:separator/>
      </w:r>
    </w:p>
  </w:endnote>
  <w:endnote w:type="continuationSeparator" w:id="0">
    <w:p w14:paraId="34C5CBD4" w14:textId="77777777" w:rsidR="00867386" w:rsidRDefault="0086738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zh-CN"/>
      </w:rPr>
      <w:id w:val="-251891136"/>
    </w:sdtPr>
    <w:sdtEndPr>
      <w:rPr>
        <w:sz w:val="21"/>
        <w:szCs w:val="21"/>
      </w:rPr>
    </w:sdtEndPr>
    <w:sdtContent>
      <w:p w14:paraId="7994AFAD" w14:textId="77777777" w:rsidR="007054FB" w:rsidRDefault="00000000">
        <w:pPr>
          <w:pStyle w:val="a5"/>
          <w:jc w:val="center"/>
          <w:rPr>
            <w:rFonts w:asciiTheme="majorHAnsi" w:eastAsiaTheme="majorEastAsia" w:hAnsiTheme="majorHAnsi" w:cstheme="majorBidi" w:hint="eastAsia"/>
            <w:sz w:val="21"/>
            <w:szCs w:val="21"/>
          </w:rPr>
        </w:pPr>
        <w:r>
          <w:rPr>
            <w:rFonts w:asciiTheme="majorHAnsi" w:eastAsiaTheme="majorEastAsia" w:hAnsiTheme="majorHAnsi" w:cstheme="majorBidi" w:hint="eastAsia"/>
            <w:sz w:val="21"/>
            <w:szCs w:val="21"/>
            <w:lang w:val="zh-CN"/>
          </w:rPr>
          <w:t>—</w:t>
        </w:r>
        <w:r>
          <w:rPr>
            <w:rFonts w:asciiTheme="majorHAnsi" w:eastAsiaTheme="majorEastAsia" w:hAnsiTheme="majorHAnsi" w:cstheme="majorBidi"/>
            <w:sz w:val="21"/>
            <w:szCs w:val="21"/>
            <w:lang w:val="zh-CN"/>
          </w:rPr>
          <w:t xml:space="preserve"> </w:t>
        </w:r>
        <w:r>
          <w:rPr>
            <w:rFonts w:cs="Times New Roman"/>
          </w:rPr>
          <w:fldChar w:fldCharType="begin"/>
        </w:r>
        <w:r>
          <w:rPr>
            <w:sz w:val="13"/>
            <w:szCs w:val="13"/>
          </w:rPr>
          <w:instrText>PAGE    \* MERGEFORMAT</w:instrText>
        </w:r>
        <w:r>
          <w:rPr>
            <w:rFonts w:cs="Times New Roman"/>
          </w:rPr>
          <w:fldChar w:fldCharType="separate"/>
        </w:r>
        <w:r>
          <w:rPr>
            <w:rFonts w:asciiTheme="majorHAnsi" w:eastAsiaTheme="majorEastAsia" w:hAnsiTheme="majorHAnsi" w:cstheme="majorBidi"/>
            <w:sz w:val="21"/>
            <w:szCs w:val="21"/>
            <w:lang w:val="zh-CN"/>
          </w:rPr>
          <w:t>2</w:t>
        </w:r>
        <w:r>
          <w:rPr>
            <w:rFonts w:asciiTheme="majorHAnsi" w:eastAsiaTheme="majorEastAsia" w:hAnsiTheme="majorHAnsi" w:cstheme="majorBidi"/>
            <w:sz w:val="21"/>
            <w:szCs w:val="21"/>
          </w:rPr>
          <w:fldChar w:fldCharType="end"/>
        </w:r>
        <w:r>
          <w:rPr>
            <w:rFonts w:asciiTheme="majorHAnsi" w:eastAsiaTheme="majorEastAsia" w:hAnsiTheme="majorHAnsi" w:cstheme="majorBidi"/>
            <w:sz w:val="21"/>
            <w:szCs w:val="21"/>
            <w:lang w:val="zh-CN"/>
          </w:rPr>
          <w:t xml:space="preserve"> </w:t>
        </w:r>
        <w:r>
          <w:rPr>
            <w:rFonts w:asciiTheme="majorHAnsi" w:eastAsiaTheme="majorEastAsia" w:hAnsiTheme="majorHAnsi" w:cstheme="majorBidi" w:hint="eastAsia"/>
            <w:sz w:val="21"/>
            <w:szCs w:val="21"/>
            <w:lang w:val="zh-CN"/>
          </w:rPr>
          <w:t>—</w:t>
        </w:r>
      </w:p>
    </w:sdtContent>
  </w:sdt>
  <w:p w14:paraId="735208C3" w14:textId="77777777" w:rsidR="007054FB" w:rsidRDefault="007054FB">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B5A9D" w14:textId="77777777" w:rsidR="007054FB" w:rsidRDefault="007054FB">
    <w:pPr>
      <w:pStyle w:val="a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zh-CN"/>
      </w:rPr>
      <w:id w:val="1041565856"/>
    </w:sdtPr>
    <w:sdtEndPr>
      <w:rPr>
        <w:sz w:val="21"/>
        <w:szCs w:val="21"/>
      </w:rPr>
    </w:sdtEndPr>
    <w:sdtContent>
      <w:p w14:paraId="1DF5813D" w14:textId="77777777" w:rsidR="007054FB" w:rsidRDefault="00000000">
        <w:pPr>
          <w:pStyle w:val="a5"/>
          <w:jc w:val="center"/>
          <w:rPr>
            <w:rFonts w:asciiTheme="majorHAnsi" w:eastAsiaTheme="majorEastAsia" w:hAnsiTheme="majorHAnsi" w:cstheme="majorBidi" w:hint="eastAsia"/>
            <w:sz w:val="21"/>
            <w:szCs w:val="21"/>
          </w:rPr>
        </w:pPr>
        <w:r>
          <w:rPr>
            <w:rFonts w:cs="Times New Roman" w:hint="eastAsia"/>
          </w:rPr>
          <w:fldChar w:fldCharType="begin"/>
        </w:r>
        <w:r>
          <w:rPr>
            <w:rFonts w:cs="Times New Roman" w:hint="eastAsia"/>
          </w:rPr>
          <w:instrText xml:space="preserve"> </w:instrText>
        </w:r>
        <w:r>
          <w:rPr>
            <w:rFonts w:cs="Times New Roman"/>
          </w:rPr>
          <w:instrText>PAGE  \* ArabicDash  \* MERGEFORMAT</w:instrText>
        </w:r>
        <w:r>
          <w:rPr>
            <w:rFonts w:cs="Times New Roman" w:hint="eastAsia"/>
          </w:rPr>
          <w:instrText xml:space="preserve"> </w:instrText>
        </w:r>
        <w:r>
          <w:rPr>
            <w:rFonts w:cs="Times New Roman" w:hint="eastAsia"/>
          </w:rPr>
          <w:fldChar w:fldCharType="separate"/>
        </w:r>
        <w:r>
          <w:rPr>
            <w:rFonts w:cs="Times New Roman" w:hint="eastAsia"/>
          </w:rPr>
          <w:t>- 3 -</w:t>
        </w:r>
        <w:r>
          <w:rPr>
            <w:rFonts w:cs="Times New Roman" w:hint="eastAsia"/>
          </w:rPr>
          <w:fldChar w:fldCharType="end"/>
        </w:r>
      </w:p>
    </w:sdtContent>
  </w:sdt>
  <w:p w14:paraId="6E6BD51D" w14:textId="77777777" w:rsidR="007054FB" w:rsidRDefault="007054FB">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94A3B" w14:textId="77777777" w:rsidR="00867386" w:rsidRDefault="00867386">
      <w:pPr>
        <w:rPr>
          <w:rFonts w:hint="eastAsia"/>
        </w:rPr>
      </w:pPr>
      <w:r>
        <w:separator/>
      </w:r>
    </w:p>
  </w:footnote>
  <w:footnote w:type="continuationSeparator" w:id="0">
    <w:p w14:paraId="5A6FA9AF" w14:textId="77777777" w:rsidR="00867386" w:rsidRDefault="0086738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UyYjU5YWY3MmIzNWY2MDM3NmEyMzNlZDRkMGZhODQifQ=="/>
  </w:docVars>
  <w:rsids>
    <w:rsidRoot w:val="00251127"/>
    <w:rsid w:val="00045369"/>
    <w:rsid w:val="00054EB2"/>
    <w:rsid w:val="000576AF"/>
    <w:rsid w:val="000822DF"/>
    <w:rsid w:val="00133425"/>
    <w:rsid w:val="00166630"/>
    <w:rsid w:val="001B7991"/>
    <w:rsid w:val="001E511B"/>
    <w:rsid w:val="002016AC"/>
    <w:rsid w:val="00211DD9"/>
    <w:rsid w:val="00217BDB"/>
    <w:rsid w:val="00251127"/>
    <w:rsid w:val="003154BF"/>
    <w:rsid w:val="00455F88"/>
    <w:rsid w:val="004915D6"/>
    <w:rsid w:val="00494C32"/>
    <w:rsid w:val="00525A40"/>
    <w:rsid w:val="00593D05"/>
    <w:rsid w:val="00627051"/>
    <w:rsid w:val="00634E80"/>
    <w:rsid w:val="00690761"/>
    <w:rsid w:val="007054FB"/>
    <w:rsid w:val="00776D7A"/>
    <w:rsid w:val="007861F4"/>
    <w:rsid w:val="00791D28"/>
    <w:rsid w:val="007949D7"/>
    <w:rsid w:val="00794CB7"/>
    <w:rsid w:val="007C78ED"/>
    <w:rsid w:val="00826A6E"/>
    <w:rsid w:val="00841DEA"/>
    <w:rsid w:val="008518FA"/>
    <w:rsid w:val="00867386"/>
    <w:rsid w:val="00876E9D"/>
    <w:rsid w:val="008B7B4D"/>
    <w:rsid w:val="00987E71"/>
    <w:rsid w:val="009D2DA4"/>
    <w:rsid w:val="009E6AC4"/>
    <w:rsid w:val="00A1459E"/>
    <w:rsid w:val="00A953A7"/>
    <w:rsid w:val="00B36C2E"/>
    <w:rsid w:val="00BD153A"/>
    <w:rsid w:val="00C52E49"/>
    <w:rsid w:val="00C83E4F"/>
    <w:rsid w:val="00D33289"/>
    <w:rsid w:val="00E15066"/>
    <w:rsid w:val="00E81714"/>
    <w:rsid w:val="00EB037E"/>
    <w:rsid w:val="00F97DED"/>
    <w:rsid w:val="31E3437C"/>
    <w:rsid w:val="3FA56D39"/>
    <w:rsid w:val="5EA32285"/>
    <w:rsid w:val="6609788A"/>
    <w:rsid w:val="6DFA6436"/>
    <w:rsid w:val="72CD17D3"/>
    <w:rsid w:val="7D1969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32767"/>
  <w15:docId w15:val="{DFF8A367-11E3-4184-97A5-F1703D05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semiHidden/>
    <w:qFormat/>
    <w:pPr>
      <w:widowControl/>
      <w:kinsoku w:val="0"/>
      <w:autoSpaceDE w:val="0"/>
      <w:autoSpaceDN w:val="0"/>
      <w:adjustRightInd w:val="0"/>
      <w:snapToGrid w:val="0"/>
      <w:spacing w:line="360" w:lineRule="auto"/>
      <w:ind w:firstLineChars="200" w:firstLine="578"/>
      <w:textAlignment w:val="baseline"/>
    </w:pPr>
    <w:rPr>
      <w:rFonts w:ascii="仿宋" w:eastAsia="仿宋" w:hAnsi="仿宋" w:cs="仿宋"/>
      <w:b/>
      <w:bCs/>
      <w:snapToGrid w:val="0"/>
      <w:color w:val="FF0000"/>
      <w:spacing w:val="8"/>
      <w:kern w:val="0"/>
      <w:sz w:val="28"/>
      <w:szCs w:val="2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正文文本 字符"/>
    <w:basedOn w:val="a0"/>
    <w:link w:val="a3"/>
    <w:semiHidden/>
    <w:qFormat/>
    <w:rPr>
      <w:rFonts w:ascii="仿宋" w:eastAsia="仿宋" w:hAnsi="仿宋" w:cs="仿宋"/>
      <w:b/>
      <w:bCs/>
      <w:snapToGrid w:val="0"/>
      <w:color w:val="FF0000"/>
      <w:spacing w:val="8"/>
      <w:kern w:val="0"/>
      <w:sz w:val="28"/>
      <w:szCs w:val="28"/>
    </w:rPr>
  </w:style>
  <w:style w:type="table" w:customStyle="1" w:styleId="TableNormal">
    <w:name w:val="Table Normal"/>
    <w:autoRedefine/>
    <w:semiHidden/>
    <w:unhideWhenUsed/>
    <w:qFormat/>
    <w:rPr>
      <w:rFonts w:ascii="Arial" w:hAnsi="Arial" w:cs="Arial"/>
    </w:rPr>
    <w:tblPr>
      <w:tblCellMar>
        <w:top w:w="0" w:type="dxa"/>
        <w:left w:w="0" w:type="dxa"/>
        <w:bottom w:w="0" w:type="dxa"/>
        <w:right w:w="0" w:type="dxa"/>
      </w:tblCellMar>
    </w:tblPr>
  </w:style>
  <w:style w:type="paragraph" w:customStyle="1" w:styleId="TableText">
    <w:name w:val="Table Text"/>
    <w:basedOn w:val="a"/>
    <w:autoRedefine/>
    <w:semiHidden/>
    <w:qFormat/>
    <w:pPr>
      <w:widowControl/>
      <w:kinsoku w:val="0"/>
      <w:autoSpaceDE w:val="0"/>
      <w:autoSpaceDN w:val="0"/>
      <w:adjustRightInd w:val="0"/>
      <w:snapToGrid w:val="0"/>
      <w:spacing w:before="128" w:line="223" w:lineRule="auto"/>
      <w:jc w:val="center"/>
      <w:textAlignment w:val="baseline"/>
    </w:pPr>
    <w:rPr>
      <w:rFonts w:ascii="仿宋" w:eastAsia="仿宋" w:hAnsi="仿宋" w:cs="仿宋"/>
      <w:snapToGrid w:val="0"/>
      <w:color w:val="000000"/>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EEC54-A0D7-417C-BCAA-5E3147997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5328</Words>
  <Characters>5489</Characters>
  <Application>Microsoft Office Word</Application>
  <DocSecurity>0</DocSecurity>
  <Lines>422</Lines>
  <Paragraphs>470</Paragraphs>
  <ScaleCrop>false</ScaleCrop>
  <Company/>
  <LinksUpToDate>false</LinksUpToDate>
  <CharactersWithSpaces>10347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XL K</dc:creator>
  <cp:lastModifiedBy>赢 程</cp:lastModifiedBy>
  <cp:revision>3</cp:revision>
  <cp:lastPrinted>2024-12-05T01:42:00Z</cp:lastPrinted>
  <dcterms:created xsi:type="dcterms:W3CDTF">2025-12-07T07:35:00Z</dcterms:created>
  <dcterms:modified xsi:type="dcterms:W3CDTF">2025-12-07T07:35:00Z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4117361F7A17446FA40F34A235F75517_12</vt:lpwstr>
  </property>
  <property fmtid="{D5CDD505-2E9C-101B-9397-08002B2CF9AE}" pid="4" name="KSOTemplateDocerSaveRecord">
    <vt:lpwstr>eyJoZGlkIjoiNDcwZTlkYmM3NzhhYjBhNzU3MzkwMTJjMjIwMzMzYjQiLCJ1c2VySWQiOiI3MzI2NDY0MTQifQ==</vt:lpwstr>
  </property>
</Properties>
</file>