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A9564C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pacing w:val="-2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ascii="仿宋" w:hAnsi="仿宋" w:eastAsia="仿宋" w:cs="仿宋"/>
          <w:b/>
          <w:bCs/>
          <w:spacing w:val="-2"/>
          <w:sz w:val="36"/>
          <w:szCs w:val="36"/>
        </w:rPr>
        <w:t>农产品冷链物流</w:t>
      </w:r>
      <w:r>
        <w:rPr>
          <w:rFonts w:hint="eastAsia" w:ascii="仿宋" w:hAnsi="仿宋" w:eastAsia="仿宋" w:cs="仿宋"/>
          <w:b/>
          <w:bCs/>
          <w:spacing w:val="-2"/>
          <w:sz w:val="36"/>
          <w:szCs w:val="36"/>
          <w:lang w:val="en-US" w:eastAsia="zh-CN"/>
        </w:rPr>
        <w:t>作业实操样题</w:t>
      </w:r>
    </w:p>
    <w:p w14:paraId="364AABBB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rPr>
          <w:rFonts w:hint="default" w:ascii="仿宋" w:hAnsi="仿宋" w:eastAsia="仿宋" w:cs="仿宋"/>
          <w:b/>
          <w:bCs/>
          <w:spacing w:val="-2"/>
          <w:sz w:val="32"/>
          <w:szCs w:val="32"/>
          <w:lang w:val="en-US" w:eastAsia="zh-CN"/>
        </w:rPr>
      </w:pPr>
    </w:p>
    <w:p w14:paraId="2297264E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6" w:right="10" w:firstLine="558"/>
        <w:rPr>
          <w:rFonts w:hint="eastAsia" w:ascii="仿宋" w:hAnsi="仿宋" w:eastAsia="仿宋" w:cs="仿宋"/>
          <w:spacing w:val="-3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-3"/>
          <w:sz w:val="32"/>
          <w:szCs w:val="32"/>
          <w:lang w:val="en-US" w:eastAsia="zh-CN"/>
        </w:rPr>
        <w:t>某学校超市近期计划由冷库为其配送部分食品资源。该冷库设有保鲜库、冷藏库和冷冻库，设置温度分别为5℃、0℃和-18℃，可根据温度设定存储少量果蔬、乳品、肉类产品。请根据货品属性对冷链活动的主要步骤进行实操，分别完成入库验收、货物预冷、冷库入库作业、理货作业、上架作业，冷库出库作业、拣选分类、货物包装装箱等活动</w:t>
      </w:r>
      <w:r>
        <w:rPr>
          <w:rFonts w:hint="eastAsia" w:ascii="仿宋" w:hAnsi="仿宋" w:eastAsia="仿宋" w:cs="仿宋"/>
          <w:spacing w:val="-3"/>
          <w:sz w:val="32"/>
          <w:szCs w:val="32"/>
          <w:lang w:eastAsia="zh-CN"/>
        </w:rPr>
        <w:t>。</w:t>
      </w:r>
    </w:p>
    <w:p w14:paraId="2AC65B02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pacing w:val="-2"/>
          <w:sz w:val="32"/>
          <w:szCs w:val="32"/>
        </w:rPr>
      </w:pPr>
    </w:p>
    <w:p w14:paraId="1DE9365D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pacing w:val="-2"/>
          <w:sz w:val="32"/>
          <w:szCs w:val="32"/>
        </w:rPr>
      </w:pPr>
    </w:p>
    <w:p w14:paraId="03C85299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pacing w:val="-2"/>
          <w:sz w:val="32"/>
          <w:szCs w:val="32"/>
        </w:rPr>
      </w:pPr>
    </w:p>
    <w:p w14:paraId="10AC9D62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pacing w:val="-2"/>
          <w:sz w:val="32"/>
          <w:szCs w:val="32"/>
        </w:rPr>
      </w:pPr>
    </w:p>
    <w:p w14:paraId="6B505BAE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pacing w:val="-2"/>
          <w:sz w:val="32"/>
          <w:szCs w:val="32"/>
        </w:rPr>
      </w:pPr>
    </w:p>
    <w:p w14:paraId="2E4C4EC5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pacing w:val="-2"/>
          <w:sz w:val="32"/>
          <w:szCs w:val="32"/>
        </w:rPr>
      </w:pPr>
    </w:p>
    <w:p w14:paraId="3449B53A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pacing w:val="-2"/>
          <w:sz w:val="32"/>
          <w:szCs w:val="32"/>
        </w:rPr>
      </w:pPr>
    </w:p>
    <w:p w14:paraId="0A15E1D0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pacing w:val="-2"/>
          <w:sz w:val="32"/>
          <w:szCs w:val="32"/>
        </w:rPr>
      </w:pPr>
    </w:p>
    <w:p w14:paraId="02D57122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pacing w:val="-2"/>
          <w:sz w:val="32"/>
          <w:szCs w:val="32"/>
        </w:rPr>
      </w:pPr>
    </w:p>
    <w:p w14:paraId="7C66F035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pacing w:val="-2"/>
          <w:sz w:val="32"/>
          <w:szCs w:val="32"/>
        </w:rPr>
      </w:pPr>
    </w:p>
    <w:p w14:paraId="773F6E16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pacing w:val="-2"/>
          <w:sz w:val="32"/>
          <w:szCs w:val="32"/>
        </w:rPr>
      </w:pPr>
    </w:p>
    <w:p w14:paraId="7638471B"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pacing w:val="-2"/>
          <w:sz w:val="32"/>
          <w:szCs w:val="32"/>
        </w:rPr>
      </w:pPr>
    </w:p>
    <w:p w14:paraId="7F27652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CC76F8"/>
    <w:rsid w:val="0EA0672E"/>
    <w:rsid w:val="1E220F0E"/>
    <w:rsid w:val="200C4904"/>
    <w:rsid w:val="2BCF1FA9"/>
    <w:rsid w:val="2DBD47AF"/>
    <w:rsid w:val="38397128"/>
    <w:rsid w:val="421C2D2D"/>
    <w:rsid w:val="45E06883"/>
    <w:rsid w:val="64F349A6"/>
    <w:rsid w:val="65FB2E44"/>
    <w:rsid w:val="7AFC3B68"/>
    <w:rsid w:val="7D733B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168</Characters>
  <Lines>0</Lines>
  <Paragraphs>0</Paragraphs>
  <TotalTime>11</TotalTime>
  <ScaleCrop>false</ScaleCrop>
  <LinksUpToDate>false</LinksUpToDate>
  <CharactersWithSpaces>168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2025-12-03T03:36:17Z</dcterms:created>
  <dc:creator>111</dc:creator>
  <cp:lastModifiedBy>树下乘凉</cp:lastModifiedBy>
  <dcterms:modified xsi:type="dcterms:W3CDTF">2025-12-03T06:18:23Z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eyJoZGlkIjoiOGZmMzJjZjY2OWUzZjMyYmY2YTU1NjkwZmI3Y2ZlMmUiLCJ1c2VySWQiOiI1ODk2NDEyNTUifQ==</vt:lpwstr>
  </property>
  <property fmtid="{D5CDD505-2E9C-101B-9397-08002B2CF9AE}" pid="4" name="ICV">
    <vt:lpwstr>AA968ABA42EE41BA93954420C88662D2_13</vt:lpwstr>
  </property>
</Properties>
</file>