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河北省技能大赛国赛管理</w:t>
      </w:r>
    </w:p>
    <w:p>
      <w:pPr>
        <w:bidi w:val="0"/>
        <w:rPr>
          <w:rFonts w:hint="eastAsia"/>
        </w:rPr>
      </w:pPr>
      <w:r>
        <w:t>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"http://hbszjs.hebtu.edu.cn/jnds/login"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http://hbszjs.hebtu.edu.cn/jnds/login</w:t>
      </w:r>
      <w:r>
        <w:rPr>
          <w:rFonts w:hint="eastAsia"/>
        </w:rPr>
        <w:fldChar w:fldCharType="end"/>
      </w:r>
    </w:p>
    <w:p>
      <w:pPr>
        <w:bidi w:val="0"/>
        <w:rPr>
          <w:rFonts w:hint="default"/>
        </w:rPr>
      </w:pPr>
      <w:r>
        <w:rPr>
          <w:rFonts w:hint="default"/>
        </w:rPr>
        <w:t>用户名：学校全称（同省赛名称）</w:t>
      </w:r>
    </w:p>
    <w:p>
      <w:pPr>
        <w:bidi w:val="0"/>
      </w:pPr>
      <w:r>
        <w:rPr>
          <w:rFonts w:hint="default"/>
        </w:rPr>
        <w:t>密码：（同省赛密码）</w:t>
      </w:r>
    </w:p>
    <w:p>
      <w:pPr>
        <w:pStyle w:val="3"/>
        <w:bidi w:val="0"/>
      </w:pPr>
      <w:r>
        <w:t>一、国赛关联省赛流程</w:t>
      </w:r>
    </w:p>
    <w:p>
      <w:pPr>
        <w:numPr>
          <w:ilvl w:val="0"/>
          <w:numId w:val="1"/>
        </w:numPr>
      </w:pPr>
      <w:r>
        <w:t>指定承办学校</w:t>
      </w:r>
    </w:p>
    <w:p>
      <w:pPr>
        <w:numPr>
          <w:ilvl w:val="0"/>
          <w:numId w:val="0"/>
        </w:numPr>
      </w:pPr>
      <w:r>
        <w:t>【集团】--【国赛管理】【指定承办校】</w:t>
      </w:r>
    </w:p>
    <w:p>
      <w:pPr>
        <w:numPr>
          <w:ilvl w:val="0"/>
          <w:numId w:val="1"/>
        </w:numPr>
      </w:pPr>
      <w:r>
        <w:t>承办校选择参赛队伍</w:t>
      </w:r>
    </w:p>
    <w:p>
      <w:pPr>
        <w:numPr>
          <w:ilvl w:val="0"/>
          <w:numId w:val="0"/>
        </w:numPr>
      </w:pPr>
      <w:r>
        <w:t>2.1选择队伍</w:t>
      </w:r>
    </w:p>
    <w:p>
      <w:pPr>
        <w:numPr>
          <w:ilvl w:val="0"/>
          <w:numId w:val="0"/>
        </w:numPr>
      </w:pPr>
      <w:r>
        <w:t>点击【学校】--【国赛管理】【选择队伍】如下图所示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245" cy="1837055"/>
            <wp:effectExtent l="0" t="0" r="20955" b="17145"/>
            <wp:docPr id="2" name="图片 2" descr="图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2.2选择完参赛名单，就可以在选拔名单中看到选择的队伍，以及审核状态；并且可以修改指导教师和学生信息。如下图所示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57800" cy="2196465"/>
            <wp:effectExtent l="0" t="0" r="0" b="13335"/>
            <wp:docPr id="1" name="图片 1" descr="WechatIMG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highlight w:val="none"/>
        </w:rPr>
      </w:pPr>
      <w:r>
        <w:rPr>
          <w:highlight w:val="none"/>
        </w:rPr>
        <w:t>审核学校选择的选拔队伍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【集团】--【国赛管理】【选拔名单】审核学校选择的参赛名单</w:t>
      </w:r>
    </w:p>
    <w:p>
      <w:pPr>
        <w:numPr>
          <w:ilvl w:val="0"/>
          <w:numId w:val="1"/>
        </w:numPr>
        <w:rPr>
          <w:highlight w:val="none"/>
        </w:rPr>
      </w:pPr>
      <w:r>
        <w:rPr>
          <w:highlight w:val="none"/>
        </w:rPr>
        <w:t>确定参加集训名单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【集团】--【国赛管理】【选拔名单】【设为集训名额】</w:t>
      </w:r>
    </w:p>
    <w:p>
      <w:pPr>
        <w:numPr>
          <w:ilvl w:val="0"/>
          <w:numId w:val="1"/>
        </w:numPr>
        <w:rPr>
          <w:highlight w:val="none"/>
        </w:rPr>
      </w:pPr>
      <w:r>
        <w:rPr>
          <w:highlight w:val="none"/>
        </w:rPr>
        <w:t>集训名单确认，上报集训方案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【集团】--【国赛管理】【集训名单】集训名单/上报集训方案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【集团】--【国赛管理】【集训名单】【设为国赛最终名单】</w:t>
      </w:r>
    </w:p>
    <w:p>
      <w:pPr>
        <w:pStyle w:val="3"/>
        <w:bidi w:val="0"/>
      </w:pPr>
      <w:r>
        <w:t>二、国赛没有可关联省赛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1、没有可关联的省赛，学校报名，集团审核来指定承办校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【学校】--【国赛报名】上传承办申请材料，点击【上传文件】就代表该校已经申请了承办。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62245" cy="2199005"/>
            <wp:effectExtent l="0" t="0" r="20955" b="10795"/>
            <wp:docPr id="3" name="图片 3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2、承办校审批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【集团】--【国赛管理】【承办校审批】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点击同意申报，则该校为改国赛选拔赛的承办校</w:t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开始报名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【集团】--【国赛管理】【国赛管理】【开始报名】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点击考试报名，学校就可以进行报名参赛了。</w:t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上传赛项文件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【承办校】--【国赛报名】【国赛报名】【上传赛项文件】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53990" cy="2182495"/>
            <wp:effectExtent l="0" t="0" r="3810" b="1905"/>
            <wp:docPr id="4" name="图片 4" descr="图片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报名参赛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【参赛校】--【国赛报名】【国赛报名】【报名】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62245" cy="2219325"/>
            <wp:effectExtent l="0" t="0" r="20955" b="15875"/>
            <wp:docPr id="5" name="图片 5" descr="图片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填报老师信息、学生信息，进行参赛报名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74310" cy="4257675"/>
            <wp:effectExtent l="0" t="0" r="8890" b="9525"/>
            <wp:docPr id="23" name="图片 23" descr="截屏2021-05-03 下午2.07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截屏2021-05-03 下午2.07.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查看报名结果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【参赛校】--【国赛报名】【报名结果】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69865" cy="1964055"/>
            <wp:effectExtent l="0" t="0" r="13335" b="17145"/>
            <wp:docPr id="6" name="图片 6" descr="图片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选拔名单审核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【集团】--【国赛管理】【选拔名单】审核</w:t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集训名单设置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【集团】--【国赛管理】【选拔名单】【设为集训名额】</w:t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确认集训名单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【集团】--【国赛管理】【集训名单】</w:t>
      </w:r>
    </w:p>
    <w:p>
      <w:pPr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>确认参加国赛名额</w:t>
      </w:r>
    </w:p>
    <w:p>
      <w:pPr>
        <w:numPr>
          <w:ilvl w:val="0"/>
          <w:numId w:val="0"/>
        </w:numPr>
        <w:rPr>
          <w:highlight w:val="none"/>
        </w:rPr>
      </w:pPr>
      <w:r>
        <w:rPr>
          <w:highlight w:val="none"/>
        </w:rPr>
        <w:t>【集团】--【国赛管理】【集训名单】【集训名单】</w:t>
      </w:r>
    </w:p>
    <w:p>
      <w:pPr>
        <w:pStyle w:val="3"/>
        <w:numPr>
          <w:ilvl w:val="0"/>
          <w:numId w:val="0"/>
        </w:num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4789"/>
    <w:multiLevelType w:val="singleLevel"/>
    <w:tmpl w:val="608F47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08F6B9D"/>
    <w:multiLevelType w:val="singleLevel"/>
    <w:tmpl w:val="608F6B9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CA28"/>
    <w:rsid w:val="1EBBB40E"/>
    <w:rsid w:val="6E63CA28"/>
    <w:rsid w:val="77FD580A"/>
    <w:rsid w:val="7DF77C6B"/>
    <w:rsid w:val="7FBD597E"/>
    <w:rsid w:val="7FDFB800"/>
    <w:rsid w:val="B55AD956"/>
    <w:rsid w:val="CCD71BC7"/>
    <w:rsid w:val="FF7FC983"/>
    <w:rsid w:val="FF9EB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2021-05-04T16:39:00Z</dcterms:created>
  <dc:creator>zhangfengqi</dc:creator>
  <cp:lastModifiedBy>zhangfengqi</cp:lastModifiedBy>
  <dcterms:modified xsi:type="dcterms:W3CDTF">2021-05-19T11:28:39Z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