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  <w:lang w:eastAsia="zh-CN"/>
        </w:rPr>
        <w:t>2023</w:t>
      </w:r>
      <w:r>
        <w:rPr>
          <w:rFonts w:hint="eastAsia" w:cs="宋体" w:asciiTheme="minorEastAsia" w:hAnsiTheme="minorEastAsia"/>
          <w:b/>
          <w:sz w:val="56"/>
        </w:rPr>
        <w:t>年</w:t>
      </w:r>
      <w:bookmarkStart w:id="38" w:name="_GoBack"/>
      <w:bookmarkEnd w:id="38"/>
      <w:r>
        <w:rPr>
          <w:rFonts w:hint="eastAsia" w:cs="宋体" w:asciiTheme="minorEastAsia" w:hAnsiTheme="minorEastAsia"/>
          <w:b/>
          <w:sz w:val="56"/>
          <w:lang w:eastAsia="zh-CN"/>
        </w:rPr>
        <w:t>河北</w:t>
      </w:r>
      <w:r>
        <w:rPr>
          <w:rFonts w:hint="eastAsia" w:cs="宋体" w:asciiTheme="minorEastAsia" w:hAnsiTheme="minorEastAsia"/>
          <w:b/>
          <w:sz w:val="56"/>
        </w:rPr>
        <w:t>省职业院校技能大赛</w:t>
      </w: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</w:p>
    <w:p>
      <w:pPr>
        <w:spacing w:line="480" w:lineRule="auto"/>
        <w:jc w:val="center"/>
        <w:rPr>
          <w:rFonts w:cs="宋体" w:asciiTheme="minorEastAsia" w:hAnsiTheme="minorEastAsia" w:eastAsiaTheme="minorEastAsia"/>
          <w:b/>
          <w:sz w:val="56"/>
        </w:rPr>
      </w:pPr>
    </w:p>
    <w:p>
      <w:pPr>
        <w:spacing w:line="480" w:lineRule="auto"/>
        <w:jc w:val="center"/>
        <w:rPr>
          <w:rFonts w:cs="宋体" w:asciiTheme="minorEastAsia" w:hAnsiTheme="minorEastAsia"/>
          <w:b/>
          <w:sz w:val="56"/>
        </w:rPr>
      </w:pPr>
      <w:r>
        <w:rPr>
          <w:rFonts w:hint="eastAsia" w:cs="宋体" w:asciiTheme="minorEastAsia" w:hAnsiTheme="minorEastAsia"/>
          <w:b/>
          <w:sz w:val="56"/>
        </w:rPr>
        <w:t>网络系统管理赛项</w:t>
      </w:r>
    </w:p>
    <w:p>
      <w:pPr>
        <w:spacing w:line="480" w:lineRule="auto"/>
        <w:jc w:val="center"/>
        <w:rPr>
          <w:rFonts w:cs="宋体" w:asciiTheme="minorEastAsia" w:hAnsiTheme="minorEastAsia"/>
          <w:sz w:val="56"/>
        </w:rPr>
      </w:pPr>
      <w:r>
        <w:rPr>
          <w:rFonts w:hint="eastAsia" w:cs="宋体" w:asciiTheme="minorEastAsia" w:hAnsiTheme="minorEastAsia"/>
          <w:sz w:val="56"/>
        </w:rPr>
        <w:t>模块A：网络构建</w:t>
      </w:r>
    </w:p>
    <w:p>
      <w:pPr>
        <w:spacing w:line="480" w:lineRule="auto"/>
        <w:jc w:val="center"/>
        <w:rPr>
          <w:rFonts w:hint="eastAsia" w:cs="Calibri" w:asciiTheme="minorEastAsia" w:hAnsiTheme="minorEastAsia"/>
          <w:sz w:val="48"/>
        </w:rPr>
      </w:pPr>
      <w:r>
        <w:rPr>
          <w:rFonts w:hint="eastAsia" w:cs="宋体" w:asciiTheme="minorEastAsia" w:hAnsiTheme="minorEastAsia"/>
          <w:sz w:val="56"/>
        </w:rPr>
        <w:t>样卷</w:t>
      </w:r>
    </w:p>
    <w:p>
      <w:pPr>
        <w:spacing w:line="480" w:lineRule="auto"/>
        <w:jc w:val="center"/>
        <w:rPr>
          <w:rFonts w:cs="Arial" w:asciiTheme="minorEastAsia" w:hAnsiTheme="minorEastAsia"/>
          <w:b/>
          <w:bCs/>
          <w:color w:val="FFFFFF" w:themeColor="background1"/>
          <w:sz w:val="44"/>
          <w:szCs w:val="44"/>
        </w:rPr>
      </w:pPr>
      <w:r>
        <w:rPr>
          <w:rFonts w:hint="eastAsia" w:cs="Arial" w:asciiTheme="minorEastAsia" w:hAnsiTheme="minorEastAsia"/>
          <w:b/>
          <w:bCs/>
          <w:color w:val="FFFFFF" w:themeColor="background1"/>
          <w:sz w:val="44"/>
          <w:szCs w:val="44"/>
        </w:rPr>
        <w:t>（</w:t>
      </w:r>
      <w:r>
        <w:rPr>
          <w:rFonts w:asciiTheme="minorEastAsia" w:hAnsiTheme="minorEastAsia"/>
        </w:rPr>
        <w:drawing>
          <wp:inline distT="0" distB="0" distL="0" distR="0">
            <wp:extent cx="1872615" cy="1236980"/>
            <wp:effectExtent l="0" t="0" r="1905" b="12700"/>
            <wp:docPr id="10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timg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56"/>
          <w:szCs w:val="56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1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1"/>
            <w:spacing w:before="0" w:line="360" w:lineRule="auto"/>
            <w:jc w:val="center"/>
            <w:rPr>
              <w:rFonts w:ascii="宋体" w:hAnsi="宋体" w:eastAsia="宋体" w:cs="宋体"/>
              <w:b w:val="0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b w:val="0"/>
              <w:color w:val="000000" w:themeColor="text1"/>
              <w:sz w:val="24"/>
              <w:szCs w:val="24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"_Toc435"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_Toc435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"_Toc27485"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_Toc27485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"_Toc18043"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_Toc18043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"_Toc11067"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_Toc11067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3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"_Toc8032"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_Toc8032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6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"_Toc3509"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_Toc3509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"_Toc3225"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_Toc3225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"_Toc29623"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_Toc29623 \h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ascii="宋体" w:hAnsi="宋体" w:cs="宋体"/>
              <w:b w:val="0"/>
              <w:bCs w:val="0"/>
              <w:sz w:val="24"/>
              <w:szCs w:val="24"/>
            </w:rPr>
            <w:t>9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/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2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0" w:name="_Toc20970"/>
      <w:bookmarkStart w:id="1" w:name="_Toc435"/>
      <w:bookmarkStart w:id="2" w:name="_Toc10955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0"/>
      <w:bookmarkEnd w:id="1"/>
      <w:bookmarkEnd w:id="2"/>
    </w:p>
    <w:p>
      <w:pPr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分校、广州分校与本部校区的信息化网络。你做为火星公司网络工程师前往CII集团完成网络规划与建设任务。</w:t>
      </w:r>
    </w:p>
    <w:p>
      <w:pPr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" w:name="_Toc10255"/>
      <w:bookmarkStart w:id="4" w:name="_Toc5684"/>
      <w:bookmarkStart w:id="5" w:name="_Toc27485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3"/>
      <w:bookmarkEnd w:id="4"/>
      <w:bookmarkEnd w:id="5"/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6" w:name="_Toc19358"/>
      <w:bookmarkStart w:id="7" w:name="_Toc18043"/>
      <w:bookmarkStart w:id="8" w:name="_Toc1321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6"/>
      <w:bookmarkEnd w:id="7"/>
      <w:bookmarkEnd w:id="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1.根据附录1、附录2，配置设备接口信息。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2.所有交换机和无线控制器开启SSH服务，用户名密码分别为admin、admin1234；密码为明文类型,特权密码为admin@</w:t>
      </w:r>
      <w:r>
        <w:rPr>
          <w:rFonts w:ascii="宋体" w:hAnsi="宋体" w:eastAsia="宋体" w:cs="宋体"/>
          <w:color w:val="000000" w:themeColor="text1"/>
          <w:sz w:val="24"/>
          <w:szCs w:val="24"/>
        </w:rPr>
        <w:t>1234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3.交换设备配置SNMP功能，向主机172.16.0.254发送Trap消息版本采用V2C，读写的Community为“Test”，只读的Community为“public”，开启Trap消息。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9" w:name="_Toc8296"/>
      <w:bookmarkStart w:id="10" w:name="_Toc11067"/>
      <w:bookmarkStart w:id="11" w:name="_Toc23785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9"/>
      <w:bookmarkEnd w:id="10"/>
      <w:bookmarkEnd w:id="11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12" w:name="_Toc451520122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2.为隔离网络中部分终端用户间的二层互访，在交换机S1、S2上使用端口保护。</w:t>
      </w:r>
    </w:p>
    <w:bookmarkEnd w:id="12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13" w:name="_Toc451520126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3.为了保证接入区DHCP服务安全及伪IP源地址攻击，具体要求如下：DHCP服务器搭建于S3上对VLAN10以内的用户进行地址分配；为了防御从非法DHCP服务器获得的地址要求在S1、S2上部署DHCP Snooping功能。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本部交换机S3、S4上配置MSTP防止二层环路；要求VLAN10、VLAN20、VLAN30数据流经过S3转发，VLAN40、VLAN50、VLAN100数据流经过S4转发，S3、S4其中一台宕机时均可无缝切换至另一台进行转发。所配置的参数要求如下:region-name为test；revision版本为1；实例1，包含VLAN10，VLAN20，VLAN30；实例2，包含VLAN40，VLAN50，VLAN100；S3作为实例0、1中的主根，S4作为实例0、1的从根；S4作为实例2中的主根，S3作为实例2的从根；主根优先级为4096，从根优先级为8192；在S3和S4上配置VRRP，实现主机的网关冗余。所配置的参数要求如表1；S3、S4各VRRP组中高优先级设置为150，低优先级设置为120。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仿宋" w:hAnsi="仿宋" w:eastAsia="仿宋" w:cs="仿宋"/>
          <w:bCs/>
          <w:sz w:val="24"/>
          <w:szCs w:val="24"/>
        </w:rPr>
      </w:pPr>
      <w:bookmarkStart w:id="14" w:name="_Ref448678358"/>
      <w:r>
        <w:rPr>
          <w:rFonts w:hint="eastAsia" w:ascii="仿宋" w:hAnsi="仿宋" w:eastAsia="仿宋" w:cs="仿宋"/>
          <w:bCs/>
          <w:sz w:val="24"/>
          <w:szCs w:val="24"/>
        </w:rPr>
        <w:t>表1 S3和S4的VRRP参数表</w:t>
      </w:r>
      <w:bookmarkEnd w:id="14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VLAN50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192.1.50.254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szCs w:val="21"/>
              </w:rPr>
            </w:pPr>
            <w:r>
              <w:rPr>
                <w:rFonts w:hint="eastAsia"/>
                <w:szCs w:val="21"/>
              </w:rPr>
              <w:t>192.1.100.254</w:t>
            </w:r>
          </w:p>
        </w:tc>
      </w:tr>
      <w:bookmarkEnd w:id="13"/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本部内网使用静态路由、OSPF多协议组网。其中S3、S4、S5、EG1、EG2、R1使用OSPF协议，本部其余三层设备间使用静态路由协议。本部与分校广域网间使用静态路由协议（R1除外），各分校局域网环境使用静态路由协议。要求网络具有安全性、稳定性。具体要求如下：本部OSPF进程号为10，规划多区域；区域0（S3、S4），区域1（S3，S4，S5）,区域2（S3，S4，EG1，EG2），区域3（S4、R1）；区域1为完全NSSA区域；AP使用静态路由协议；本部与分校通过重分发引入彼此路由；要求本部业务网段中不出现协议报文；不允许重发布直连路由，Network方式发布本地明细路由；为了管理方便，需要发布Loopback地址；优化OSPF相关配置，以尽量加快OSPF收敛；重发布路由进OSPF中使用类型1；不允许在R1设备使用IPV4静态路由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6.考虑到广域网线路安全性较差，所以需要使用IPSec对各分校到总校的业务数据进行加密。要求使用动态隧道主模式，安全协议采用esp协议，加密算法采用3des，认证算法采用md5，以IKE方式建立IPsec SA。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7.在R1上所配置的参数要求如下：ipsec加密转换集名称为myset；动态ipsec加密图名称为dymymap；预共享密钥为明文123456；静态的ipsec加密图mymap。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8.在R2和R3上所配置的参数要求如下：ACL编号为101；静态的ipsec加密图mymap；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预共享密钥为明文123456。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考虑到数据分流及负载均衡的目的，针对本部与各分校数据流走向要求如下:通过修改OSPF接口COST达到分流的目的，且其值必须为5或10；OSPF通过路由引入时改变引入路由的COST值，且其值必须为5或10；本部VLAN10，VLAN20，VLAN30用户与互联网互通主路径规划为：S3-EG1；本部VLAN40用户与互联网互通主路径规划为：S4-EG2；各分校用户与互联网互通主路径规划为：S4-EG2；云平台服务器与互联网互通主路径规划为S3-EG1；主链路故障可无缝切换到备用链路上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10.总部机构部署IPV6实现其IPV6终端互联互通，在S3和S4上配置VRRP for IPv6，实现主机的IPv6网关冗余；VRRP与MSTP的主备状态与IPV4网络一致。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11.S3、S4、R1间部署OSPFV3,进程为10，区域为0；R2、S6间部署OSPFV3进程为20，区域为0；R3、S7间部署OSPFV3进程为30，区域为0。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12.S3、S4、AC1、AC2部署IPV6静态路由协议，实现总部有线与无线IPV6终端互联互通。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13.R1\R2间部署IPV6 6to4动态隧道，隧道内部署静态路由协议，实现总分机构间IPV6终端互联互通。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14.R1\R3间部署IPV6 GRE隧道，隧道内部署OSPFV3协议，实现总分机构间IPV6终端互联互通。IPV6地址规划如表2：</w:t>
      </w:r>
    </w:p>
    <w:p>
      <w:pPr>
        <w:pStyle w:val="3"/>
        <w:ind w:firstLine="560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表2 IPV6地址规划表</w:t>
      </w:r>
    </w:p>
    <w:tbl>
      <w:tblPr>
        <w:tblStyle w:val="3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46"/>
        <w:gridCol w:w="3067"/>
        <w:gridCol w:w="864"/>
        <w:gridCol w:w="3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设备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接口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IPV6地址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VRRP组号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b w:val="0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S3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VLAN20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2001:192:20::252/64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2001:192:20::254/64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VLAN30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2001:192:30::252/64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2001:192:30::254/64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VLAN40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2001:192:40::252/64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2001:192:40::254/64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S4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VLAN20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2001:192:20::253/64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2001:192:20::254/64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VLAN30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2001:192:30::253/64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2001:192:30::254/64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VLAN40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2001:192:40::253/64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240" w:lineRule="auto"/>
              <w:ind w:firstLine="0" w:firstLineChars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2001:192:40::254/64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GI0/7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2001:193:10::1/64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AC1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VLAN60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2001:192:60::252/64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2001:192:60::254/64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2001:192:100::1/64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AC2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VLAN60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2001:192:60::253/64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2001:192:60::254/64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2001:192:100::3/64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2001:192:100::1/64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R1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2001:193:10::2/64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Tunnel 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2001:191:10::1/64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Tunnel 1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自行计算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R2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2001:193:20::1/64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Tunnel 1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自行计算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S6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Gi0/24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2001:193:20::2/64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2001:194:10::254/64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R3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2001:193:30::1/64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Tunnel0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2001:191:10::2/64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restar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S7</w:t>
            </w: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Gi0/24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2001:193:30::2/64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0" w:type="pct"/>
            <w:vMerge w:val="continue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center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657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VLAN10</w:t>
            </w: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2001:195:10::254/64</w:t>
            </w:r>
          </w:p>
        </w:tc>
        <w:tc>
          <w:tcPr>
            <w:tcW w:w="495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  <w:tc>
          <w:tcPr>
            <w:tcW w:w="1758" w:type="pct"/>
            <w:vAlign w:val="center"/>
          </w:tcPr>
          <w:p>
            <w:pPr>
              <w:pStyle w:val="3"/>
              <w:spacing w:line="300" w:lineRule="auto"/>
              <w:ind w:firstLine="0" w:firstLineChars="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29400"/>
      <w:bookmarkStart w:id="16" w:name="_Toc19222"/>
      <w:bookmarkStart w:id="17" w:name="_Toc31830"/>
      <w:bookmarkStart w:id="18" w:name="_Toc32572"/>
      <w:bookmarkStart w:id="19" w:name="_Toc8032"/>
      <w:bookmarkStart w:id="20" w:name="_Toc11979"/>
      <w:bookmarkStart w:id="21" w:name="_Toc3926"/>
      <w:bookmarkStart w:id="22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15"/>
      <w:bookmarkEnd w:id="16"/>
      <w:bookmarkEnd w:id="1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18"/>
      <w:bookmarkEnd w:id="19"/>
      <w:bookmarkEnd w:id="20"/>
      <w:bookmarkEnd w:id="21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CII集团公司拟投入13.5万元（网络设备采购部分），项目要求重点覆盖楼层、走廊和办公室。平面布局如图1所示。</w:t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drawing>
          <wp:inline distT="0" distB="0" distL="0" distR="0">
            <wp:extent cx="5151755" cy="2946400"/>
            <wp:effectExtent l="0" t="0" r="1460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2917" cy="296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3.根据表3无线产品价格表，制定该无线网络工程项目设备的预算表。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表3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传输速率</w:t>
            </w:r>
            <w:r>
              <w:rPr>
                <w:rFonts w:hint="eastAsia"/>
                <w:b/>
              </w:rPr>
              <w:br w:type="textWrapping"/>
            </w:r>
            <w:r>
              <w:rPr>
                <w:rFonts w:hint="eastAsia"/>
                <w:b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 w:val="0"/>
              </w:rPr>
            </w:pPr>
            <w:r>
              <w:rPr>
                <w:rFonts w:hint="eastAsia"/>
                <w:b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50000</w:t>
            </w:r>
          </w:p>
        </w:tc>
      </w:tr>
    </w:tbl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使用AC为本部无线用户DHCP服务器，使用S3、S4为本部AP的DHCP服务器,S3分配AP地址范围为其网段的1至100,S4分配AP地址范围为其网段的101至200。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创建本部SSID(WLAN-ID 1)为test-ZX_XX(XX现场提供)，AP-Group为ZX，本部无线用户关联SSID后可自动获取地址。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1为主用，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2为备用。AP与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、AC2均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建立隧道，当AP与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1失去连接时能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无缝切换至AC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并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zh-CN"/>
        </w:rPr>
        <w:t>提供服务。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要求本部无线用户启用集中转发模式。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本部关闭低速率（1M,6M）应用接入。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23" w:name="_Hlk503292567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AP2胖模式,以透明形式进行部署，S6部署DHCP为无线终端和AP分配地址。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AP2创建SSID(WLAN-ID 1)为test-BJ_XX(XX现场提供),采用WEB进行认证，认证用户名为user1,密码为XX(现场提供)。</w:t>
      </w:r>
    </w:p>
    <w:p>
      <w:pPr>
        <w:widowControl w:val="0"/>
        <w:numPr>
          <w:ilvl w:val="0"/>
          <w:numId w:val="9"/>
        </w:numPr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AP3胖模式,以路由形式进行部署，本地部署DHCP为无线终端分配地址。</w:t>
      </w:r>
    </w:p>
    <w:bookmarkEnd w:id="22"/>
    <w:bookmarkEnd w:id="23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4" w:name="_Toc20643"/>
      <w:bookmarkStart w:id="25" w:name="_Toc7296"/>
      <w:bookmarkStart w:id="26" w:name="_Toc16405"/>
      <w:bookmarkStart w:id="27" w:name="_Toc29432"/>
      <w:bookmarkStart w:id="28" w:name="_Toc5436"/>
      <w:bookmarkStart w:id="29" w:name="_Toc3509"/>
      <w:bookmarkStart w:id="30" w:name="_Toc12489"/>
      <w:bookmarkStart w:id="31" w:name="_Toc14236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4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25"/>
      <w:bookmarkEnd w:id="26"/>
      <w:bookmarkEnd w:id="27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28"/>
      <w:bookmarkEnd w:id="29"/>
      <w:bookmarkEnd w:id="30"/>
      <w:bookmarkEnd w:id="31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1.本部出口网关上配置访问控制列表，允许本部、分部有线无线业务网段(ACL编号110)通过NAPT访问联通、教育网资源。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2.在本部EG1上配置，使本部核心交换S4（11.1.0.4）设备的Telnet服务可以通过互联网被访问，将其地址映射至联通线路上，映射地址为196.1.0.10。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3.需确保NAT映射数据流来回一致，启用EG源进源出功能保证任何外网用户（联通、电信、移动、教育……）均可访问映射地址196.1.0.10。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4.在本部网关上启用Web Portal认证服务，并创建user1、user2，密码均为123456。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有线用户需进行WEB认证访问互联网。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5.无线用户不需在EG上进行WEB认证即可访问互联网。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bCs/>
          <w:color w:val="000000" w:themeColor="text1"/>
        </w:rPr>
      </w:pPr>
      <w:r>
        <w:rPr>
          <w:rFonts w:hint="eastAsia" w:ascii="宋体" w:hAnsi="宋体" w:eastAsia="宋体" w:cs="宋体"/>
          <w:bCs/>
          <w:color w:val="000000" w:themeColor="text1"/>
        </w:rPr>
        <w:br w:type="page"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2" w:name="_Toc12099"/>
      <w:bookmarkStart w:id="33" w:name="_Toc3225"/>
      <w:bookmarkStart w:id="34" w:name="_Toc26824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2"/>
      <w:bookmarkEnd w:id="33"/>
      <w:bookmarkEnd w:id="34"/>
    </w:p>
    <w:p>
      <w:pPr>
        <w:pStyle w:val="3"/>
        <w:ind w:firstLine="0" w:firstLineChars="0"/>
        <w:rPr>
          <w:sz w:val="28"/>
          <w:szCs w:val="28"/>
        </w:rPr>
      </w:pPr>
      <w:r>
        <w:drawing>
          <wp:inline distT="0" distB="0" distL="114300" distR="114300">
            <wp:extent cx="5390515" cy="3632835"/>
            <wp:effectExtent l="0" t="0" r="444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363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color w:val="000000" w:themeColor="text1"/>
        </w:rPr>
      </w:pPr>
      <w:r>
        <w:rPr>
          <w:rFonts w:hint="eastAsia" w:ascii="宋体" w:hAnsi="宋体" w:eastAsia="宋体" w:cs="宋体"/>
          <w:bCs/>
          <w:color w:val="000000" w:themeColor="text1"/>
        </w:rPr>
        <w:br w:type="page"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5" w:name="_Toc29623"/>
      <w:bookmarkStart w:id="36" w:name="_Toc31674"/>
      <w:bookmarkStart w:id="37" w:name="_Toc5191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5"/>
      <w:bookmarkEnd w:id="36"/>
      <w:bookmarkEnd w:id="37"/>
    </w:p>
    <w:tbl>
      <w:tblPr>
        <w:tblStyle w:val="36"/>
        <w:tblW w:w="8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54"/>
        <w:gridCol w:w="1746"/>
        <w:gridCol w:w="2895"/>
        <w:gridCol w:w="1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shd w:val="clear" w:color="auto" w:fill="auto"/>
            <w:vAlign w:val="center"/>
          </w:tcPr>
          <w:p>
            <w:pPr>
              <w:jc w:val="center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设备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jc w:val="center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jc w:val="center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jc w:val="center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jc w:val="center"/>
              <w:rPr>
                <w:b/>
                <w:kern w:val="0"/>
                <w:sz w:val="21"/>
                <w:szCs w:val="21"/>
              </w:rPr>
            </w:pPr>
            <w:r>
              <w:rPr>
                <w:rFonts w:hint="eastAsia"/>
                <w:b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S1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Office10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Office20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Office30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Office40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VLAN50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Gi0/21至Gi0/22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S2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Office10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Office20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Office30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Office40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VLAN50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Gi0/21至Gi0/22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192.1.100.5/24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S3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Office10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Office20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192.1.20.252/24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Office30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192.1.30.252/24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Office40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192.1.40.252/24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VLAN50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192.1.50.252/24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Gi0/4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10.1.0.41/30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Gi0/5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Gi0/6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S4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Office10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Office20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192.1.20.253/24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Office30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192.1.30.253/24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VLAN40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Office40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192.1.40.253/24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办公网段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VLAN50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192.1.50.253/24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无线AP管理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Gi0/4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10.1.0.37/30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Gi0/5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10.1.0.33/30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Gi0/6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Gi0/7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AC1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11.1.0.204/32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VLAN60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Wiressless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192.1.60.252/24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AC2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11.1.0.205/32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VLAN60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Wiressless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192.1.60.253/24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Manage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S5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11.1.0.5/32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Gi0/23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10.1.0.34/30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EG1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196.1.0.1/24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197.1.0.1/24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Gi0/3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10.1.0.38/30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EG2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196.1.0.2/24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197.1.0.2/24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互联EG1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Gi0/3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10.1.0.42/30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R1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S2/0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20.0.0.1/30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S3/0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捆绑组1成员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S4/0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捆绑组1成员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R2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10.1.0.25/30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S2/0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color w:val="FF0000"/>
                <w:kern w:val="0"/>
                <w:sz w:val="21"/>
                <w:szCs w:val="21"/>
              </w:rPr>
            </w:pPr>
            <w:r>
              <w:rPr>
                <w:rFonts w:hint="eastAsia"/>
                <w:color w:val="FF0000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20.0.0.2/30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R3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10.1.0.29/30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互联S7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S3/0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捆绑组1成员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S4/0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捆绑组1成员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S6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10.1.0.26/30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Wire_user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分校有线用户</w:t>
            </w:r>
          </w:p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Wireless_user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分校无线用户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VLAN30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194.1.30.254/24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分校AP</w:t>
            </w:r>
          </w:p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11.1.0.6/32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S7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Gi0/23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10.1.0.49/30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Gi0/24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10.1.0.30/30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VLAN10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Wire_user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195.1.10.254/24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分校有线用户</w:t>
            </w:r>
          </w:p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11.1.0.7/32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AP3</w:t>
            </w: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Gi0/1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10.1.0.50/30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1" w:type="dxa"/>
            <w:vMerge w:val="continue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BVI20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　</w:t>
            </w:r>
          </w:p>
        </w:tc>
        <w:tc>
          <w:tcPr>
            <w:tcW w:w="2895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195.1.20.254/24</w:t>
            </w:r>
          </w:p>
        </w:tc>
        <w:tc>
          <w:tcPr>
            <w:tcW w:w="1578" w:type="dxa"/>
            <w:shd w:val="clear" w:color="auto" w:fill="auto"/>
            <w:vAlign w:val="center"/>
          </w:tcPr>
          <w:p>
            <w:pPr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分校无线用户</w:t>
            </w:r>
          </w:p>
        </w:tc>
      </w:tr>
    </w:tbl>
    <w:p>
      <w:pPr>
        <w:ind w:firstLine="600"/>
      </w:pPr>
    </w:p>
    <w:sectPr>
      <w:footerReference r:id="rId5" w:type="default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pict>
        <v:shape id="_x0000_s3074" o:spid="_x0000_s3074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/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F51EA9"/>
    <w:multiLevelType w:val="singleLevel"/>
    <w:tmpl w:val="EDF51EA9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3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5">
    <w:nsid w:val="6921631D"/>
    <w:multiLevelType w:val="multilevel"/>
    <w:tmpl w:val="6921631D"/>
    <w:lvl w:ilvl="0" w:tentative="0">
      <w:start w:val="1"/>
      <w:numFmt w:val="decimal"/>
      <w:pStyle w:val="4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8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3ZDNiNjQ5MjMwNGE4NGUzZGUzN2M4NzZkODkzZjgifQ=="/>
  </w:docVars>
  <w:rsids>
    <w:rsidRoot w:val="00A96812"/>
    <w:rsid w:val="00001152"/>
    <w:rsid w:val="000022D5"/>
    <w:rsid w:val="00002887"/>
    <w:rsid w:val="00002DE9"/>
    <w:rsid w:val="000033FC"/>
    <w:rsid w:val="00003B55"/>
    <w:rsid w:val="00003CB4"/>
    <w:rsid w:val="00004213"/>
    <w:rsid w:val="000045E6"/>
    <w:rsid w:val="0000576E"/>
    <w:rsid w:val="00011B00"/>
    <w:rsid w:val="00014473"/>
    <w:rsid w:val="000169D1"/>
    <w:rsid w:val="000208B2"/>
    <w:rsid w:val="000211A4"/>
    <w:rsid w:val="000218EB"/>
    <w:rsid w:val="000220D9"/>
    <w:rsid w:val="00023E45"/>
    <w:rsid w:val="00024480"/>
    <w:rsid w:val="00024DE3"/>
    <w:rsid w:val="00027EB0"/>
    <w:rsid w:val="00027FEC"/>
    <w:rsid w:val="00031436"/>
    <w:rsid w:val="000314FA"/>
    <w:rsid w:val="0003456B"/>
    <w:rsid w:val="00035057"/>
    <w:rsid w:val="00035F2E"/>
    <w:rsid w:val="00036920"/>
    <w:rsid w:val="00036A63"/>
    <w:rsid w:val="00040EC3"/>
    <w:rsid w:val="00041220"/>
    <w:rsid w:val="000417A8"/>
    <w:rsid w:val="00045A9D"/>
    <w:rsid w:val="00046E13"/>
    <w:rsid w:val="00047142"/>
    <w:rsid w:val="0004739B"/>
    <w:rsid w:val="00051692"/>
    <w:rsid w:val="00051B20"/>
    <w:rsid w:val="0005229A"/>
    <w:rsid w:val="00052545"/>
    <w:rsid w:val="000555F0"/>
    <w:rsid w:val="00055D64"/>
    <w:rsid w:val="00055DCF"/>
    <w:rsid w:val="000568F8"/>
    <w:rsid w:val="00056FB0"/>
    <w:rsid w:val="00057E96"/>
    <w:rsid w:val="00060BCF"/>
    <w:rsid w:val="00060BF0"/>
    <w:rsid w:val="00062C9F"/>
    <w:rsid w:val="000653AA"/>
    <w:rsid w:val="00065BF0"/>
    <w:rsid w:val="000662FE"/>
    <w:rsid w:val="00066D0D"/>
    <w:rsid w:val="00071CEF"/>
    <w:rsid w:val="00073D4E"/>
    <w:rsid w:val="0007484A"/>
    <w:rsid w:val="0007546F"/>
    <w:rsid w:val="00076F10"/>
    <w:rsid w:val="000809CD"/>
    <w:rsid w:val="00081F82"/>
    <w:rsid w:val="00083FB0"/>
    <w:rsid w:val="000847DD"/>
    <w:rsid w:val="00084933"/>
    <w:rsid w:val="0008500D"/>
    <w:rsid w:val="00085EAA"/>
    <w:rsid w:val="00091638"/>
    <w:rsid w:val="000925BA"/>
    <w:rsid w:val="000948DD"/>
    <w:rsid w:val="00094A2F"/>
    <w:rsid w:val="00095904"/>
    <w:rsid w:val="00096161"/>
    <w:rsid w:val="000A0C1C"/>
    <w:rsid w:val="000A125F"/>
    <w:rsid w:val="000A1C85"/>
    <w:rsid w:val="000A56CF"/>
    <w:rsid w:val="000A64B4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60A"/>
    <w:rsid w:val="000C2A8E"/>
    <w:rsid w:val="000C593C"/>
    <w:rsid w:val="000C632F"/>
    <w:rsid w:val="000C779B"/>
    <w:rsid w:val="000D0082"/>
    <w:rsid w:val="000D0980"/>
    <w:rsid w:val="000D1990"/>
    <w:rsid w:val="000D2AA7"/>
    <w:rsid w:val="000D31B0"/>
    <w:rsid w:val="000D3A30"/>
    <w:rsid w:val="000D3F2F"/>
    <w:rsid w:val="000D4452"/>
    <w:rsid w:val="000D47D0"/>
    <w:rsid w:val="000D59DD"/>
    <w:rsid w:val="000D6385"/>
    <w:rsid w:val="000D6DD4"/>
    <w:rsid w:val="000D7BBF"/>
    <w:rsid w:val="000D7D20"/>
    <w:rsid w:val="000E0CBD"/>
    <w:rsid w:val="000E147E"/>
    <w:rsid w:val="000E32FE"/>
    <w:rsid w:val="000E3B34"/>
    <w:rsid w:val="000E6CB3"/>
    <w:rsid w:val="000F29C2"/>
    <w:rsid w:val="000F2A5C"/>
    <w:rsid w:val="000F6316"/>
    <w:rsid w:val="000F6904"/>
    <w:rsid w:val="000F6B4F"/>
    <w:rsid w:val="000F6C41"/>
    <w:rsid w:val="000F6C7B"/>
    <w:rsid w:val="000F7788"/>
    <w:rsid w:val="001006FC"/>
    <w:rsid w:val="001006FD"/>
    <w:rsid w:val="00102ACA"/>
    <w:rsid w:val="00102BF6"/>
    <w:rsid w:val="00106A16"/>
    <w:rsid w:val="00111352"/>
    <w:rsid w:val="001125D9"/>
    <w:rsid w:val="00114C36"/>
    <w:rsid w:val="00114D56"/>
    <w:rsid w:val="00115148"/>
    <w:rsid w:val="001168F6"/>
    <w:rsid w:val="00117388"/>
    <w:rsid w:val="00120360"/>
    <w:rsid w:val="00120A87"/>
    <w:rsid w:val="00120C88"/>
    <w:rsid w:val="00122364"/>
    <w:rsid w:val="0012306A"/>
    <w:rsid w:val="00125BB1"/>
    <w:rsid w:val="00126980"/>
    <w:rsid w:val="0012743D"/>
    <w:rsid w:val="00131F2E"/>
    <w:rsid w:val="0013314F"/>
    <w:rsid w:val="00133422"/>
    <w:rsid w:val="00135492"/>
    <w:rsid w:val="00136278"/>
    <w:rsid w:val="0013743C"/>
    <w:rsid w:val="0014026D"/>
    <w:rsid w:val="001421EF"/>
    <w:rsid w:val="001445BC"/>
    <w:rsid w:val="00146368"/>
    <w:rsid w:val="001467DF"/>
    <w:rsid w:val="00147D83"/>
    <w:rsid w:val="001503D8"/>
    <w:rsid w:val="00152943"/>
    <w:rsid w:val="00153147"/>
    <w:rsid w:val="001532BA"/>
    <w:rsid w:val="001532D1"/>
    <w:rsid w:val="001544FE"/>
    <w:rsid w:val="001563BC"/>
    <w:rsid w:val="001567A8"/>
    <w:rsid w:val="00157405"/>
    <w:rsid w:val="00157E45"/>
    <w:rsid w:val="0016114E"/>
    <w:rsid w:val="001620E3"/>
    <w:rsid w:val="00162C30"/>
    <w:rsid w:val="00163608"/>
    <w:rsid w:val="00163B56"/>
    <w:rsid w:val="00164942"/>
    <w:rsid w:val="00164A0E"/>
    <w:rsid w:val="0016572C"/>
    <w:rsid w:val="00166126"/>
    <w:rsid w:val="001661F5"/>
    <w:rsid w:val="00167CC3"/>
    <w:rsid w:val="00170015"/>
    <w:rsid w:val="00170673"/>
    <w:rsid w:val="001707C3"/>
    <w:rsid w:val="001708B9"/>
    <w:rsid w:val="00171E62"/>
    <w:rsid w:val="0017417E"/>
    <w:rsid w:val="00176139"/>
    <w:rsid w:val="001762CD"/>
    <w:rsid w:val="00176DDD"/>
    <w:rsid w:val="00177459"/>
    <w:rsid w:val="00180ADC"/>
    <w:rsid w:val="00183E8A"/>
    <w:rsid w:val="001857FA"/>
    <w:rsid w:val="00186EBB"/>
    <w:rsid w:val="0018785F"/>
    <w:rsid w:val="0019132C"/>
    <w:rsid w:val="00191646"/>
    <w:rsid w:val="001916CF"/>
    <w:rsid w:val="00191A6B"/>
    <w:rsid w:val="00191C31"/>
    <w:rsid w:val="0019258D"/>
    <w:rsid w:val="001926B7"/>
    <w:rsid w:val="00192BF0"/>
    <w:rsid w:val="00193C40"/>
    <w:rsid w:val="001947C7"/>
    <w:rsid w:val="00196D96"/>
    <w:rsid w:val="001A2BEB"/>
    <w:rsid w:val="001A35AF"/>
    <w:rsid w:val="001A369C"/>
    <w:rsid w:val="001A398C"/>
    <w:rsid w:val="001A431E"/>
    <w:rsid w:val="001A4893"/>
    <w:rsid w:val="001A497C"/>
    <w:rsid w:val="001A49FD"/>
    <w:rsid w:val="001A570C"/>
    <w:rsid w:val="001A6164"/>
    <w:rsid w:val="001A6587"/>
    <w:rsid w:val="001A6CBE"/>
    <w:rsid w:val="001A6F34"/>
    <w:rsid w:val="001A721E"/>
    <w:rsid w:val="001A7B78"/>
    <w:rsid w:val="001B092F"/>
    <w:rsid w:val="001B0A54"/>
    <w:rsid w:val="001B0C34"/>
    <w:rsid w:val="001B2E9C"/>
    <w:rsid w:val="001B3629"/>
    <w:rsid w:val="001B3684"/>
    <w:rsid w:val="001B378D"/>
    <w:rsid w:val="001B37C5"/>
    <w:rsid w:val="001B3998"/>
    <w:rsid w:val="001B3D95"/>
    <w:rsid w:val="001B676A"/>
    <w:rsid w:val="001B6AA2"/>
    <w:rsid w:val="001B6BAA"/>
    <w:rsid w:val="001B6CCC"/>
    <w:rsid w:val="001C2610"/>
    <w:rsid w:val="001C3633"/>
    <w:rsid w:val="001C42E2"/>
    <w:rsid w:val="001C4331"/>
    <w:rsid w:val="001C518A"/>
    <w:rsid w:val="001C57D0"/>
    <w:rsid w:val="001D0B55"/>
    <w:rsid w:val="001D0BBD"/>
    <w:rsid w:val="001D0FC4"/>
    <w:rsid w:val="001D3E73"/>
    <w:rsid w:val="001D4581"/>
    <w:rsid w:val="001D4F08"/>
    <w:rsid w:val="001D50FA"/>
    <w:rsid w:val="001D69AA"/>
    <w:rsid w:val="001D77C0"/>
    <w:rsid w:val="001D7CB6"/>
    <w:rsid w:val="001D7E80"/>
    <w:rsid w:val="001E02B2"/>
    <w:rsid w:val="001E0931"/>
    <w:rsid w:val="001E1EEE"/>
    <w:rsid w:val="001E4046"/>
    <w:rsid w:val="001E5468"/>
    <w:rsid w:val="001E7DD9"/>
    <w:rsid w:val="001F0499"/>
    <w:rsid w:val="001F05D3"/>
    <w:rsid w:val="001F42EE"/>
    <w:rsid w:val="001F4C1D"/>
    <w:rsid w:val="001F6DD2"/>
    <w:rsid w:val="001F7CEF"/>
    <w:rsid w:val="001F7E7C"/>
    <w:rsid w:val="001F7ED9"/>
    <w:rsid w:val="002000E4"/>
    <w:rsid w:val="00202EB9"/>
    <w:rsid w:val="002055D6"/>
    <w:rsid w:val="00205BE3"/>
    <w:rsid w:val="00205FF2"/>
    <w:rsid w:val="00206495"/>
    <w:rsid w:val="00206AFC"/>
    <w:rsid w:val="00210D4C"/>
    <w:rsid w:val="002117DF"/>
    <w:rsid w:val="00211983"/>
    <w:rsid w:val="00211A88"/>
    <w:rsid w:val="00212C23"/>
    <w:rsid w:val="00216B46"/>
    <w:rsid w:val="00216DDD"/>
    <w:rsid w:val="00216F9E"/>
    <w:rsid w:val="00217792"/>
    <w:rsid w:val="002206D8"/>
    <w:rsid w:val="00221272"/>
    <w:rsid w:val="00221889"/>
    <w:rsid w:val="00222461"/>
    <w:rsid w:val="002237AE"/>
    <w:rsid w:val="00223FC1"/>
    <w:rsid w:val="00224218"/>
    <w:rsid w:val="00224367"/>
    <w:rsid w:val="002265F0"/>
    <w:rsid w:val="00230BE8"/>
    <w:rsid w:val="00231275"/>
    <w:rsid w:val="00233186"/>
    <w:rsid w:val="0024013A"/>
    <w:rsid w:val="0024113D"/>
    <w:rsid w:val="00243FBE"/>
    <w:rsid w:val="00244FB6"/>
    <w:rsid w:val="00245679"/>
    <w:rsid w:val="00247A81"/>
    <w:rsid w:val="00247B1C"/>
    <w:rsid w:val="002500FC"/>
    <w:rsid w:val="002504B4"/>
    <w:rsid w:val="002514C5"/>
    <w:rsid w:val="00253B92"/>
    <w:rsid w:val="00254D2B"/>
    <w:rsid w:val="00255675"/>
    <w:rsid w:val="00257710"/>
    <w:rsid w:val="002603BE"/>
    <w:rsid w:val="002614A9"/>
    <w:rsid w:val="00262176"/>
    <w:rsid w:val="00263551"/>
    <w:rsid w:val="0026509A"/>
    <w:rsid w:val="002651ED"/>
    <w:rsid w:val="00265522"/>
    <w:rsid w:val="00267328"/>
    <w:rsid w:val="00267557"/>
    <w:rsid w:val="002704AA"/>
    <w:rsid w:val="002706F4"/>
    <w:rsid w:val="002711BA"/>
    <w:rsid w:val="00271268"/>
    <w:rsid w:val="0027167E"/>
    <w:rsid w:val="00271945"/>
    <w:rsid w:val="00271D5B"/>
    <w:rsid w:val="002735E2"/>
    <w:rsid w:val="0027366A"/>
    <w:rsid w:val="00273B58"/>
    <w:rsid w:val="00274110"/>
    <w:rsid w:val="002742D0"/>
    <w:rsid w:val="00277272"/>
    <w:rsid w:val="00280ED2"/>
    <w:rsid w:val="00281795"/>
    <w:rsid w:val="00281E48"/>
    <w:rsid w:val="00282D6E"/>
    <w:rsid w:val="00283705"/>
    <w:rsid w:val="00283961"/>
    <w:rsid w:val="00283E38"/>
    <w:rsid w:val="00285A1C"/>
    <w:rsid w:val="00285C50"/>
    <w:rsid w:val="00287EA5"/>
    <w:rsid w:val="00291283"/>
    <w:rsid w:val="002922DC"/>
    <w:rsid w:val="0029306B"/>
    <w:rsid w:val="00293478"/>
    <w:rsid w:val="0029381D"/>
    <w:rsid w:val="00293BFF"/>
    <w:rsid w:val="00294991"/>
    <w:rsid w:val="00295621"/>
    <w:rsid w:val="00295A81"/>
    <w:rsid w:val="00295C89"/>
    <w:rsid w:val="0029678A"/>
    <w:rsid w:val="0029723E"/>
    <w:rsid w:val="002A025A"/>
    <w:rsid w:val="002A03B7"/>
    <w:rsid w:val="002A07B4"/>
    <w:rsid w:val="002A1B5E"/>
    <w:rsid w:val="002A25C4"/>
    <w:rsid w:val="002A45EB"/>
    <w:rsid w:val="002A4710"/>
    <w:rsid w:val="002A5A0F"/>
    <w:rsid w:val="002A60BB"/>
    <w:rsid w:val="002A7A31"/>
    <w:rsid w:val="002A7B30"/>
    <w:rsid w:val="002B13CB"/>
    <w:rsid w:val="002B21AD"/>
    <w:rsid w:val="002B37E9"/>
    <w:rsid w:val="002B4EF6"/>
    <w:rsid w:val="002B59C2"/>
    <w:rsid w:val="002B5CEF"/>
    <w:rsid w:val="002B62C4"/>
    <w:rsid w:val="002B6585"/>
    <w:rsid w:val="002B6A59"/>
    <w:rsid w:val="002C061B"/>
    <w:rsid w:val="002C076D"/>
    <w:rsid w:val="002C254D"/>
    <w:rsid w:val="002C25EC"/>
    <w:rsid w:val="002C3014"/>
    <w:rsid w:val="002C30B6"/>
    <w:rsid w:val="002C4EBD"/>
    <w:rsid w:val="002C5399"/>
    <w:rsid w:val="002C5AEC"/>
    <w:rsid w:val="002C6D48"/>
    <w:rsid w:val="002C719C"/>
    <w:rsid w:val="002D02FB"/>
    <w:rsid w:val="002D1186"/>
    <w:rsid w:val="002D11D7"/>
    <w:rsid w:val="002D193F"/>
    <w:rsid w:val="002D49D4"/>
    <w:rsid w:val="002D5A69"/>
    <w:rsid w:val="002D6BB4"/>
    <w:rsid w:val="002D7606"/>
    <w:rsid w:val="002E049D"/>
    <w:rsid w:val="002E07B9"/>
    <w:rsid w:val="002E2245"/>
    <w:rsid w:val="002E30A1"/>
    <w:rsid w:val="002E3D53"/>
    <w:rsid w:val="002E508C"/>
    <w:rsid w:val="002E5F29"/>
    <w:rsid w:val="002E6E9B"/>
    <w:rsid w:val="002E7FEC"/>
    <w:rsid w:val="002F08B2"/>
    <w:rsid w:val="002F25E7"/>
    <w:rsid w:val="002F294C"/>
    <w:rsid w:val="002F4D38"/>
    <w:rsid w:val="00301171"/>
    <w:rsid w:val="00302182"/>
    <w:rsid w:val="003032A5"/>
    <w:rsid w:val="00304100"/>
    <w:rsid w:val="0030493E"/>
    <w:rsid w:val="00305474"/>
    <w:rsid w:val="00307A9F"/>
    <w:rsid w:val="003112C8"/>
    <w:rsid w:val="003115DF"/>
    <w:rsid w:val="0031160D"/>
    <w:rsid w:val="00312566"/>
    <w:rsid w:val="00313C56"/>
    <w:rsid w:val="0031441F"/>
    <w:rsid w:val="00314508"/>
    <w:rsid w:val="00316672"/>
    <w:rsid w:val="0032028E"/>
    <w:rsid w:val="00320980"/>
    <w:rsid w:val="00320EC3"/>
    <w:rsid w:val="0032319C"/>
    <w:rsid w:val="00326FC6"/>
    <w:rsid w:val="00327B99"/>
    <w:rsid w:val="003300FB"/>
    <w:rsid w:val="003303AF"/>
    <w:rsid w:val="00330BBB"/>
    <w:rsid w:val="003315CE"/>
    <w:rsid w:val="003340D5"/>
    <w:rsid w:val="003340E1"/>
    <w:rsid w:val="003402AA"/>
    <w:rsid w:val="00340305"/>
    <w:rsid w:val="003409BA"/>
    <w:rsid w:val="00340A20"/>
    <w:rsid w:val="003446EE"/>
    <w:rsid w:val="003447D1"/>
    <w:rsid w:val="00345602"/>
    <w:rsid w:val="00345C32"/>
    <w:rsid w:val="00345F2E"/>
    <w:rsid w:val="00346D1F"/>
    <w:rsid w:val="003508B7"/>
    <w:rsid w:val="00350B8C"/>
    <w:rsid w:val="00350DB8"/>
    <w:rsid w:val="00350FCC"/>
    <w:rsid w:val="00352149"/>
    <w:rsid w:val="00352F8B"/>
    <w:rsid w:val="003552DB"/>
    <w:rsid w:val="003558A2"/>
    <w:rsid w:val="00355C43"/>
    <w:rsid w:val="00355EC7"/>
    <w:rsid w:val="00356702"/>
    <w:rsid w:val="00356786"/>
    <w:rsid w:val="0036224E"/>
    <w:rsid w:val="00362488"/>
    <w:rsid w:val="00363531"/>
    <w:rsid w:val="0036353B"/>
    <w:rsid w:val="00364011"/>
    <w:rsid w:val="00364882"/>
    <w:rsid w:val="00366FA2"/>
    <w:rsid w:val="00366FE6"/>
    <w:rsid w:val="0036784C"/>
    <w:rsid w:val="00371A35"/>
    <w:rsid w:val="00371D53"/>
    <w:rsid w:val="00373982"/>
    <w:rsid w:val="003768AD"/>
    <w:rsid w:val="00376D43"/>
    <w:rsid w:val="00376FB3"/>
    <w:rsid w:val="0037715E"/>
    <w:rsid w:val="003805D6"/>
    <w:rsid w:val="00381B26"/>
    <w:rsid w:val="003832F2"/>
    <w:rsid w:val="00384189"/>
    <w:rsid w:val="00384E88"/>
    <w:rsid w:val="00385087"/>
    <w:rsid w:val="003862EB"/>
    <w:rsid w:val="00387DB7"/>
    <w:rsid w:val="003905CA"/>
    <w:rsid w:val="00390F42"/>
    <w:rsid w:val="00393316"/>
    <w:rsid w:val="0039533E"/>
    <w:rsid w:val="003954BA"/>
    <w:rsid w:val="0039571D"/>
    <w:rsid w:val="00396967"/>
    <w:rsid w:val="003A0443"/>
    <w:rsid w:val="003A0AC2"/>
    <w:rsid w:val="003A1474"/>
    <w:rsid w:val="003A1604"/>
    <w:rsid w:val="003A18F8"/>
    <w:rsid w:val="003A2842"/>
    <w:rsid w:val="003A3B82"/>
    <w:rsid w:val="003A4EAE"/>
    <w:rsid w:val="003A5D42"/>
    <w:rsid w:val="003A61A6"/>
    <w:rsid w:val="003A6DF9"/>
    <w:rsid w:val="003A771C"/>
    <w:rsid w:val="003A7D45"/>
    <w:rsid w:val="003B0286"/>
    <w:rsid w:val="003B0E97"/>
    <w:rsid w:val="003B10F6"/>
    <w:rsid w:val="003B18DE"/>
    <w:rsid w:val="003B20B3"/>
    <w:rsid w:val="003B24A0"/>
    <w:rsid w:val="003B2604"/>
    <w:rsid w:val="003B2DA9"/>
    <w:rsid w:val="003B3F02"/>
    <w:rsid w:val="003B717A"/>
    <w:rsid w:val="003B7C27"/>
    <w:rsid w:val="003B7CDA"/>
    <w:rsid w:val="003C1EAA"/>
    <w:rsid w:val="003C1EB8"/>
    <w:rsid w:val="003C2BFB"/>
    <w:rsid w:val="003C2DE6"/>
    <w:rsid w:val="003C38F5"/>
    <w:rsid w:val="003C5321"/>
    <w:rsid w:val="003C60FD"/>
    <w:rsid w:val="003C68F0"/>
    <w:rsid w:val="003C6D85"/>
    <w:rsid w:val="003C73E1"/>
    <w:rsid w:val="003C75B9"/>
    <w:rsid w:val="003D1741"/>
    <w:rsid w:val="003D5057"/>
    <w:rsid w:val="003D5E32"/>
    <w:rsid w:val="003D6072"/>
    <w:rsid w:val="003D727F"/>
    <w:rsid w:val="003D744C"/>
    <w:rsid w:val="003D7847"/>
    <w:rsid w:val="003E0391"/>
    <w:rsid w:val="003E0D79"/>
    <w:rsid w:val="003E110D"/>
    <w:rsid w:val="003E2E78"/>
    <w:rsid w:val="003E32F4"/>
    <w:rsid w:val="003E3B97"/>
    <w:rsid w:val="003E6A50"/>
    <w:rsid w:val="003F0BE1"/>
    <w:rsid w:val="003F2A94"/>
    <w:rsid w:val="003F3853"/>
    <w:rsid w:val="003F4827"/>
    <w:rsid w:val="003F521D"/>
    <w:rsid w:val="004009E7"/>
    <w:rsid w:val="00400EE3"/>
    <w:rsid w:val="00401A10"/>
    <w:rsid w:val="00404B2D"/>
    <w:rsid w:val="00404F25"/>
    <w:rsid w:val="00405408"/>
    <w:rsid w:val="0040562B"/>
    <w:rsid w:val="00407BD6"/>
    <w:rsid w:val="00410A7B"/>
    <w:rsid w:val="004110A9"/>
    <w:rsid w:val="00415030"/>
    <w:rsid w:val="00415175"/>
    <w:rsid w:val="0041567D"/>
    <w:rsid w:val="0042084C"/>
    <w:rsid w:val="004216D3"/>
    <w:rsid w:val="004220E1"/>
    <w:rsid w:val="00425473"/>
    <w:rsid w:val="004275CC"/>
    <w:rsid w:val="004276BE"/>
    <w:rsid w:val="00427DA3"/>
    <w:rsid w:val="00430323"/>
    <w:rsid w:val="0043199D"/>
    <w:rsid w:val="004324F2"/>
    <w:rsid w:val="00434744"/>
    <w:rsid w:val="00436617"/>
    <w:rsid w:val="00437250"/>
    <w:rsid w:val="00440B83"/>
    <w:rsid w:val="004415C9"/>
    <w:rsid w:val="00441793"/>
    <w:rsid w:val="00442863"/>
    <w:rsid w:val="0044292D"/>
    <w:rsid w:val="004431A1"/>
    <w:rsid w:val="0044358E"/>
    <w:rsid w:val="00443DAE"/>
    <w:rsid w:val="00443FF2"/>
    <w:rsid w:val="00444703"/>
    <w:rsid w:val="0044691A"/>
    <w:rsid w:val="0044730B"/>
    <w:rsid w:val="00447399"/>
    <w:rsid w:val="00447AB4"/>
    <w:rsid w:val="00450409"/>
    <w:rsid w:val="004515A9"/>
    <w:rsid w:val="00451CE7"/>
    <w:rsid w:val="00452000"/>
    <w:rsid w:val="0045488C"/>
    <w:rsid w:val="004567D5"/>
    <w:rsid w:val="00457056"/>
    <w:rsid w:val="004571F7"/>
    <w:rsid w:val="004574C9"/>
    <w:rsid w:val="00457B8E"/>
    <w:rsid w:val="00460B75"/>
    <w:rsid w:val="00460F43"/>
    <w:rsid w:val="00460FA3"/>
    <w:rsid w:val="00461B16"/>
    <w:rsid w:val="00462F91"/>
    <w:rsid w:val="00463C9C"/>
    <w:rsid w:val="00463DAE"/>
    <w:rsid w:val="004648B0"/>
    <w:rsid w:val="0046642A"/>
    <w:rsid w:val="004664B5"/>
    <w:rsid w:val="00467FC0"/>
    <w:rsid w:val="00470011"/>
    <w:rsid w:val="00470962"/>
    <w:rsid w:val="004712F7"/>
    <w:rsid w:val="00472CDA"/>
    <w:rsid w:val="00472F37"/>
    <w:rsid w:val="0047333D"/>
    <w:rsid w:val="004734AC"/>
    <w:rsid w:val="004742E1"/>
    <w:rsid w:val="004764C5"/>
    <w:rsid w:val="004771C1"/>
    <w:rsid w:val="00477805"/>
    <w:rsid w:val="00480516"/>
    <w:rsid w:val="00482708"/>
    <w:rsid w:val="00482C2D"/>
    <w:rsid w:val="004837FC"/>
    <w:rsid w:val="0048596E"/>
    <w:rsid w:val="0048697B"/>
    <w:rsid w:val="004872B8"/>
    <w:rsid w:val="004877EA"/>
    <w:rsid w:val="00487C14"/>
    <w:rsid w:val="0049200A"/>
    <w:rsid w:val="00495D2B"/>
    <w:rsid w:val="0049793B"/>
    <w:rsid w:val="004A074D"/>
    <w:rsid w:val="004A1314"/>
    <w:rsid w:val="004A136A"/>
    <w:rsid w:val="004A2888"/>
    <w:rsid w:val="004A28EC"/>
    <w:rsid w:val="004A34E0"/>
    <w:rsid w:val="004A393F"/>
    <w:rsid w:val="004A47F4"/>
    <w:rsid w:val="004A494D"/>
    <w:rsid w:val="004A51E4"/>
    <w:rsid w:val="004A692F"/>
    <w:rsid w:val="004A6CAB"/>
    <w:rsid w:val="004A6CC7"/>
    <w:rsid w:val="004A7254"/>
    <w:rsid w:val="004B4E6E"/>
    <w:rsid w:val="004B5C6D"/>
    <w:rsid w:val="004C1B25"/>
    <w:rsid w:val="004C2CF4"/>
    <w:rsid w:val="004C48B9"/>
    <w:rsid w:val="004C4BD4"/>
    <w:rsid w:val="004C4EF8"/>
    <w:rsid w:val="004C559A"/>
    <w:rsid w:val="004C5BF6"/>
    <w:rsid w:val="004C5CF1"/>
    <w:rsid w:val="004C66D8"/>
    <w:rsid w:val="004C7579"/>
    <w:rsid w:val="004D25F0"/>
    <w:rsid w:val="004D27CC"/>
    <w:rsid w:val="004D5BBE"/>
    <w:rsid w:val="004D5ED4"/>
    <w:rsid w:val="004D68EF"/>
    <w:rsid w:val="004D7CCE"/>
    <w:rsid w:val="004E0C63"/>
    <w:rsid w:val="004E27DA"/>
    <w:rsid w:val="004E2ECC"/>
    <w:rsid w:val="004E34B0"/>
    <w:rsid w:val="004E4A88"/>
    <w:rsid w:val="004E6BD1"/>
    <w:rsid w:val="004E6F1A"/>
    <w:rsid w:val="004E7F9E"/>
    <w:rsid w:val="004F0B28"/>
    <w:rsid w:val="004F1438"/>
    <w:rsid w:val="004F2FCD"/>
    <w:rsid w:val="004F352D"/>
    <w:rsid w:val="004F38DE"/>
    <w:rsid w:val="004F5293"/>
    <w:rsid w:val="004F7618"/>
    <w:rsid w:val="005006CC"/>
    <w:rsid w:val="00500AED"/>
    <w:rsid w:val="00500E52"/>
    <w:rsid w:val="00503BD8"/>
    <w:rsid w:val="005043D1"/>
    <w:rsid w:val="00504DB6"/>
    <w:rsid w:val="00505654"/>
    <w:rsid w:val="00505768"/>
    <w:rsid w:val="00505B97"/>
    <w:rsid w:val="00505F6B"/>
    <w:rsid w:val="00507A61"/>
    <w:rsid w:val="00507FE0"/>
    <w:rsid w:val="00511BED"/>
    <w:rsid w:val="00512BCE"/>
    <w:rsid w:val="00514159"/>
    <w:rsid w:val="00515434"/>
    <w:rsid w:val="005155B6"/>
    <w:rsid w:val="00516180"/>
    <w:rsid w:val="0052026B"/>
    <w:rsid w:val="0052142D"/>
    <w:rsid w:val="005220BF"/>
    <w:rsid w:val="0052218F"/>
    <w:rsid w:val="0052271C"/>
    <w:rsid w:val="00522723"/>
    <w:rsid w:val="00525D33"/>
    <w:rsid w:val="005272F8"/>
    <w:rsid w:val="00527B95"/>
    <w:rsid w:val="00530123"/>
    <w:rsid w:val="00531411"/>
    <w:rsid w:val="00532875"/>
    <w:rsid w:val="00532F2E"/>
    <w:rsid w:val="005332F0"/>
    <w:rsid w:val="00533D59"/>
    <w:rsid w:val="0053511F"/>
    <w:rsid w:val="00540B66"/>
    <w:rsid w:val="005414EE"/>
    <w:rsid w:val="00541B38"/>
    <w:rsid w:val="0054281D"/>
    <w:rsid w:val="005429C4"/>
    <w:rsid w:val="005432A8"/>
    <w:rsid w:val="00544566"/>
    <w:rsid w:val="0054480A"/>
    <w:rsid w:val="00544A21"/>
    <w:rsid w:val="00545DB3"/>
    <w:rsid w:val="0054625F"/>
    <w:rsid w:val="0054777C"/>
    <w:rsid w:val="00547B56"/>
    <w:rsid w:val="00550550"/>
    <w:rsid w:val="005506D3"/>
    <w:rsid w:val="005521B6"/>
    <w:rsid w:val="00552A90"/>
    <w:rsid w:val="005559EC"/>
    <w:rsid w:val="00557F58"/>
    <w:rsid w:val="005613AB"/>
    <w:rsid w:val="00561EED"/>
    <w:rsid w:val="0056350D"/>
    <w:rsid w:val="00563AAA"/>
    <w:rsid w:val="0056519D"/>
    <w:rsid w:val="005654C4"/>
    <w:rsid w:val="00565834"/>
    <w:rsid w:val="0056729F"/>
    <w:rsid w:val="00570255"/>
    <w:rsid w:val="005726DE"/>
    <w:rsid w:val="005728DA"/>
    <w:rsid w:val="005731BF"/>
    <w:rsid w:val="00573B00"/>
    <w:rsid w:val="00573EA6"/>
    <w:rsid w:val="0057480A"/>
    <w:rsid w:val="005777B6"/>
    <w:rsid w:val="005800D7"/>
    <w:rsid w:val="00581606"/>
    <w:rsid w:val="00581B36"/>
    <w:rsid w:val="00582324"/>
    <w:rsid w:val="00582842"/>
    <w:rsid w:val="005833E6"/>
    <w:rsid w:val="00583681"/>
    <w:rsid w:val="00583B02"/>
    <w:rsid w:val="00585170"/>
    <w:rsid w:val="005853BE"/>
    <w:rsid w:val="00587190"/>
    <w:rsid w:val="00587AC3"/>
    <w:rsid w:val="005908E9"/>
    <w:rsid w:val="00590928"/>
    <w:rsid w:val="00590D50"/>
    <w:rsid w:val="005918C0"/>
    <w:rsid w:val="00592F0E"/>
    <w:rsid w:val="00595166"/>
    <w:rsid w:val="0059572F"/>
    <w:rsid w:val="00596684"/>
    <w:rsid w:val="00597A20"/>
    <w:rsid w:val="005A0036"/>
    <w:rsid w:val="005A1A30"/>
    <w:rsid w:val="005A2A92"/>
    <w:rsid w:val="005A3DDC"/>
    <w:rsid w:val="005A5653"/>
    <w:rsid w:val="005B073E"/>
    <w:rsid w:val="005B0D4D"/>
    <w:rsid w:val="005B0E4A"/>
    <w:rsid w:val="005B2790"/>
    <w:rsid w:val="005B2FF4"/>
    <w:rsid w:val="005B3914"/>
    <w:rsid w:val="005B4D54"/>
    <w:rsid w:val="005B513E"/>
    <w:rsid w:val="005B5BDB"/>
    <w:rsid w:val="005C0F07"/>
    <w:rsid w:val="005C1A39"/>
    <w:rsid w:val="005C1D4E"/>
    <w:rsid w:val="005C2672"/>
    <w:rsid w:val="005C460B"/>
    <w:rsid w:val="005C487E"/>
    <w:rsid w:val="005C4A25"/>
    <w:rsid w:val="005C5A0A"/>
    <w:rsid w:val="005C7850"/>
    <w:rsid w:val="005D0442"/>
    <w:rsid w:val="005D2BF1"/>
    <w:rsid w:val="005D3FB8"/>
    <w:rsid w:val="005D40C5"/>
    <w:rsid w:val="005D4436"/>
    <w:rsid w:val="005D502B"/>
    <w:rsid w:val="005D5770"/>
    <w:rsid w:val="005D5D89"/>
    <w:rsid w:val="005E01D0"/>
    <w:rsid w:val="005E127F"/>
    <w:rsid w:val="005E1F74"/>
    <w:rsid w:val="005E55F6"/>
    <w:rsid w:val="005E56BC"/>
    <w:rsid w:val="005E7BC3"/>
    <w:rsid w:val="005F105A"/>
    <w:rsid w:val="005F1CAF"/>
    <w:rsid w:val="005F2578"/>
    <w:rsid w:val="005F3FF7"/>
    <w:rsid w:val="005F4E26"/>
    <w:rsid w:val="005F4F4C"/>
    <w:rsid w:val="005F51B9"/>
    <w:rsid w:val="005F5233"/>
    <w:rsid w:val="005F5773"/>
    <w:rsid w:val="005F60EB"/>
    <w:rsid w:val="005F7063"/>
    <w:rsid w:val="00600453"/>
    <w:rsid w:val="00603F82"/>
    <w:rsid w:val="00604A1F"/>
    <w:rsid w:val="00605AB3"/>
    <w:rsid w:val="00607C61"/>
    <w:rsid w:val="00610EDC"/>
    <w:rsid w:val="00612254"/>
    <w:rsid w:val="00613079"/>
    <w:rsid w:val="006148B9"/>
    <w:rsid w:val="006149EA"/>
    <w:rsid w:val="006167AC"/>
    <w:rsid w:val="00621D5B"/>
    <w:rsid w:val="0062631C"/>
    <w:rsid w:val="006264FF"/>
    <w:rsid w:val="00626580"/>
    <w:rsid w:val="00627A0F"/>
    <w:rsid w:val="00627A4C"/>
    <w:rsid w:val="0063202D"/>
    <w:rsid w:val="006331B4"/>
    <w:rsid w:val="00633EC6"/>
    <w:rsid w:val="00634BD0"/>
    <w:rsid w:val="00634DB5"/>
    <w:rsid w:val="00634EFE"/>
    <w:rsid w:val="006354E1"/>
    <w:rsid w:val="006359EE"/>
    <w:rsid w:val="0063640B"/>
    <w:rsid w:val="00636B58"/>
    <w:rsid w:val="00637613"/>
    <w:rsid w:val="006379C7"/>
    <w:rsid w:val="00637B96"/>
    <w:rsid w:val="00640296"/>
    <w:rsid w:val="00640BEB"/>
    <w:rsid w:val="00641808"/>
    <w:rsid w:val="0064231E"/>
    <w:rsid w:val="00643632"/>
    <w:rsid w:val="006446C0"/>
    <w:rsid w:val="0064598F"/>
    <w:rsid w:val="00646C2C"/>
    <w:rsid w:val="00651154"/>
    <w:rsid w:val="0065132B"/>
    <w:rsid w:val="0065306D"/>
    <w:rsid w:val="00653076"/>
    <w:rsid w:val="00653B43"/>
    <w:rsid w:val="00654391"/>
    <w:rsid w:val="0065497D"/>
    <w:rsid w:val="00654EFD"/>
    <w:rsid w:val="00657B05"/>
    <w:rsid w:val="0066071C"/>
    <w:rsid w:val="00660C58"/>
    <w:rsid w:val="006616DD"/>
    <w:rsid w:val="00663163"/>
    <w:rsid w:val="00665E2F"/>
    <w:rsid w:val="006668F8"/>
    <w:rsid w:val="00667B17"/>
    <w:rsid w:val="00672C68"/>
    <w:rsid w:val="00673F07"/>
    <w:rsid w:val="00674923"/>
    <w:rsid w:val="0067574F"/>
    <w:rsid w:val="00676C47"/>
    <w:rsid w:val="0067790D"/>
    <w:rsid w:val="00680107"/>
    <w:rsid w:val="006816F7"/>
    <w:rsid w:val="00681CE0"/>
    <w:rsid w:val="00683178"/>
    <w:rsid w:val="00683D1C"/>
    <w:rsid w:val="006847A1"/>
    <w:rsid w:val="006854CA"/>
    <w:rsid w:val="00686C92"/>
    <w:rsid w:val="00687565"/>
    <w:rsid w:val="006900EE"/>
    <w:rsid w:val="00690212"/>
    <w:rsid w:val="00691E2F"/>
    <w:rsid w:val="006939F5"/>
    <w:rsid w:val="006A386F"/>
    <w:rsid w:val="006A604C"/>
    <w:rsid w:val="006B1865"/>
    <w:rsid w:val="006B1929"/>
    <w:rsid w:val="006B19F0"/>
    <w:rsid w:val="006B3AB2"/>
    <w:rsid w:val="006B3E26"/>
    <w:rsid w:val="006B65BE"/>
    <w:rsid w:val="006B7A64"/>
    <w:rsid w:val="006B7EB3"/>
    <w:rsid w:val="006C07BB"/>
    <w:rsid w:val="006C149F"/>
    <w:rsid w:val="006C151D"/>
    <w:rsid w:val="006C172F"/>
    <w:rsid w:val="006C5850"/>
    <w:rsid w:val="006C6124"/>
    <w:rsid w:val="006C67AC"/>
    <w:rsid w:val="006C6F0A"/>
    <w:rsid w:val="006C783A"/>
    <w:rsid w:val="006C7E4C"/>
    <w:rsid w:val="006D1873"/>
    <w:rsid w:val="006D5265"/>
    <w:rsid w:val="006D585A"/>
    <w:rsid w:val="006D5CBB"/>
    <w:rsid w:val="006D7820"/>
    <w:rsid w:val="006E0DE0"/>
    <w:rsid w:val="006E1D7B"/>
    <w:rsid w:val="006E39EB"/>
    <w:rsid w:val="006E3E9C"/>
    <w:rsid w:val="006E4AE4"/>
    <w:rsid w:val="006E4B39"/>
    <w:rsid w:val="006E7AD2"/>
    <w:rsid w:val="006F169D"/>
    <w:rsid w:val="006F266D"/>
    <w:rsid w:val="006F2E2F"/>
    <w:rsid w:val="006F38CB"/>
    <w:rsid w:val="006F45EF"/>
    <w:rsid w:val="006F4FAC"/>
    <w:rsid w:val="006F5B06"/>
    <w:rsid w:val="006F719B"/>
    <w:rsid w:val="006F7407"/>
    <w:rsid w:val="006F75C3"/>
    <w:rsid w:val="00700108"/>
    <w:rsid w:val="00701A7B"/>
    <w:rsid w:val="00702D10"/>
    <w:rsid w:val="007032C1"/>
    <w:rsid w:val="007035C6"/>
    <w:rsid w:val="00703B7F"/>
    <w:rsid w:val="007041E2"/>
    <w:rsid w:val="00705078"/>
    <w:rsid w:val="00705089"/>
    <w:rsid w:val="00705D8D"/>
    <w:rsid w:val="00710235"/>
    <w:rsid w:val="007124FB"/>
    <w:rsid w:val="00712D0B"/>
    <w:rsid w:val="00712E99"/>
    <w:rsid w:val="007144E3"/>
    <w:rsid w:val="007151EC"/>
    <w:rsid w:val="00715616"/>
    <w:rsid w:val="0071565E"/>
    <w:rsid w:val="00716C00"/>
    <w:rsid w:val="00717138"/>
    <w:rsid w:val="00717488"/>
    <w:rsid w:val="007174BA"/>
    <w:rsid w:val="00717B16"/>
    <w:rsid w:val="00721C2F"/>
    <w:rsid w:val="00721D3E"/>
    <w:rsid w:val="00723A4C"/>
    <w:rsid w:val="0072448C"/>
    <w:rsid w:val="00724571"/>
    <w:rsid w:val="007246D7"/>
    <w:rsid w:val="0072498C"/>
    <w:rsid w:val="00724D0E"/>
    <w:rsid w:val="007254C9"/>
    <w:rsid w:val="0072656D"/>
    <w:rsid w:val="007304E0"/>
    <w:rsid w:val="007413A5"/>
    <w:rsid w:val="00743943"/>
    <w:rsid w:val="007444EB"/>
    <w:rsid w:val="00745AEF"/>
    <w:rsid w:val="007506E4"/>
    <w:rsid w:val="00750907"/>
    <w:rsid w:val="00751CD3"/>
    <w:rsid w:val="0075233F"/>
    <w:rsid w:val="007537E7"/>
    <w:rsid w:val="0075475E"/>
    <w:rsid w:val="00755DD9"/>
    <w:rsid w:val="007578F8"/>
    <w:rsid w:val="00760D7B"/>
    <w:rsid w:val="00761D8A"/>
    <w:rsid w:val="00763343"/>
    <w:rsid w:val="007633A6"/>
    <w:rsid w:val="007663E3"/>
    <w:rsid w:val="007666EC"/>
    <w:rsid w:val="00771065"/>
    <w:rsid w:val="00772578"/>
    <w:rsid w:val="00772BBB"/>
    <w:rsid w:val="00772E92"/>
    <w:rsid w:val="00775D01"/>
    <w:rsid w:val="007768A0"/>
    <w:rsid w:val="00780CA3"/>
    <w:rsid w:val="00780CD6"/>
    <w:rsid w:val="00781487"/>
    <w:rsid w:val="00781D32"/>
    <w:rsid w:val="00782F3D"/>
    <w:rsid w:val="00782FB2"/>
    <w:rsid w:val="00784237"/>
    <w:rsid w:val="007842E1"/>
    <w:rsid w:val="00785A52"/>
    <w:rsid w:val="00786158"/>
    <w:rsid w:val="007872DB"/>
    <w:rsid w:val="00787FAA"/>
    <w:rsid w:val="007951FA"/>
    <w:rsid w:val="00795E2A"/>
    <w:rsid w:val="007968C4"/>
    <w:rsid w:val="00797EED"/>
    <w:rsid w:val="007A04F0"/>
    <w:rsid w:val="007A1F1F"/>
    <w:rsid w:val="007A236B"/>
    <w:rsid w:val="007A3A8E"/>
    <w:rsid w:val="007A3BF6"/>
    <w:rsid w:val="007A4445"/>
    <w:rsid w:val="007A5FA8"/>
    <w:rsid w:val="007A7E18"/>
    <w:rsid w:val="007B1E95"/>
    <w:rsid w:val="007B254C"/>
    <w:rsid w:val="007B332D"/>
    <w:rsid w:val="007C138D"/>
    <w:rsid w:val="007C1764"/>
    <w:rsid w:val="007C17C4"/>
    <w:rsid w:val="007C1AA3"/>
    <w:rsid w:val="007C223A"/>
    <w:rsid w:val="007C33DF"/>
    <w:rsid w:val="007C373A"/>
    <w:rsid w:val="007C3DFD"/>
    <w:rsid w:val="007C469D"/>
    <w:rsid w:val="007C6A89"/>
    <w:rsid w:val="007C6D9C"/>
    <w:rsid w:val="007C7441"/>
    <w:rsid w:val="007D09C8"/>
    <w:rsid w:val="007D0A5B"/>
    <w:rsid w:val="007D2B86"/>
    <w:rsid w:val="007D2C29"/>
    <w:rsid w:val="007D3D27"/>
    <w:rsid w:val="007D40DB"/>
    <w:rsid w:val="007D4167"/>
    <w:rsid w:val="007D464E"/>
    <w:rsid w:val="007D4C2B"/>
    <w:rsid w:val="007D54CA"/>
    <w:rsid w:val="007D66AE"/>
    <w:rsid w:val="007D6BF4"/>
    <w:rsid w:val="007D6E5D"/>
    <w:rsid w:val="007E0AE5"/>
    <w:rsid w:val="007E1075"/>
    <w:rsid w:val="007E2DC0"/>
    <w:rsid w:val="007E2E99"/>
    <w:rsid w:val="007E74B4"/>
    <w:rsid w:val="007E7976"/>
    <w:rsid w:val="007F043C"/>
    <w:rsid w:val="007F05B5"/>
    <w:rsid w:val="007F0B0C"/>
    <w:rsid w:val="007F2095"/>
    <w:rsid w:val="007F3B64"/>
    <w:rsid w:val="007F56CE"/>
    <w:rsid w:val="007F6E3B"/>
    <w:rsid w:val="007F72F7"/>
    <w:rsid w:val="007F741F"/>
    <w:rsid w:val="0080276F"/>
    <w:rsid w:val="00802F53"/>
    <w:rsid w:val="00803519"/>
    <w:rsid w:val="00803EC0"/>
    <w:rsid w:val="008054DB"/>
    <w:rsid w:val="00806E74"/>
    <w:rsid w:val="00807C83"/>
    <w:rsid w:val="00810141"/>
    <w:rsid w:val="00811BE5"/>
    <w:rsid w:val="00812A92"/>
    <w:rsid w:val="008130EB"/>
    <w:rsid w:val="00816061"/>
    <w:rsid w:val="00817F65"/>
    <w:rsid w:val="00820015"/>
    <w:rsid w:val="00820241"/>
    <w:rsid w:val="00820D13"/>
    <w:rsid w:val="00823135"/>
    <w:rsid w:val="00823BD4"/>
    <w:rsid w:val="0082561C"/>
    <w:rsid w:val="00825BE0"/>
    <w:rsid w:val="00826915"/>
    <w:rsid w:val="00826DA6"/>
    <w:rsid w:val="00827293"/>
    <w:rsid w:val="00827765"/>
    <w:rsid w:val="00832481"/>
    <w:rsid w:val="00832BBD"/>
    <w:rsid w:val="008355B9"/>
    <w:rsid w:val="0083560F"/>
    <w:rsid w:val="0083630F"/>
    <w:rsid w:val="008406D2"/>
    <w:rsid w:val="00841675"/>
    <w:rsid w:val="0084246B"/>
    <w:rsid w:val="008427AF"/>
    <w:rsid w:val="00842927"/>
    <w:rsid w:val="00842D21"/>
    <w:rsid w:val="008438AC"/>
    <w:rsid w:val="00843B7D"/>
    <w:rsid w:val="0084447A"/>
    <w:rsid w:val="00844D8E"/>
    <w:rsid w:val="00846DDA"/>
    <w:rsid w:val="00847428"/>
    <w:rsid w:val="00847439"/>
    <w:rsid w:val="00847D1A"/>
    <w:rsid w:val="00851CB7"/>
    <w:rsid w:val="00852C09"/>
    <w:rsid w:val="00854438"/>
    <w:rsid w:val="008545D0"/>
    <w:rsid w:val="008555D7"/>
    <w:rsid w:val="008556F5"/>
    <w:rsid w:val="00855752"/>
    <w:rsid w:val="0085746B"/>
    <w:rsid w:val="008576BF"/>
    <w:rsid w:val="00860249"/>
    <w:rsid w:val="008613B2"/>
    <w:rsid w:val="00861BA1"/>
    <w:rsid w:val="00861E3C"/>
    <w:rsid w:val="0086285F"/>
    <w:rsid w:val="00863667"/>
    <w:rsid w:val="00864F10"/>
    <w:rsid w:val="0086586A"/>
    <w:rsid w:val="00865D2A"/>
    <w:rsid w:val="008661DC"/>
    <w:rsid w:val="008668F9"/>
    <w:rsid w:val="0086792C"/>
    <w:rsid w:val="00873DCE"/>
    <w:rsid w:val="00874884"/>
    <w:rsid w:val="0087795D"/>
    <w:rsid w:val="008812E4"/>
    <w:rsid w:val="00882250"/>
    <w:rsid w:val="00887080"/>
    <w:rsid w:val="008907CC"/>
    <w:rsid w:val="008946C8"/>
    <w:rsid w:val="00894C1A"/>
    <w:rsid w:val="008959A6"/>
    <w:rsid w:val="008962F6"/>
    <w:rsid w:val="0089631A"/>
    <w:rsid w:val="00896C5B"/>
    <w:rsid w:val="00896F54"/>
    <w:rsid w:val="008A2C28"/>
    <w:rsid w:val="008A3634"/>
    <w:rsid w:val="008A50D2"/>
    <w:rsid w:val="008A6B30"/>
    <w:rsid w:val="008A70CE"/>
    <w:rsid w:val="008B0E02"/>
    <w:rsid w:val="008B253A"/>
    <w:rsid w:val="008B31F5"/>
    <w:rsid w:val="008B46B1"/>
    <w:rsid w:val="008B5434"/>
    <w:rsid w:val="008B5A8A"/>
    <w:rsid w:val="008B78F7"/>
    <w:rsid w:val="008C13F9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C7F7F"/>
    <w:rsid w:val="008D11B3"/>
    <w:rsid w:val="008D11E1"/>
    <w:rsid w:val="008D2419"/>
    <w:rsid w:val="008D4C5A"/>
    <w:rsid w:val="008D6FBE"/>
    <w:rsid w:val="008E053B"/>
    <w:rsid w:val="008E189D"/>
    <w:rsid w:val="008E1BD6"/>
    <w:rsid w:val="008E1F24"/>
    <w:rsid w:val="008E2898"/>
    <w:rsid w:val="008E36C7"/>
    <w:rsid w:val="008E4BD9"/>
    <w:rsid w:val="008E5843"/>
    <w:rsid w:val="008E6F08"/>
    <w:rsid w:val="008E7E8E"/>
    <w:rsid w:val="008F1E1C"/>
    <w:rsid w:val="008F353F"/>
    <w:rsid w:val="008F4EDC"/>
    <w:rsid w:val="008F6B7E"/>
    <w:rsid w:val="008F754B"/>
    <w:rsid w:val="008F7BEA"/>
    <w:rsid w:val="008F7E30"/>
    <w:rsid w:val="00902D14"/>
    <w:rsid w:val="00902D4A"/>
    <w:rsid w:val="0090364A"/>
    <w:rsid w:val="00903AD7"/>
    <w:rsid w:val="009050C9"/>
    <w:rsid w:val="0090521A"/>
    <w:rsid w:val="009069AA"/>
    <w:rsid w:val="009079B9"/>
    <w:rsid w:val="0091020F"/>
    <w:rsid w:val="00913D64"/>
    <w:rsid w:val="009154D6"/>
    <w:rsid w:val="009156D4"/>
    <w:rsid w:val="009203B9"/>
    <w:rsid w:val="009208E6"/>
    <w:rsid w:val="0092316D"/>
    <w:rsid w:val="009238D6"/>
    <w:rsid w:val="00924E2A"/>
    <w:rsid w:val="00925C23"/>
    <w:rsid w:val="009261DF"/>
    <w:rsid w:val="009265B5"/>
    <w:rsid w:val="00927BBD"/>
    <w:rsid w:val="00927BEF"/>
    <w:rsid w:val="009338C7"/>
    <w:rsid w:val="009340AA"/>
    <w:rsid w:val="00934592"/>
    <w:rsid w:val="00934ECE"/>
    <w:rsid w:val="009359B7"/>
    <w:rsid w:val="00935C40"/>
    <w:rsid w:val="00935E99"/>
    <w:rsid w:val="00937B53"/>
    <w:rsid w:val="00937F5C"/>
    <w:rsid w:val="00940B98"/>
    <w:rsid w:val="00941B9B"/>
    <w:rsid w:val="00943615"/>
    <w:rsid w:val="00943917"/>
    <w:rsid w:val="009439C4"/>
    <w:rsid w:val="009440CE"/>
    <w:rsid w:val="00944BD5"/>
    <w:rsid w:val="0094586B"/>
    <w:rsid w:val="00950383"/>
    <w:rsid w:val="009508E1"/>
    <w:rsid w:val="00951209"/>
    <w:rsid w:val="00951B4F"/>
    <w:rsid w:val="009535F5"/>
    <w:rsid w:val="00953CA3"/>
    <w:rsid w:val="009547E1"/>
    <w:rsid w:val="00954F7B"/>
    <w:rsid w:val="00955101"/>
    <w:rsid w:val="00955308"/>
    <w:rsid w:val="00957570"/>
    <w:rsid w:val="00957A78"/>
    <w:rsid w:val="00960753"/>
    <w:rsid w:val="00962496"/>
    <w:rsid w:val="009638BE"/>
    <w:rsid w:val="0096441C"/>
    <w:rsid w:val="00965183"/>
    <w:rsid w:val="0096535B"/>
    <w:rsid w:val="00965880"/>
    <w:rsid w:val="00965AAC"/>
    <w:rsid w:val="00965FFE"/>
    <w:rsid w:val="00966DD3"/>
    <w:rsid w:val="00970D15"/>
    <w:rsid w:val="00971141"/>
    <w:rsid w:val="00971998"/>
    <w:rsid w:val="00972647"/>
    <w:rsid w:val="00972B70"/>
    <w:rsid w:val="00973ADC"/>
    <w:rsid w:val="009770D1"/>
    <w:rsid w:val="00977760"/>
    <w:rsid w:val="00977F8C"/>
    <w:rsid w:val="0098033A"/>
    <w:rsid w:val="009806CB"/>
    <w:rsid w:val="00980771"/>
    <w:rsid w:val="00981C66"/>
    <w:rsid w:val="0098253E"/>
    <w:rsid w:val="00982549"/>
    <w:rsid w:val="0098361F"/>
    <w:rsid w:val="00983C4E"/>
    <w:rsid w:val="00984341"/>
    <w:rsid w:val="009848A5"/>
    <w:rsid w:val="00986D50"/>
    <w:rsid w:val="009872C8"/>
    <w:rsid w:val="00987D79"/>
    <w:rsid w:val="0099007F"/>
    <w:rsid w:val="00990DC4"/>
    <w:rsid w:val="009919F0"/>
    <w:rsid w:val="009934A0"/>
    <w:rsid w:val="0099583C"/>
    <w:rsid w:val="00995BC7"/>
    <w:rsid w:val="009969B4"/>
    <w:rsid w:val="009973A7"/>
    <w:rsid w:val="009A0D0A"/>
    <w:rsid w:val="009A0D67"/>
    <w:rsid w:val="009A1D8B"/>
    <w:rsid w:val="009A2456"/>
    <w:rsid w:val="009A375A"/>
    <w:rsid w:val="009A5B73"/>
    <w:rsid w:val="009A5DDA"/>
    <w:rsid w:val="009A5E41"/>
    <w:rsid w:val="009A6081"/>
    <w:rsid w:val="009A758B"/>
    <w:rsid w:val="009B1963"/>
    <w:rsid w:val="009B2C71"/>
    <w:rsid w:val="009B301D"/>
    <w:rsid w:val="009B5FA0"/>
    <w:rsid w:val="009B657F"/>
    <w:rsid w:val="009B733A"/>
    <w:rsid w:val="009B73DD"/>
    <w:rsid w:val="009B7691"/>
    <w:rsid w:val="009B78AF"/>
    <w:rsid w:val="009C0A54"/>
    <w:rsid w:val="009C446F"/>
    <w:rsid w:val="009C4C35"/>
    <w:rsid w:val="009C7102"/>
    <w:rsid w:val="009C7207"/>
    <w:rsid w:val="009C73BA"/>
    <w:rsid w:val="009C7C10"/>
    <w:rsid w:val="009D015B"/>
    <w:rsid w:val="009D09CC"/>
    <w:rsid w:val="009D22F3"/>
    <w:rsid w:val="009D3347"/>
    <w:rsid w:val="009D3653"/>
    <w:rsid w:val="009D5D5B"/>
    <w:rsid w:val="009E09D2"/>
    <w:rsid w:val="009E167E"/>
    <w:rsid w:val="009E1831"/>
    <w:rsid w:val="009E3021"/>
    <w:rsid w:val="009E49F4"/>
    <w:rsid w:val="009E520B"/>
    <w:rsid w:val="009F0875"/>
    <w:rsid w:val="009F0F1C"/>
    <w:rsid w:val="009F11C1"/>
    <w:rsid w:val="009F4136"/>
    <w:rsid w:val="009F41F8"/>
    <w:rsid w:val="009F5BE2"/>
    <w:rsid w:val="009F6984"/>
    <w:rsid w:val="009F737B"/>
    <w:rsid w:val="00A0047A"/>
    <w:rsid w:val="00A009C1"/>
    <w:rsid w:val="00A026C1"/>
    <w:rsid w:val="00A040BA"/>
    <w:rsid w:val="00A056F5"/>
    <w:rsid w:val="00A0755F"/>
    <w:rsid w:val="00A077D0"/>
    <w:rsid w:val="00A0790B"/>
    <w:rsid w:val="00A10CF4"/>
    <w:rsid w:val="00A11524"/>
    <w:rsid w:val="00A13A85"/>
    <w:rsid w:val="00A13D28"/>
    <w:rsid w:val="00A13EB2"/>
    <w:rsid w:val="00A146FB"/>
    <w:rsid w:val="00A14753"/>
    <w:rsid w:val="00A1553D"/>
    <w:rsid w:val="00A155CB"/>
    <w:rsid w:val="00A16730"/>
    <w:rsid w:val="00A20409"/>
    <w:rsid w:val="00A20411"/>
    <w:rsid w:val="00A22DAE"/>
    <w:rsid w:val="00A23FED"/>
    <w:rsid w:val="00A24CCF"/>
    <w:rsid w:val="00A261E8"/>
    <w:rsid w:val="00A26ABB"/>
    <w:rsid w:val="00A27420"/>
    <w:rsid w:val="00A276F4"/>
    <w:rsid w:val="00A304DE"/>
    <w:rsid w:val="00A30CB7"/>
    <w:rsid w:val="00A30F14"/>
    <w:rsid w:val="00A31B25"/>
    <w:rsid w:val="00A325F1"/>
    <w:rsid w:val="00A333FD"/>
    <w:rsid w:val="00A33721"/>
    <w:rsid w:val="00A33FCB"/>
    <w:rsid w:val="00A34E54"/>
    <w:rsid w:val="00A34FE7"/>
    <w:rsid w:val="00A3726B"/>
    <w:rsid w:val="00A3738B"/>
    <w:rsid w:val="00A42C61"/>
    <w:rsid w:val="00A43175"/>
    <w:rsid w:val="00A433E2"/>
    <w:rsid w:val="00A4424C"/>
    <w:rsid w:val="00A44CF9"/>
    <w:rsid w:val="00A45090"/>
    <w:rsid w:val="00A45527"/>
    <w:rsid w:val="00A46078"/>
    <w:rsid w:val="00A50713"/>
    <w:rsid w:val="00A50D19"/>
    <w:rsid w:val="00A51F6F"/>
    <w:rsid w:val="00A537F7"/>
    <w:rsid w:val="00A546E2"/>
    <w:rsid w:val="00A5511C"/>
    <w:rsid w:val="00A57452"/>
    <w:rsid w:val="00A5787F"/>
    <w:rsid w:val="00A6018C"/>
    <w:rsid w:val="00A60310"/>
    <w:rsid w:val="00A60B20"/>
    <w:rsid w:val="00A6103F"/>
    <w:rsid w:val="00A613FE"/>
    <w:rsid w:val="00A61B6F"/>
    <w:rsid w:val="00A63667"/>
    <w:rsid w:val="00A664D7"/>
    <w:rsid w:val="00A67164"/>
    <w:rsid w:val="00A67BBF"/>
    <w:rsid w:val="00A67C8D"/>
    <w:rsid w:val="00A67ED4"/>
    <w:rsid w:val="00A71032"/>
    <w:rsid w:val="00A712F2"/>
    <w:rsid w:val="00A74F90"/>
    <w:rsid w:val="00A74FCA"/>
    <w:rsid w:val="00A75A01"/>
    <w:rsid w:val="00A8239C"/>
    <w:rsid w:val="00A83C0B"/>
    <w:rsid w:val="00A83C45"/>
    <w:rsid w:val="00A85744"/>
    <w:rsid w:val="00A8632F"/>
    <w:rsid w:val="00A9098B"/>
    <w:rsid w:val="00A9101D"/>
    <w:rsid w:val="00A92BFE"/>
    <w:rsid w:val="00A92FF1"/>
    <w:rsid w:val="00A93FA7"/>
    <w:rsid w:val="00A941AA"/>
    <w:rsid w:val="00A96607"/>
    <w:rsid w:val="00A96812"/>
    <w:rsid w:val="00A968F0"/>
    <w:rsid w:val="00A96CFB"/>
    <w:rsid w:val="00AA1E70"/>
    <w:rsid w:val="00AA2A8B"/>
    <w:rsid w:val="00AA2C01"/>
    <w:rsid w:val="00AA3D03"/>
    <w:rsid w:val="00AA48CC"/>
    <w:rsid w:val="00AA57E4"/>
    <w:rsid w:val="00AB2EC0"/>
    <w:rsid w:val="00AB2F69"/>
    <w:rsid w:val="00AB379B"/>
    <w:rsid w:val="00AB4FA0"/>
    <w:rsid w:val="00AB5B06"/>
    <w:rsid w:val="00AB65BC"/>
    <w:rsid w:val="00AB7E82"/>
    <w:rsid w:val="00AC0D1F"/>
    <w:rsid w:val="00AC2A72"/>
    <w:rsid w:val="00AC4B5D"/>
    <w:rsid w:val="00AC4D82"/>
    <w:rsid w:val="00AC5503"/>
    <w:rsid w:val="00AC6F03"/>
    <w:rsid w:val="00AD01F9"/>
    <w:rsid w:val="00AD0A22"/>
    <w:rsid w:val="00AD0D7B"/>
    <w:rsid w:val="00AD1AA8"/>
    <w:rsid w:val="00AD2467"/>
    <w:rsid w:val="00AD34E8"/>
    <w:rsid w:val="00AD4AB5"/>
    <w:rsid w:val="00AD5FC9"/>
    <w:rsid w:val="00AD6060"/>
    <w:rsid w:val="00AD73BD"/>
    <w:rsid w:val="00AE1059"/>
    <w:rsid w:val="00AE1BC6"/>
    <w:rsid w:val="00AE1BE9"/>
    <w:rsid w:val="00AE2D46"/>
    <w:rsid w:val="00AE2DAA"/>
    <w:rsid w:val="00AE54AF"/>
    <w:rsid w:val="00AE69D3"/>
    <w:rsid w:val="00AF01E4"/>
    <w:rsid w:val="00AF2885"/>
    <w:rsid w:val="00AF2CBC"/>
    <w:rsid w:val="00AF36E8"/>
    <w:rsid w:val="00AF5356"/>
    <w:rsid w:val="00AF5D98"/>
    <w:rsid w:val="00AF5F55"/>
    <w:rsid w:val="00AF74CC"/>
    <w:rsid w:val="00B00E81"/>
    <w:rsid w:val="00B04762"/>
    <w:rsid w:val="00B05490"/>
    <w:rsid w:val="00B0743F"/>
    <w:rsid w:val="00B07DAB"/>
    <w:rsid w:val="00B10354"/>
    <w:rsid w:val="00B125A5"/>
    <w:rsid w:val="00B13BED"/>
    <w:rsid w:val="00B13D67"/>
    <w:rsid w:val="00B15198"/>
    <w:rsid w:val="00B164BC"/>
    <w:rsid w:val="00B1666A"/>
    <w:rsid w:val="00B20405"/>
    <w:rsid w:val="00B20597"/>
    <w:rsid w:val="00B20913"/>
    <w:rsid w:val="00B20A6E"/>
    <w:rsid w:val="00B214CF"/>
    <w:rsid w:val="00B22AE3"/>
    <w:rsid w:val="00B232BF"/>
    <w:rsid w:val="00B23619"/>
    <w:rsid w:val="00B23664"/>
    <w:rsid w:val="00B23AB8"/>
    <w:rsid w:val="00B253F2"/>
    <w:rsid w:val="00B25502"/>
    <w:rsid w:val="00B25818"/>
    <w:rsid w:val="00B26D90"/>
    <w:rsid w:val="00B303F7"/>
    <w:rsid w:val="00B364D0"/>
    <w:rsid w:val="00B369EC"/>
    <w:rsid w:val="00B36A3B"/>
    <w:rsid w:val="00B36C6D"/>
    <w:rsid w:val="00B40811"/>
    <w:rsid w:val="00B41840"/>
    <w:rsid w:val="00B420A0"/>
    <w:rsid w:val="00B42E68"/>
    <w:rsid w:val="00B43F2A"/>
    <w:rsid w:val="00B45B6E"/>
    <w:rsid w:val="00B47192"/>
    <w:rsid w:val="00B504EF"/>
    <w:rsid w:val="00B5086C"/>
    <w:rsid w:val="00B50B4A"/>
    <w:rsid w:val="00B524CA"/>
    <w:rsid w:val="00B531F8"/>
    <w:rsid w:val="00B544A2"/>
    <w:rsid w:val="00B5547B"/>
    <w:rsid w:val="00B559F0"/>
    <w:rsid w:val="00B5738B"/>
    <w:rsid w:val="00B61216"/>
    <w:rsid w:val="00B6226B"/>
    <w:rsid w:val="00B6467B"/>
    <w:rsid w:val="00B6484C"/>
    <w:rsid w:val="00B65213"/>
    <w:rsid w:val="00B653AB"/>
    <w:rsid w:val="00B65876"/>
    <w:rsid w:val="00B66736"/>
    <w:rsid w:val="00B70A22"/>
    <w:rsid w:val="00B726A7"/>
    <w:rsid w:val="00B74E0C"/>
    <w:rsid w:val="00B7657B"/>
    <w:rsid w:val="00B81C7D"/>
    <w:rsid w:val="00B825C2"/>
    <w:rsid w:val="00B834D2"/>
    <w:rsid w:val="00B8464A"/>
    <w:rsid w:val="00B85061"/>
    <w:rsid w:val="00B85263"/>
    <w:rsid w:val="00B8573C"/>
    <w:rsid w:val="00B90A5F"/>
    <w:rsid w:val="00B91108"/>
    <w:rsid w:val="00B91391"/>
    <w:rsid w:val="00B91692"/>
    <w:rsid w:val="00B91B86"/>
    <w:rsid w:val="00B9474C"/>
    <w:rsid w:val="00B94895"/>
    <w:rsid w:val="00B949A4"/>
    <w:rsid w:val="00B96627"/>
    <w:rsid w:val="00B97E5C"/>
    <w:rsid w:val="00BA273B"/>
    <w:rsid w:val="00BA30A6"/>
    <w:rsid w:val="00BA46CF"/>
    <w:rsid w:val="00BA4BBB"/>
    <w:rsid w:val="00BA772E"/>
    <w:rsid w:val="00BB13A6"/>
    <w:rsid w:val="00BB1CC9"/>
    <w:rsid w:val="00BB1F6F"/>
    <w:rsid w:val="00BB2C9B"/>
    <w:rsid w:val="00BB4D59"/>
    <w:rsid w:val="00BB4D64"/>
    <w:rsid w:val="00BB6256"/>
    <w:rsid w:val="00BC1BB5"/>
    <w:rsid w:val="00BC208F"/>
    <w:rsid w:val="00BD0D08"/>
    <w:rsid w:val="00BD0D7A"/>
    <w:rsid w:val="00BD2A09"/>
    <w:rsid w:val="00BD4BEF"/>
    <w:rsid w:val="00BD7150"/>
    <w:rsid w:val="00BD7247"/>
    <w:rsid w:val="00BD7EC6"/>
    <w:rsid w:val="00BE064C"/>
    <w:rsid w:val="00BE0FD8"/>
    <w:rsid w:val="00BE253E"/>
    <w:rsid w:val="00BE2705"/>
    <w:rsid w:val="00BE4170"/>
    <w:rsid w:val="00BE4608"/>
    <w:rsid w:val="00BE633B"/>
    <w:rsid w:val="00BE7756"/>
    <w:rsid w:val="00BF07B0"/>
    <w:rsid w:val="00BF0809"/>
    <w:rsid w:val="00BF09FE"/>
    <w:rsid w:val="00BF1FA4"/>
    <w:rsid w:val="00BF32C6"/>
    <w:rsid w:val="00C008C3"/>
    <w:rsid w:val="00C00EFE"/>
    <w:rsid w:val="00C02D26"/>
    <w:rsid w:val="00C03D49"/>
    <w:rsid w:val="00C03EC6"/>
    <w:rsid w:val="00C06600"/>
    <w:rsid w:val="00C0689D"/>
    <w:rsid w:val="00C0693E"/>
    <w:rsid w:val="00C10330"/>
    <w:rsid w:val="00C1046D"/>
    <w:rsid w:val="00C10762"/>
    <w:rsid w:val="00C10BCD"/>
    <w:rsid w:val="00C1272D"/>
    <w:rsid w:val="00C139E1"/>
    <w:rsid w:val="00C13E3A"/>
    <w:rsid w:val="00C1433C"/>
    <w:rsid w:val="00C1476A"/>
    <w:rsid w:val="00C14B58"/>
    <w:rsid w:val="00C14DDE"/>
    <w:rsid w:val="00C14E41"/>
    <w:rsid w:val="00C17A76"/>
    <w:rsid w:val="00C262B3"/>
    <w:rsid w:val="00C324B0"/>
    <w:rsid w:val="00C327B5"/>
    <w:rsid w:val="00C327E6"/>
    <w:rsid w:val="00C32925"/>
    <w:rsid w:val="00C336DF"/>
    <w:rsid w:val="00C34275"/>
    <w:rsid w:val="00C35507"/>
    <w:rsid w:val="00C361BD"/>
    <w:rsid w:val="00C369AD"/>
    <w:rsid w:val="00C37044"/>
    <w:rsid w:val="00C37DDA"/>
    <w:rsid w:val="00C4400E"/>
    <w:rsid w:val="00C44F1E"/>
    <w:rsid w:val="00C47CC9"/>
    <w:rsid w:val="00C513A0"/>
    <w:rsid w:val="00C51D0B"/>
    <w:rsid w:val="00C53100"/>
    <w:rsid w:val="00C53350"/>
    <w:rsid w:val="00C54BE1"/>
    <w:rsid w:val="00C54C48"/>
    <w:rsid w:val="00C5514E"/>
    <w:rsid w:val="00C55936"/>
    <w:rsid w:val="00C55D5A"/>
    <w:rsid w:val="00C57E9E"/>
    <w:rsid w:val="00C57F59"/>
    <w:rsid w:val="00C62812"/>
    <w:rsid w:val="00C630B8"/>
    <w:rsid w:val="00C63137"/>
    <w:rsid w:val="00C6452B"/>
    <w:rsid w:val="00C70A8D"/>
    <w:rsid w:val="00C72C69"/>
    <w:rsid w:val="00C72EC7"/>
    <w:rsid w:val="00C73E0A"/>
    <w:rsid w:val="00C76DC9"/>
    <w:rsid w:val="00C77D3F"/>
    <w:rsid w:val="00C80E14"/>
    <w:rsid w:val="00C810F7"/>
    <w:rsid w:val="00C81142"/>
    <w:rsid w:val="00C816D9"/>
    <w:rsid w:val="00C829E6"/>
    <w:rsid w:val="00C85F44"/>
    <w:rsid w:val="00C86FE6"/>
    <w:rsid w:val="00C874C2"/>
    <w:rsid w:val="00C87588"/>
    <w:rsid w:val="00C87AEE"/>
    <w:rsid w:val="00C87BBB"/>
    <w:rsid w:val="00C90EC4"/>
    <w:rsid w:val="00C91264"/>
    <w:rsid w:val="00C912C3"/>
    <w:rsid w:val="00C9188B"/>
    <w:rsid w:val="00C94D48"/>
    <w:rsid w:val="00C957D9"/>
    <w:rsid w:val="00C9597F"/>
    <w:rsid w:val="00C96E7C"/>
    <w:rsid w:val="00CA0B1C"/>
    <w:rsid w:val="00CA20AA"/>
    <w:rsid w:val="00CA250A"/>
    <w:rsid w:val="00CA43C0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21B"/>
    <w:rsid w:val="00CB46FE"/>
    <w:rsid w:val="00CB596C"/>
    <w:rsid w:val="00CB6FCF"/>
    <w:rsid w:val="00CB7095"/>
    <w:rsid w:val="00CB7EDF"/>
    <w:rsid w:val="00CC0824"/>
    <w:rsid w:val="00CC0C38"/>
    <w:rsid w:val="00CC0D91"/>
    <w:rsid w:val="00CC12CF"/>
    <w:rsid w:val="00CC25B9"/>
    <w:rsid w:val="00CC4139"/>
    <w:rsid w:val="00CC452F"/>
    <w:rsid w:val="00CC542A"/>
    <w:rsid w:val="00CC711E"/>
    <w:rsid w:val="00CC74B7"/>
    <w:rsid w:val="00CD17BA"/>
    <w:rsid w:val="00CD2A98"/>
    <w:rsid w:val="00CD53CB"/>
    <w:rsid w:val="00CE0D33"/>
    <w:rsid w:val="00CE108D"/>
    <w:rsid w:val="00CE7656"/>
    <w:rsid w:val="00CF00A4"/>
    <w:rsid w:val="00CF017A"/>
    <w:rsid w:val="00CF198F"/>
    <w:rsid w:val="00CF22EB"/>
    <w:rsid w:val="00CF35AB"/>
    <w:rsid w:val="00CF51A0"/>
    <w:rsid w:val="00CF7773"/>
    <w:rsid w:val="00D000A6"/>
    <w:rsid w:val="00D012C0"/>
    <w:rsid w:val="00D01E55"/>
    <w:rsid w:val="00D05695"/>
    <w:rsid w:val="00D07145"/>
    <w:rsid w:val="00D11F8B"/>
    <w:rsid w:val="00D15528"/>
    <w:rsid w:val="00D157B5"/>
    <w:rsid w:val="00D16E79"/>
    <w:rsid w:val="00D2078D"/>
    <w:rsid w:val="00D20A10"/>
    <w:rsid w:val="00D20DD3"/>
    <w:rsid w:val="00D23055"/>
    <w:rsid w:val="00D24FEA"/>
    <w:rsid w:val="00D25D30"/>
    <w:rsid w:val="00D2715D"/>
    <w:rsid w:val="00D27A84"/>
    <w:rsid w:val="00D308A7"/>
    <w:rsid w:val="00D30EBE"/>
    <w:rsid w:val="00D34C7D"/>
    <w:rsid w:val="00D363DA"/>
    <w:rsid w:val="00D371A5"/>
    <w:rsid w:val="00D37650"/>
    <w:rsid w:val="00D37DC4"/>
    <w:rsid w:val="00D37FDF"/>
    <w:rsid w:val="00D405FE"/>
    <w:rsid w:val="00D41658"/>
    <w:rsid w:val="00D41901"/>
    <w:rsid w:val="00D4245A"/>
    <w:rsid w:val="00D43448"/>
    <w:rsid w:val="00D464BF"/>
    <w:rsid w:val="00D50ED5"/>
    <w:rsid w:val="00D53530"/>
    <w:rsid w:val="00D53A60"/>
    <w:rsid w:val="00D54836"/>
    <w:rsid w:val="00D54BD2"/>
    <w:rsid w:val="00D55157"/>
    <w:rsid w:val="00D551AF"/>
    <w:rsid w:val="00D574E4"/>
    <w:rsid w:val="00D57B3E"/>
    <w:rsid w:val="00D57EBF"/>
    <w:rsid w:val="00D61212"/>
    <w:rsid w:val="00D6318C"/>
    <w:rsid w:val="00D63973"/>
    <w:rsid w:val="00D650B6"/>
    <w:rsid w:val="00D66816"/>
    <w:rsid w:val="00D67118"/>
    <w:rsid w:val="00D6722E"/>
    <w:rsid w:val="00D672E3"/>
    <w:rsid w:val="00D67DAE"/>
    <w:rsid w:val="00D73237"/>
    <w:rsid w:val="00D7524E"/>
    <w:rsid w:val="00D757F9"/>
    <w:rsid w:val="00D75BAF"/>
    <w:rsid w:val="00D761F8"/>
    <w:rsid w:val="00D7647D"/>
    <w:rsid w:val="00D76B50"/>
    <w:rsid w:val="00D77D0A"/>
    <w:rsid w:val="00D83644"/>
    <w:rsid w:val="00D8527D"/>
    <w:rsid w:val="00D85337"/>
    <w:rsid w:val="00D856B4"/>
    <w:rsid w:val="00D856B5"/>
    <w:rsid w:val="00D86606"/>
    <w:rsid w:val="00D86C71"/>
    <w:rsid w:val="00D876A5"/>
    <w:rsid w:val="00D9032E"/>
    <w:rsid w:val="00D9420B"/>
    <w:rsid w:val="00D95AA7"/>
    <w:rsid w:val="00D96DAC"/>
    <w:rsid w:val="00D971F9"/>
    <w:rsid w:val="00DA04E7"/>
    <w:rsid w:val="00DA0E90"/>
    <w:rsid w:val="00DA15DA"/>
    <w:rsid w:val="00DA280A"/>
    <w:rsid w:val="00DA3D13"/>
    <w:rsid w:val="00DA5AEE"/>
    <w:rsid w:val="00DA5DEE"/>
    <w:rsid w:val="00DA5E1D"/>
    <w:rsid w:val="00DA6330"/>
    <w:rsid w:val="00DA7004"/>
    <w:rsid w:val="00DB0301"/>
    <w:rsid w:val="00DB0314"/>
    <w:rsid w:val="00DB10F8"/>
    <w:rsid w:val="00DB2243"/>
    <w:rsid w:val="00DB4BCA"/>
    <w:rsid w:val="00DB6EC9"/>
    <w:rsid w:val="00DB76AA"/>
    <w:rsid w:val="00DB7CFB"/>
    <w:rsid w:val="00DC1B67"/>
    <w:rsid w:val="00DC3659"/>
    <w:rsid w:val="00DC4C81"/>
    <w:rsid w:val="00DD3507"/>
    <w:rsid w:val="00DD5691"/>
    <w:rsid w:val="00DD5725"/>
    <w:rsid w:val="00DD5B64"/>
    <w:rsid w:val="00DD6F58"/>
    <w:rsid w:val="00DD7E3F"/>
    <w:rsid w:val="00DD7F31"/>
    <w:rsid w:val="00DE0173"/>
    <w:rsid w:val="00DE01EC"/>
    <w:rsid w:val="00DE0495"/>
    <w:rsid w:val="00DE1AA2"/>
    <w:rsid w:val="00DE49ED"/>
    <w:rsid w:val="00DE5AA9"/>
    <w:rsid w:val="00DE62F6"/>
    <w:rsid w:val="00DE6D23"/>
    <w:rsid w:val="00DE7386"/>
    <w:rsid w:val="00DF0D2D"/>
    <w:rsid w:val="00DF1642"/>
    <w:rsid w:val="00DF16C3"/>
    <w:rsid w:val="00DF2C02"/>
    <w:rsid w:val="00DF38A0"/>
    <w:rsid w:val="00DF43E9"/>
    <w:rsid w:val="00DF642E"/>
    <w:rsid w:val="00DF6527"/>
    <w:rsid w:val="00DF68BD"/>
    <w:rsid w:val="00DF7CD8"/>
    <w:rsid w:val="00E00FB3"/>
    <w:rsid w:val="00E017F1"/>
    <w:rsid w:val="00E02A0B"/>
    <w:rsid w:val="00E0365D"/>
    <w:rsid w:val="00E05AD3"/>
    <w:rsid w:val="00E05DDC"/>
    <w:rsid w:val="00E11528"/>
    <w:rsid w:val="00E11D16"/>
    <w:rsid w:val="00E12A6A"/>
    <w:rsid w:val="00E13EC4"/>
    <w:rsid w:val="00E160B8"/>
    <w:rsid w:val="00E1626B"/>
    <w:rsid w:val="00E170FE"/>
    <w:rsid w:val="00E20A3F"/>
    <w:rsid w:val="00E21D01"/>
    <w:rsid w:val="00E23E84"/>
    <w:rsid w:val="00E24857"/>
    <w:rsid w:val="00E252BB"/>
    <w:rsid w:val="00E26B33"/>
    <w:rsid w:val="00E26CCA"/>
    <w:rsid w:val="00E26CCE"/>
    <w:rsid w:val="00E26F96"/>
    <w:rsid w:val="00E306DC"/>
    <w:rsid w:val="00E314A1"/>
    <w:rsid w:val="00E31688"/>
    <w:rsid w:val="00E32212"/>
    <w:rsid w:val="00E3393D"/>
    <w:rsid w:val="00E34B09"/>
    <w:rsid w:val="00E36062"/>
    <w:rsid w:val="00E36260"/>
    <w:rsid w:val="00E36572"/>
    <w:rsid w:val="00E375D9"/>
    <w:rsid w:val="00E4046B"/>
    <w:rsid w:val="00E40A2D"/>
    <w:rsid w:val="00E42481"/>
    <w:rsid w:val="00E43615"/>
    <w:rsid w:val="00E44BD7"/>
    <w:rsid w:val="00E471B0"/>
    <w:rsid w:val="00E4733F"/>
    <w:rsid w:val="00E510BA"/>
    <w:rsid w:val="00E51A68"/>
    <w:rsid w:val="00E52A56"/>
    <w:rsid w:val="00E5380F"/>
    <w:rsid w:val="00E5476F"/>
    <w:rsid w:val="00E5512E"/>
    <w:rsid w:val="00E558A2"/>
    <w:rsid w:val="00E641B1"/>
    <w:rsid w:val="00E64A2D"/>
    <w:rsid w:val="00E6554E"/>
    <w:rsid w:val="00E65C02"/>
    <w:rsid w:val="00E7045A"/>
    <w:rsid w:val="00E70B3F"/>
    <w:rsid w:val="00E71706"/>
    <w:rsid w:val="00E71EDD"/>
    <w:rsid w:val="00E73780"/>
    <w:rsid w:val="00E75EBB"/>
    <w:rsid w:val="00E77B6A"/>
    <w:rsid w:val="00E80982"/>
    <w:rsid w:val="00E83296"/>
    <w:rsid w:val="00E841ED"/>
    <w:rsid w:val="00E84ED3"/>
    <w:rsid w:val="00E85ED3"/>
    <w:rsid w:val="00E862C3"/>
    <w:rsid w:val="00E864E2"/>
    <w:rsid w:val="00E86BFB"/>
    <w:rsid w:val="00E87B62"/>
    <w:rsid w:val="00E87FDE"/>
    <w:rsid w:val="00E9047E"/>
    <w:rsid w:val="00E9083B"/>
    <w:rsid w:val="00E92A04"/>
    <w:rsid w:val="00E93255"/>
    <w:rsid w:val="00E95972"/>
    <w:rsid w:val="00E96116"/>
    <w:rsid w:val="00E96171"/>
    <w:rsid w:val="00E96C7C"/>
    <w:rsid w:val="00EA053C"/>
    <w:rsid w:val="00EA1853"/>
    <w:rsid w:val="00EA23A6"/>
    <w:rsid w:val="00EA267D"/>
    <w:rsid w:val="00EA27D0"/>
    <w:rsid w:val="00EA4103"/>
    <w:rsid w:val="00EA4670"/>
    <w:rsid w:val="00EA4EA8"/>
    <w:rsid w:val="00EA6589"/>
    <w:rsid w:val="00EA7894"/>
    <w:rsid w:val="00EB134F"/>
    <w:rsid w:val="00EB2F2B"/>
    <w:rsid w:val="00EB30BB"/>
    <w:rsid w:val="00EB5E5C"/>
    <w:rsid w:val="00EB69EE"/>
    <w:rsid w:val="00EB70CF"/>
    <w:rsid w:val="00EB7876"/>
    <w:rsid w:val="00EB7C0E"/>
    <w:rsid w:val="00EC026D"/>
    <w:rsid w:val="00EC030D"/>
    <w:rsid w:val="00EC095A"/>
    <w:rsid w:val="00EC2090"/>
    <w:rsid w:val="00EC47E1"/>
    <w:rsid w:val="00EC5E08"/>
    <w:rsid w:val="00EC7CA4"/>
    <w:rsid w:val="00ED1716"/>
    <w:rsid w:val="00ED256E"/>
    <w:rsid w:val="00ED6AA3"/>
    <w:rsid w:val="00EE3209"/>
    <w:rsid w:val="00EE4B96"/>
    <w:rsid w:val="00EE4BB3"/>
    <w:rsid w:val="00EE4CB4"/>
    <w:rsid w:val="00EE65E4"/>
    <w:rsid w:val="00EE67BE"/>
    <w:rsid w:val="00EE7919"/>
    <w:rsid w:val="00EF3CBF"/>
    <w:rsid w:val="00EF49BF"/>
    <w:rsid w:val="00EF5D22"/>
    <w:rsid w:val="00EF73A0"/>
    <w:rsid w:val="00F010DC"/>
    <w:rsid w:val="00F0227D"/>
    <w:rsid w:val="00F022FF"/>
    <w:rsid w:val="00F02A55"/>
    <w:rsid w:val="00F03C70"/>
    <w:rsid w:val="00F04CD6"/>
    <w:rsid w:val="00F05C88"/>
    <w:rsid w:val="00F05D4C"/>
    <w:rsid w:val="00F07346"/>
    <w:rsid w:val="00F11092"/>
    <w:rsid w:val="00F11CC1"/>
    <w:rsid w:val="00F1277F"/>
    <w:rsid w:val="00F12DBA"/>
    <w:rsid w:val="00F13D58"/>
    <w:rsid w:val="00F20D46"/>
    <w:rsid w:val="00F20F4B"/>
    <w:rsid w:val="00F210CB"/>
    <w:rsid w:val="00F21151"/>
    <w:rsid w:val="00F24B8D"/>
    <w:rsid w:val="00F24D80"/>
    <w:rsid w:val="00F2575F"/>
    <w:rsid w:val="00F27874"/>
    <w:rsid w:val="00F27FB0"/>
    <w:rsid w:val="00F30EA1"/>
    <w:rsid w:val="00F30FCE"/>
    <w:rsid w:val="00F3350E"/>
    <w:rsid w:val="00F33956"/>
    <w:rsid w:val="00F36764"/>
    <w:rsid w:val="00F37FF7"/>
    <w:rsid w:val="00F4023C"/>
    <w:rsid w:val="00F40307"/>
    <w:rsid w:val="00F40991"/>
    <w:rsid w:val="00F41470"/>
    <w:rsid w:val="00F425B5"/>
    <w:rsid w:val="00F432AD"/>
    <w:rsid w:val="00F434DD"/>
    <w:rsid w:val="00F43E77"/>
    <w:rsid w:val="00F43F7B"/>
    <w:rsid w:val="00F44CC0"/>
    <w:rsid w:val="00F4715B"/>
    <w:rsid w:val="00F47ABD"/>
    <w:rsid w:val="00F525C2"/>
    <w:rsid w:val="00F52B65"/>
    <w:rsid w:val="00F53281"/>
    <w:rsid w:val="00F5386B"/>
    <w:rsid w:val="00F538FA"/>
    <w:rsid w:val="00F56AF6"/>
    <w:rsid w:val="00F56EB3"/>
    <w:rsid w:val="00F57BB9"/>
    <w:rsid w:val="00F6128D"/>
    <w:rsid w:val="00F61577"/>
    <w:rsid w:val="00F626B9"/>
    <w:rsid w:val="00F64A50"/>
    <w:rsid w:val="00F70427"/>
    <w:rsid w:val="00F706EB"/>
    <w:rsid w:val="00F707D8"/>
    <w:rsid w:val="00F70978"/>
    <w:rsid w:val="00F70DCB"/>
    <w:rsid w:val="00F715DB"/>
    <w:rsid w:val="00F71820"/>
    <w:rsid w:val="00F71EFE"/>
    <w:rsid w:val="00F72327"/>
    <w:rsid w:val="00F75D20"/>
    <w:rsid w:val="00F76216"/>
    <w:rsid w:val="00F77802"/>
    <w:rsid w:val="00F80BCB"/>
    <w:rsid w:val="00F817C7"/>
    <w:rsid w:val="00F8281C"/>
    <w:rsid w:val="00F84C59"/>
    <w:rsid w:val="00F854E3"/>
    <w:rsid w:val="00F86517"/>
    <w:rsid w:val="00F87663"/>
    <w:rsid w:val="00F90D48"/>
    <w:rsid w:val="00F90FA5"/>
    <w:rsid w:val="00F91538"/>
    <w:rsid w:val="00F93973"/>
    <w:rsid w:val="00F94AE1"/>
    <w:rsid w:val="00F94E09"/>
    <w:rsid w:val="00F9711E"/>
    <w:rsid w:val="00F97A99"/>
    <w:rsid w:val="00F97D55"/>
    <w:rsid w:val="00FA0AC9"/>
    <w:rsid w:val="00FA556B"/>
    <w:rsid w:val="00FA5BE8"/>
    <w:rsid w:val="00FA62A2"/>
    <w:rsid w:val="00FA643E"/>
    <w:rsid w:val="00FA7D29"/>
    <w:rsid w:val="00FB38A4"/>
    <w:rsid w:val="00FB460E"/>
    <w:rsid w:val="00FB5F2D"/>
    <w:rsid w:val="00FB70DE"/>
    <w:rsid w:val="00FB7EA7"/>
    <w:rsid w:val="00FC2B10"/>
    <w:rsid w:val="00FC3AAE"/>
    <w:rsid w:val="00FC4C05"/>
    <w:rsid w:val="00FC5403"/>
    <w:rsid w:val="00FC6247"/>
    <w:rsid w:val="00FC69A5"/>
    <w:rsid w:val="00FC7149"/>
    <w:rsid w:val="00FC7172"/>
    <w:rsid w:val="00FD0F61"/>
    <w:rsid w:val="00FD1791"/>
    <w:rsid w:val="00FD1E6C"/>
    <w:rsid w:val="00FD43BF"/>
    <w:rsid w:val="00FD53DD"/>
    <w:rsid w:val="00FD65D9"/>
    <w:rsid w:val="00FD722C"/>
    <w:rsid w:val="00FE538F"/>
    <w:rsid w:val="00FE5527"/>
    <w:rsid w:val="00FE5648"/>
    <w:rsid w:val="00FE774D"/>
    <w:rsid w:val="00FF007A"/>
    <w:rsid w:val="00FF0353"/>
    <w:rsid w:val="00FF0533"/>
    <w:rsid w:val="00FF1351"/>
    <w:rsid w:val="00FF381D"/>
    <w:rsid w:val="00FF41AC"/>
    <w:rsid w:val="00FF561D"/>
    <w:rsid w:val="00FF60F2"/>
    <w:rsid w:val="00FF63B4"/>
    <w:rsid w:val="00FF6C55"/>
    <w:rsid w:val="00FF718A"/>
    <w:rsid w:val="016477C4"/>
    <w:rsid w:val="018F4C90"/>
    <w:rsid w:val="0360000F"/>
    <w:rsid w:val="03FE7EAB"/>
    <w:rsid w:val="06CC0D33"/>
    <w:rsid w:val="084428D9"/>
    <w:rsid w:val="08475343"/>
    <w:rsid w:val="08AC1EC9"/>
    <w:rsid w:val="09631B65"/>
    <w:rsid w:val="096E1932"/>
    <w:rsid w:val="09E13A29"/>
    <w:rsid w:val="0A545FE0"/>
    <w:rsid w:val="0AAE5CC0"/>
    <w:rsid w:val="0B896BF3"/>
    <w:rsid w:val="0B8E5FB8"/>
    <w:rsid w:val="0C682254"/>
    <w:rsid w:val="0CDD2387"/>
    <w:rsid w:val="0D6D3798"/>
    <w:rsid w:val="0D8E35F6"/>
    <w:rsid w:val="0ECA3A21"/>
    <w:rsid w:val="0ECB50E5"/>
    <w:rsid w:val="0ECC5F7C"/>
    <w:rsid w:val="0ECC75C5"/>
    <w:rsid w:val="0EE447DB"/>
    <w:rsid w:val="0F2166E6"/>
    <w:rsid w:val="0F257632"/>
    <w:rsid w:val="0F415002"/>
    <w:rsid w:val="0F4E4D6E"/>
    <w:rsid w:val="0F555725"/>
    <w:rsid w:val="0FA927B6"/>
    <w:rsid w:val="0FB54A0B"/>
    <w:rsid w:val="1022039D"/>
    <w:rsid w:val="103709CC"/>
    <w:rsid w:val="10B67457"/>
    <w:rsid w:val="110D0AC6"/>
    <w:rsid w:val="11351209"/>
    <w:rsid w:val="115F1671"/>
    <w:rsid w:val="11694006"/>
    <w:rsid w:val="11781BC7"/>
    <w:rsid w:val="11C653C6"/>
    <w:rsid w:val="11DB69B8"/>
    <w:rsid w:val="12054C68"/>
    <w:rsid w:val="12231233"/>
    <w:rsid w:val="123C7945"/>
    <w:rsid w:val="12C218DF"/>
    <w:rsid w:val="130E4819"/>
    <w:rsid w:val="13710DBC"/>
    <w:rsid w:val="14DC36D6"/>
    <w:rsid w:val="15030F77"/>
    <w:rsid w:val="1520161E"/>
    <w:rsid w:val="15402F64"/>
    <w:rsid w:val="16445BF1"/>
    <w:rsid w:val="17270CAF"/>
    <w:rsid w:val="17903171"/>
    <w:rsid w:val="17F0203F"/>
    <w:rsid w:val="18B85453"/>
    <w:rsid w:val="18E27F1E"/>
    <w:rsid w:val="19021CC5"/>
    <w:rsid w:val="19DB686C"/>
    <w:rsid w:val="1A07640D"/>
    <w:rsid w:val="1A2A58BE"/>
    <w:rsid w:val="1AC035F9"/>
    <w:rsid w:val="1AF43F43"/>
    <w:rsid w:val="1B370087"/>
    <w:rsid w:val="1B59213E"/>
    <w:rsid w:val="1BAB04B6"/>
    <w:rsid w:val="1CD9127D"/>
    <w:rsid w:val="1D9A0C4E"/>
    <w:rsid w:val="1D9E3F25"/>
    <w:rsid w:val="1E4C6F37"/>
    <w:rsid w:val="1E616870"/>
    <w:rsid w:val="1EB663BA"/>
    <w:rsid w:val="1ED87F49"/>
    <w:rsid w:val="1F280D29"/>
    <w:rsid w:val="1F5F47CA"/>
    <w:rsid w:val="1F705738"/>
    <w:rsid w:val="20341E43"/>
    <w:rsid w:val="20DE5BEA"/>
    <w:rsid w:val="214244A4"/>
    <w:rsid w:val="2177730D"/>
    <w:rsid w:val="21A45AD9"/>
    <w:rsid w:val="21D37FC3"/>
    <w:rsid w:val="220A2B17"/>
    <w:rsid w:val="225F4AAF"/>
    <w:rsid w:val="228C52CD"/>
    <w:rsid w:val="22B82250"/>
    <w:rsid w:val="22FD1700"/>
    <w:rsid w:val="234E6D9D"/>
    <w:rsid w:val="236256A9"/>
    <w:rsid w:val="236478D2"/>
    <w:rsid w:val="24437CC6"/>
    <w:rsid w:val="24934228"/>
    <w:rsid w:val="24A36709"/>
    <w:rsid w:val="24C94E2B"/>
    <w:rsid w:val="25431311"/>
    <w:rsid w:val="257A36C7"/>
    <w:rsid w:val="25B03121"/>
    <w:rsid w:val="26313517"/>
    <w:rsid w:val="26A72B51"/>
    <w:rsid w:val="272374FF"/>
    <w:rsid w:val="27425B67"/>
    <w:rsid w:val="277721C2"/>
    <w:rsid w:val="28182573"/>
    <w:rsid w:val="284E31B6"/>
    <w:rsid w:val="286A4442"/>
    <w:rsid w:val="289B11F0"/>
    <w:rsid w:val="29284336"/>
    <w:rsid w:val="29292642"/>
    <w:rsid w:val="2A13642F"/>
    <w:rsid w:val="2A744595"/>
    <w:rsid w:val="2A901C69"/>
    <w:rsid w:val="2B426264"/>
    <w:rsid w:val="2B7C3E14"/>
    <w:rsid w:val="2B9A2A06"/>
    <w:rsid w:val="2D97347C"/>
    <w:rsid w:val="2E443131"/>
    <w:rsid w:val="2E6E6326"/>
    <w:rsid w:val="2F07230D"/>
    <w:rsid w:val="2F14533C"/>
    <w:rsid w:val="2F174100"/>
    <w:rsid w:val="2F325E70"/>
    <w:rsid w:val="304D0CFB"/>
    <w:rsid w:val="305D7ACC"/>
    <w:rsid w:val="307D6688"/>
    <w:rsid w:val="30CD7111"/>
    <w:rsid w:val="30EA4791"/>
    <w:rsid w:val="316C5196"/>
    <w:rsid w:val="31DF4768"/>
    <w:rsid w:val="31EC5E68"/>
    <w:rsid w:val="32784FE3"/>
    <w:rsid w:val="32BE43C7"/>
    <w:rsid w:val="32CA4D37"/>
    <w:rsid w:val="331141DE"/>
    <w:rsid w:val="33180080"/>
    <w:rsid w:val="33246C2C"/>
    <w:rsid w:val="334D5B69"/>
    <w:rsid w:val="33D2220C"/>
    <w:rsid w:val="33D43962"/>
    <w:rsid w:val="33E920C1"/>
    <w:rsid w:val="34353FAA"/>
    <w:rsid w:val="349F5B4F"/>
    <w:rsid w:val="3553389D"/>
    <w:rsid w:val="35650751"/>
    <w:rsid w:val="3578267E"/>
    <w:rsid w:val="3583008C"/>
    <w:rsid w:val="35C95B86"/>
    <w:rsid w:val="363D1AAB"/>
    <w:rsid w:val="36F201C6"/>
    <w:rsid w:val="36F975F2"/>
    <w:rsid w:val="380757BF"/>
    <w:rsid w:val="389D5EF2"/>
    <w:rsid w:val="38C67E14"/>
    <w:rsid w:val="39976A8E"/>
    <w:rsid w:val="39E55257"/>
    <w:rsid w:val="39F41D44"/>
    <w:rsid w:val="3A6342CF"/>
    <w:rsid w:val="3AE76769"/>
    <w:rsid w:val="3B223A61"/>
    <w:rsid w:val="3B266AC8"/>
    <w:rsid w:val="3C2459F9"/>
    <w:rsid w:val="3C2F73ED"/>
    <w:rsid w:val="3CFB1D9B"/>
    <w:rsid w:val="3D164A43"/>
    <w:rsid w:val="3D694A1F"/>
    <w:rsid w:val="3D6962F5"/>
    <w:rsid w:val="3D79630A"/>
    <w:rsid w:val="3E05088D"/>
    <w:rsid w:val="3E09413D"/>
    <w:rsid w:val="3EDA338C"/>
    <w:rsid w:val="3EEA2F4D"/>
    <w:rsid w:val="3EF426BD"/>
    <w:rsid w:val="3EF50FEA"/>
    <w:rsid w:val="40347BCA"/>
    <w:rsid w:val="40BC1B1C"/>
    <w:rsid w:val="41846023"/>
    <w:rsid w:val="41C01A9E"/>
    <w:rsid w:val="435E6855"/>
    <w:rsid w:val="44400085"/>
    <w:rsid w:val="448B5991"/>
    <w:rsid w:val="45065477"/>
    <w:rsid w:val="45281CD1"/>
    <w:rsid w:val="45C86518"/>
    <w:rsid w:val="46046A67"/>
    <w:rsid w:val="46812BBC"/>
    <w:rsid w:val="46A66E24"/>
    <w:rsid w:val="46C72DF9"/>
    <w:rsid w:val="46E41952"/>
    <w:rsid w:val="47136E18"/>
    <w:rsid w:val="473A3DFB"/>
    <w:rsid w:val="473B4D12"/>
    <w:rsid w:val="478C1F75"/>
    <w:rsid w:val="47BE57D4"/>
    <w:rsid w:val="491E6BB4"/>
    <w:rsid w:val="4A167771"/>
    <w:rsid w:val="4B0A56F6"/>
    <w:rsid w:val="4B4814D5"/>
    <w:rsid w:val="4B5C1243"/>
    <w:rsid w:val="4B853AB4"/>
    <w:rsid w:val="4BEA0604"/>
    <w:rsid w:val="4C0102EF"/>
    <w:rsid w:val="4C265C9C"/>
    <w:rsid w:val="4C562256"/>
    <w:rsid w:val="4C860D5F"/>
    <w:rsid w:val="4CBB5980"/>
    <w:rsid w:val="4D756A98"/>
    <w:rsid w:val="4E270217"/>
    <w:rsid w:val="4E2A3018"/>
    <w:rsid w:val="4E935A98"/>
    <w:rsid w:val="4FDF1295"/>
    <w:rsid w:val="50696DF9"/>
    <w:rsid w:val="5080513B"/>
    <w:rsid w:val="50974594"/>
    <w:rsid w:val="50CE2C88"/>
    <w:rsid w:val="514031F0"/>
    <w:rsid w:val="51FB774B"/>
    <w:rsid w:val="522F0029"/>
    <w:rsid w:val="523E0B20"/>
    <w:rsid w:val="528F4DAF"/>
    <w:rsid w:val="547639BD"/>
    <w:rsid w:val="54D3651C"/>
    <w:rsid w:val="54E47F0F"/>
    <w:rsid w:val="55853555"/>
    <w:rsid w:val="55B94C90"/>
    <w:rsid w:val="55BF5D1D"/>
    <w:rsid w:val="56D637EB"/>
    <w:rsid w:val="56F22740"/>
    <w:rsid w:val="56F444EE"/>
    <w:rsid w:val="570912EF"/>
    <w:rsid w:val="58826366"/>
    <w:rsid w:val="590D0B99"/>
    <w:rsid w:val="59F55366"/>
    <w:rsid w:val="5A3A6325"/>
    <w:rsid w:val="5A3F6BC5"/>
    <w:rsid w:val="5A506CE8"/>
    <w:rsid w:val="5A700F6C"/>
    <w:rsid w:val="5A970D9F"/>
    <w:rsid w:val="5A9D1773"/>
    <w:rsid w:val="5AC35D51"/>
    <w:rsid w:val="5AC706C8"/>
    <w:rsid w:val="5AD51002"/>
    <w:rsid w:val="5B001F2E"/>
    <w:rsid w:val="5B0D3876"/>
    <w:rsid w:val="5B0E15EB"/>
    <w:rsid w:val="5C39151F"/>
    <w:rsid w:val="5C480F94"/>
    <w:rsid w:val="5C653F49"/>
    <w:rsid w:val="5D207DB2"/>
    <w:rsid w:val="5D7A7AF6"/>
    <w:rsid w:val="5E04547D"/>
    <w:rsid w:val="5E2B7652"/>
    <w:rsid w:val="5E9F2B8C"/>
    <w:rsid w:val="5F334B20"/>
    <w:rsid w:val="5F6139E9"/>
    <w:rsid w:val="5F624D59"/>
    <w:rsid w:val="5F655405"/>
    <w:rsid w:val="60CD6D90"/>
    <w:rsid w:val="62017985"/>
    <w:rsid w:val="6251701C"/>
    <w:rsid w:val="633E218A"/>
    <w:rsid w:val="63C460AD"/>
    <w:rsid w:val="64E63914"/>
    <w:rsid w:val="64ED3B11"/>
    <w:rsid w:val="64F733FB"/>
    <w:rsid w:val="66687E55"/>
    <w:rsid w:val="66D25ECE"/>
    <w:rsid w:val="674213BC"/>
    <w:rsid w:val="67B4194C"/>
    <w:rsid w:val="67D52E4A"/>
    <w:rsid w:val="68B41D2F"/>
    <w:rsid w:val="69160E2F"/>
    <w:rsid w:val="69E35246"/>
    <w:rsid w:val="6A1B21D4"/>
    <w:rsid w:val="6A5D0092"/>
    <w:rsid w:val="6AF7250E"/>
    <w:rsid w:val="6B414332"/>
    <w:rsid w:val="6B914820"/>
    <w:rsid w:val="6BAF5E3F"/>
    <w:rsid w:val="6BD81504"/>
    <w:rsid w:val="6C535A92"/>
    <w:rsid w:val="6C736EFE"/>
    <w:rsid w:val="6C780B79"/>
    <w:rsid w:val="6CA53C0E"/>
    <w:rsid w:val="6D2414E2"/>
    <w:rsid w:val="6D2B57AE"/>
    <w:rsid w:val="6E7A7354"/>
    <w:rsid w:val="6EF43DEC"/>
    <w:rsid w:val="6F570273"/>
    <w:rsid w:val="6F754F28"/>
    <w:rsid w:val="6FDA55C7"/>
    <w:rsid w:val="70BA224D"/>
    <w:rsid w:val="70E47206"/>
    <w:rsid w:val="71430F73"/>
    <w:rsid w:val="71434477"/>
    <w:rsid w:val="71D823D1"/>
    <w:rsid w:val="71FA265A"/>
    <w:rsid w:val="723F6DA6"/>
    <w:rsid w:val="724B7E22"/>
    <w:rsid w:val="72526C52"/>
    <w:rsid w:val="72884FCD"/>
    <w:rsid w:val="72B65B2B"/>
    <w:rsid w:val="72C128E4"/>
    <w:rsid w:val="72EB4153"/>
    <w:rsid w:val="735269E2"/>
    <w:rsid w:val="739A01B5"/>
    <w:rsid w:val="749B7C3C"/>
    <w:rsid w:val="74B85A2A"/>
    <w:rsid w:val="74CC6652"/>
    <w:rsid w:val="754937FF"/>
    <w:rsid w:val="75E67299"/>
    <w:rsid w:val="75FB58B6"/>
    <w:rsid w:val="769403F0"/>
    <w:rsid w:val="76996EF5"/>
    <w:rsid w:val="76D42DD8"/>
    <w:rsid w:val="77251282"/>
    <w:rsid w:val="77DC7828"/>
    <w:rsid w:val="78233C52"/>
    <w:rsid w:val="78266150"/>
    <w:rsid w:val="788D284C"/>
    <w:rsid w:val="78AA57A0"/>
    <w:rsid w:val="79CD1571"/>
    <w:rsid w:val="7A5864AB"/>
    <w:rsid w:val="7AAD1814"/>
    <w:rsid w:val="7AB0709D"/>
    <w:rsid w:val="7B0671C7"/>
    <w:rsid w:val="7B747FCE"/>
    <w:rsid w:val="7C2B62D8"/>
    <w:rsid w:val="7CA80FD5"/>
    <w:rsid w:val="7D0A0575"/>
    <w:rsid w:val="7DC11962"/>
    <w:rsid w:val="7EE5432B"/>
    <w:rsid w:val="7F022716"/>
    <w:rsid w:val="7F364DF4"/>
    <w:rsid w:val="7FA378CC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3"/>
    <w:link w:val="98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4">
    <w:name w:val="heading 2"/>
    <w:basedOn w:val="1"/>
    <w:next w:val="3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5">
    <w:name w:val="heading 3"/>
    <w:basedOn w:val="1"/>
    <w:next w:val="3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3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3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3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99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3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字符"/>
    <w:basedOn w:val="38"/>
    <w:link w:val="4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字符"/>
    <w:basedOn w:val="38"/>
    <w:link w:val="5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3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3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3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3"/>
    <w:next w:val="3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3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3"/>
    <w:next w:val="3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字符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字符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字符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字符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字符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字符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字符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字符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99"/>
    <w:pPr>
      <w:ind w:firstLine="420" w:firstLineChars="200"/>
    </w:pPr>
  </w:style>
  <w:style w:type="paragraph" w:styleId="97">
    <w:name w:val="List Paragraph"/>
    <w:basedOn w:val="1"/>
    <w:qFormat/>
    <w:uiPriority w:val="34"/>
    <w:pPr>
      <w:ind w:firstLine="420" w:firstLineChars="200"/>
    </w:pPr>
  </w:style>
  <w:style w:type="character" w:customStyle="1" w:styleId="98">
    <w:name w:val="标题 1 字符"/>
    <w:basedOn w:val="38"/>
    <w:link w:val="2"/>
    <w:qFormat/>
    <w:uiPriority w:val="0"/>
    <w:rPr>
      <w:rFonts w:ascii="仿宋" w:hAnsi="仿宋" w:eastAsia="仿宋" w:cs="仿宋"/>
      <w:b/>
      <w:sz w:val="30"/>
      <w:szCs w:val="30"/>
    </w:rPr>
  </w:style>
  <w:style w:type="table" w:customStyle="1" w:styleId="99">
    <w:name w:val="网格型4"/>
    <w:basedOn w:val="36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0">
    <w:name w:val="HTML 预设格式 字符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paragraph" w:customStyle="1" w:styleId="101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F95B86-7EAC-4BA3-83DE-3964FD8769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3认证实验指导书模版1.28.dot</Template>
  <Pages>10</Pages>
  <Words>1169</Words>
  <Characters>6665</Characters>
  <Lines>55</Lines>
  <Paragraphs>15</Paragraphs>
  <TotalTime>7</TotalTime>
  <ScaleCrop>false</ScaleCrop>
  <LinksUpToDate>false</LinksUpToDate>
  <CharactersWithSpaces>7819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2017-03-09T16:28:00Z</dcterms:created>
  <dc:creator>TianJiaxu</dc:creator>
  <cp:lastModifiedBy>嘉旭</cp:lastModifiedBy>
  <cp:lastPrinted>2016-05-24T19:47:00Z</cp:lastPrinted>
  <dcterms:modified xsi:type="dcterms:W3CDTF">2023-02-28T01:38:56Z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135EFCB444004EBB824CD61961C6484E</vt:lpwstr>
  </property>
</Properties>
</file>