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/>
          <w:sz w:val="24"/>
          <w:szCs w:val="28"/>
        </w:rPr>
      </w:pPr>
    </w:p>
    <w:p>
      <w:pPr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竞赛样题：</w:t>
      </w:r>
    </w:p>
    <w:p>
      <w:pPr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选手可依据</w:t>
      </w:r>
      <w:r>
        <w:rPr>
          <w:rFonts w:ascii="宋体" w:hAnsi="宋体" w:eastAsia="宋体"/>
          <w:sz w:val="24"/>
          <w:szCs w:val="28"/>
        </w:rPr>
        <w:t>2023年全国职业院校技能大赛中职组“ZZ007现代加工技术”赛项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样题</w:t>
      </w:r>
      <w:r>
        <w:rPr>
          <w:rFonts w:hint="eastAsia" w:ascii="宋体" w:hAnsi="宋体" w:eastAsia="宋体"/>
          <w:sz w:val="24"/>
          <w:szCs w:val="28"/>
        </w:rPr>
        <w:t>（第一、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二</w:t>
      </w:r>
      <w:r>
        <w:rPr>
          <w:rFonts w:hint="eastAsia" w:ascii="宋体" w:hAnsi="宋体" w:eastAsia="宋体"/>
          <w:sz w:val="24"/>
          <w:szCs w:val="28"/>
        </w:rPr>
        <w:t>、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三</w:t>
      </w:r>
      <w:r>
        <w:rPr>
          <w:rFonts w:hint="eastAsia" w:ascii="宋体" w:hAnsi="宋体" w:eastAsia="宋体"/>
          <w:sz w:val="24"/>
          <w:szCs w:val="28"/>
        </w:rPr>
        <w:t>套）进行赛前训练。</w:t>
      </w:r>
    </w:p>
    <w:p>
      <w:pPr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t>斯特林风扇中</w:t>
      </w:r>
      <w:r>
        <w:rPr>
          <w:rFonts w:hint="eastAsia" w:ascii="宋体" w:hAnsi="宋体" w:eastAsia="宋体"/>
          <w:sz w:val="24"/>
          <w:szCs w:val="28"/>
        </w:rPr>
        <w:t>，从动轮、从动轮中心轴、曲轴2、曲轴1、风扇，以及螺钉、轴承等相关物品，需各参赛队提前按照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样题</w:t>
      </w:r>
      <w:r>
        <w:rPr>
          <w:rFonts w:hint="eastAsia" w:ascii="宋体" w:hAnsi="宋体" w:eastAsia="宋体"/>
          <w:sz w:val="24"/>
          <w:szCs w:val="28"/>
        </w:rPr>
        <w:t>第一套</w:t>
      </w:r>
      <w:r>
        <w:rPr>
          <w:rFonts w:hint="eastAsia" w:ascii="宋体" w:hAnsi="宋体" w:eastAsia="宋体"/>
          <w:sz w:val="24"/>
          <w:szCs w:val="28"/>
          <w:lang w:val="en-US" w:eastAsia="zh-CN"/>
        </w:rPr>
        <w:t>图纸</w:t>
      </w:r>
      <w:r>
        <w:rPr>
          <w:rFonts w:hint="eastAsia" w:ascii="宋体" w:hAnsi="宋体" w:eastAsia="宋体"/>
          <w:sz w:val="24"/>
          <w:szCs w:val="28"/>
        </w:rPr>
        <w:t>要求自备并带至赛场。</w:t>
      </w:r>
      <w:bookmarkStart w:id="0" w:name="_GoBack"/>
      <w:bookmarkEnd w:id="0"/>
    </w:p>
    <w:p>
      <w:pPr>
        <w:ind w:firstLine="482" w:firstLineChars="200"/>
        <w:rPr>
          <w:rFonts w:ascii="宋体" w:hAnsi="宋体" w:eastAsia="宋体"/>
          <w:b/>
          <w:bCs/>
          <w:sz w:val="24"/>
          <w:szCs w:val="28"/>
        </w:rPr>
      </w:pPr>
      <w:r>
        <w:rPr>
          <w:rFonts w:ascii="宋体" w:hAnsi="宋体" w:eastAsia="宋体"/>
          <w:b/>
          <w:bCs/>
          <w:sz w:val="24"/>
          <w:szCs w:val="28"/>
        </w:rPr>
        <w:t>底板</w:t>
      </w:r>
      <w:r>
        <w:rPr>
          <w:rFonts w:hint="eastAsia" w:ascii="宋体" w:hAnsi="宋体" w:eastAsia="宋体"/>
          <w:b/>
          <w:bCs/>
          <w:sz w:val="24"/>
          <w:szCs w:val="28"/>
        </w:rPr>
        <w:t>、顶板</w:t>
      </w:r>
      <w:r>
        <w:rPr>
          <w:rFonts w:ascii="宋体" w:hAnsi="宋体" w:eastAsia="宋体"/>
          <w:b/>
          <w:bCs/>
          <w:sz w:val="24"/>
          <w:szCs w:val="28"/>
        </w:rPr>
        <w:t>、</w:t>
      </w:r>
      <w:r>
        <w:rPr>
          <w:rFonts w:hint="eastAsia" w:ascii="宋体" w:hAnsi="宋体" w:eastAsia="宋体"/>
          <w:b/>
          <w:bCs/>
          <w:sz w:val="24"/>
          <w:szCs w:val="28"/>
        </w:rPr>
        <w:t>支架1、支架2、</w:t>
      </w:r>
      <w:r>
        <w:rPr>
          <w:rFonts w:ascii="宋体" w:hAnsi="宋体" w:eastAsia="宋体"/>
          <w:b/>
          <w:bCs/>
          <w:sz w:val="24"/>
          <w:szCs w:val="28"/>
        </w:rPr>
        <w:t>主支柱1</w:t>
      </w:r>
      <w:r>
        <w:rPr>
          <w:rFonts w:hint="eastAsia" w:ascii="宋体" w:hAnsi="宋体" w:eastAsia="宋体"/>
          <w:b/>
          <w:bCs/>
          <w:sz w:val="24"/>
          <w:szCs w:val="28"/>
        </w:rPr>
        <w:t>、</w:t>
      </w:r>
      <w:r>
        <w:rPr>
          <w:rFonts w:ascii="宋体" w:hAnsi="宋体" w:eastAsia="宋体"/>
          <w:b/>
          <w:bCs/>
          <w:sz w:val="24"/>
          <w:szCs w:val="28"/>
        </w:rPr>
        <w:t>主支柱2、主支柱3、曲轴中心轴</w:t>
      </w:r>
      <w:r>
        <w:rPr>
          <w:rFonts w:hint="eastAsia" w:ascii="宋体" w:hAnsi="宋体" w:eastAsia="宋体"/>
          <w:b/>
          <w:bCs/>
          <w:sz w:val="24"/>
          <w:szCs w:val="28"/>
        </w:rPr>
        <w:t>、储液罐体、主支柱4-批量件、主支柱4连接轴等零件需参赛选手现场加工。</w:t>
      </w:r>
    </w:p>
    <w:p>
      <w:pPr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赛题根据国赛赛题进行简化，其余零件（缸体2、缸体1、储液罐盖、活塞连杆、活塞1、活塞2、杆2、杆1）不参与装配。装配后</w:t>
      </w:r>
      <w:r>
        <w:rPr>
          <w:rFonts w:ascii="宋体" w:hAnsi="宋体" w:eastAsia="宋体"/>
          <w:sz w:val="24"/>
          <w:szCs w:val="28"/>
        </w:rPr>
        <w:t>手动拨动从动轮，机构能够</w:t>
      </w:r>
      <w:r>
        <w:rPr>
          <w:rFonts w:hint="eastAsia" w:ascii="宋体" w:hAnsi="宋体" w:eastAsia="宋体"/>
          <w:sz w:val="24"/>
          <w:szCs w:val="28"/>
        </w:rPr>
        <w:t>流畅</w:t>
      </w:r>
      <w:r>
        <w:rPr>
          <w:rFonts w:ascii="宋体" w:hAnsi="宋体" w:eastAsia="宋体"/>
          <w:sz w:val="24"/>
          <w:szCs w:val="28"/>
        </w:rPr>
        <w:t>运动，带动风扇工作</w:t>
      </w:r>
      <w:r>
        <w:rPr>
          <w:rFonts w:hint="eastAsia" w:ascii="宋体" w:hAnsi="宋体" w:eastAsia="宋体"/>
          <w:sz w:val="24"/>
          <w:szCs w:val="28"/>
        </w:rPr>
        <w:t>即可</w:t>
      </w:r>
      <w:r>
        <w:rPr>
          <w:rFonts w:ascii="宋体" w:hAnsi="宋体" w:eastAsia="宋体"/>
          <w:sz w:val="24"/>
          <w:szCs w:val="28"/>
        </w:rPr>
        <w:t>。</w:t>
      </w:r>
    </w:p>
    <w:p>
      <w:pPr>
        <w:ind w:firstLine="480" w:firstLineChars="200"/>
        <w:rPr>
          <w:rFonts w:ascii="宋体" w:hAnsi="宋体" w:eastAsia="宋体"/>
          <w:sz w:val="24"/>
          <w:szCs w:val="28"/>
        </w:rPr>
      </w:pPr>
    </w:p>
    <w:p>
      <w:pPr>
        <w:ind w:firstLine="420" w:firstLineChars="200"/>
        <w:rPr>
          <w:rFonts w:hint="eastAsia" w:ascii="宋体" w:hAnsi="宋体" w:eastAsia="宋体"/>
          <w:sz w:val="24"/>
          <w:szCs w:val="28"/>
        </w:rPr>
      </w:pPr>
      <w:r>
        <w:drawing>
          <wp:inline distT="0" distB="0" distL="0" distR="0">
            <wp:extent cx="5095875" cy="5998845"/>
            <wp:effectExtent l="0" t="0" r="0" b="1905"/>
            <wp:docPr id="1039381355" name="图片 1" descr="图示, 工程绘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381355" name="图片 1" descr="图示, 工程绘图&#10;&#10;描述已自动生成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3756" cy="6020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>
            <wp:extent cx="5274310" cy="6653530"/>
            <wp:effectExtent l="0" t="0" r="2540" b="0"/>
            <wp:docPr id="2041266327" name="图片 1" descr="图示, 工程绘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1266327" name="图片 1" descr="图示, 工程绘图&#10;&#10;描述已自动生成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5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FjNTllOTc4NmM1Njk4NTMzYTRmZDg0NDFjYThkNGUifQ=="/>
  </w:docVars>
  <w:rsids>
    <w:rsidRoot w:val="00FA3D87"/>
    <w:rsid w:val="001353D0"/>
    <w:rsid w:val="00172CB3"/>
    <w:rsid w:val="004353FF"/>
    <w:rsid w:val="00562B26"/>
    <w:rsid w:val="00663CD0"/>
    <w:rsid w:val="00E3438A"/>
    <w:rsid w:val="00FA3D87"/>
    <w:rsid w:val="08095763"/>
    <w:rsid w:val="0D56768D"/>
    <w:rsid w:val="0DFF4F4B"/>
    <w:rsid w:val="1615355E"/>
    <w:rsid w:val="16F07B27"/>
    <w:rsid w:val="18CD0120"/>
    <w:rsid w:val="19834C82"/>
    <w:rsid w:val="19A846E9"/>
    <w:rsid w:val="1D556936"/>
    <w:rsid w:val="28FA12B8"/>
    <w:rsid w:val="2AA36F32"/>
    <w:rsid w:val="373A29CC"/>
    <w:rsid w:val="43C57AC2"/>
    <w:rsid w:val="56821842"/>
    <w:rsid w:val="58533496"/>
    <w:rsid w:val="5B0B0058"/>
    <w:rsid w:val="5EB71F38"/>
    <w:rsid w:val="733A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autoRedefine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autoRedefine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autoRedefine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0"/>
    <w:autoRedefine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autoRedefine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autoRedefine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autoRedefine/>
    <w:semiHidden/>
    <w:unhideWhenUsed/>
    <w:uiPriority w:val="1"/>
  </w:style>
  <w:style w:type="table" w:default="1" w:styleId="1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autoRedefine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autoRedefine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autoRedefine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autoRedefine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autoRedefine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autoRedefine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autoRedefine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0">
    <w:name w:val="标题 6 字符"/>
    <w:basedOn w:val="14"/>
    <w:link w:val="7"/>
    <w:autoRedefine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autoRedefine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autoRedefine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autoRedefine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autoRedefine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autoRedefine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autoRedefine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autoRedefine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autoRedefine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autoRedefine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autoRedefine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autoRedefine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</Words>
  <Characters>257</Characters>
  <Lines>2</Lines>
  <Paragraphs>1</Paragraphs>
  <TotalTime>2</TotalTime>
  <ScaleCrop>false</ScaleCrop>
  <LinksUpToDate>false</LinksUpToDate>
  <CharactersWithSpaces>301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2024-03-16T01:39:00Z</dcterms:created>
  <dc:creator>斐杰 贺</dc:creator>
  <cp:lastModifiedBy>ASJ</cp:lastModifiedBy>
  <dcterms:modified xsi:type="dcterms:W3CDTF">2024-03-16T03:13:51Z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46B722805EA5440883D832675C2C20A6_12</vt:lpwstr>
  </property>
</Properties>
</file>