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2F3CC" w14:textId="77777777" w:rsidR="009C61A0" w:rsidRDefault="009C61A0">
      <w:pPr>
        <w:adjustRightInd/>
        <w:ind w:firstLineChars="0" w:firstLine="0"/>
        <w:jc w:val="center"/>
        <w:rPr>
          <w:rFonts w:ascii="微软雅黑" w:eastAsia="微软雅黑" w:hAnsi="微软雅黑" w:cs="微软雅黑"/>
          <w:b/>
          <w:sz w:val="44"/>
          <w:szCs w:val="44"/>
        </w:rPr>
      </w:pPr>
    </w:p>
    <w:p w14:paraId="316F9487" w14:textId="77777777" w:rsidR="009C61A0" w:rsidRDefault="00974B18">
      <w:pPr>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河北省职业院校技能大赛</w:t>
      </w:r>
    </w:p>
    <w:p w14:paraId="20A1DA75" w14:textId="77777777" w:rsidR="009C61A0" w:rsidRDefault="009C61A0">
      <w:pPr>
        <w:ind w:firstLine="880"/>
        <w:jc w:val="center"/>
        <w:rPr>
          <w:rFonts w:ascii="方正小标宋简体" w:eastAsia="方正小标宋简体" w:hAnsi="方正小标宋简体" w:cs="方正小标宋简体"/>
          <w:sz w:val="44"/>
          <w:szCs w:val="44"/>
        </w:rPr>
      </w:pPr>
    </w:p>
    <w:p w14:paraId="7C46850E" w14:textId="77777777" w:rsidR="009C61A0" w:rsidRDefault="005A56A2" w:rsidP="005A56A2">
      <w:pPr>
        <w:ind w:firstLine="880"/>
        <w:jc w:val="center"/>
        <w:rPr>
          <w:rFonts w:ascii="方正小标宋简体" w:eastAsia="方正小标宋简体" w:hAnsi="方正小标宋简体" w:cs="方正小标宋简体"/>
          <w:sz w:val="44"/>
          <w:szCs w:val="44"/>
        </w:rPr>
      </w:pPr>
      <w:r w:rsidRPr="005A56A2">
        <w:rPr>
          <w:rFonts w:ascii="方正小标宋简体" w:eastAsia="方正小标宋简体" w:hAnsi="方正小标宋简体" w:cs="方正小标宋简体" w:hint="eastAsia"/>
          <w:sz w:val="44"/>
          <w:szCs w:val="44"/>
        </w:rPr>
        <w:t>数字孪生智能建造</w:t>
      </w:r>
      <w:r w:rsidR="00974B18">
        <w:rPr>
          <w:rFonts w:ascii="方正小标宋简体" w:eastAsia="方正小标宋简体" w:hAnsi="方正小标宋简体" w:cs="方正小标宋简体" w:hint="eastAsia"/>
          <w:sz w:val="44"/>
          <w:szCs w:val="44"/>
        </w:rPr>
        <w:t>应用赛项</w:t>
      </w:r>
    </w:p>
    <w:p w14:paraId="386B6006" w14:textId="77777777" w:rsidR="009C61A0" w:rsidRDefault="00974B18">
      <w:pPr>
        <w:ind w:firstLine="1040"/>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赛题</w:t>
      </w:r>
    </w:p>
    <w:p w14:paraId="0A4F9C6D" w14:textId="77777777" w:rsidR="009C61A0" w:rsidRDefault="009C61A0">
      <w:pPr>
        <w:adjustRightInd/>
        <w:ind w:firstLineChars="0" w:firstLine="0"/>
        <w:jc w:val="center"/>
        <w:rPr>
          <w:rFonts w:ascii="微软雅黑" w:eastAsia="微软雅黑" w:hAnsi="微软雅黑" w:cs="微软雅黑"/>
          <w:b/>
          <w:sz w:val="44"/>
          <w:szCs w:val="44"/>
        </w:rPr>
      </w:pPr>
    </w:p>
    <w:p w14:paraId="2B30B7B3" w14:textId="77777777" w:rsidR="009C61A0" w:rsidRDefault="009C61A0">
      <w:pPr>
        <w:adjustRightInd/>
        <w:ind w:firstLineChars="0" w:firstLine="0"/>
        <w:jc w:val="center"/>
        <w:rPr>
          <w:rFonts w:ascii="微软雅黑" w:eastAsia="微软雅黑" w:hAnsi="微软雅黑" w:cs="微软雅黑"/>
          <w:b/>
          <w:sz w:val="44"/>
          <w:szCs w:val="44"/>
        </w:rPr>
      </w:pPr>
    </w:p>
    <w:p w14:paraId="0704070D" w14:textId="77777777" w:rsidR="009C61A0" w:rsidRDefault="009C61A0">
      <w:pPr>
        <w:adjustRightInd/>
        <w:ind w:firstLineChars="0" w:firstLine="0"/>
        <w:jc w:val="center"/>
        <w:rPr>
          <w:rFonts w:ascii="微软雅黑" w:eastAsia="微软雅黑" w:hAnsi="微软雅黑" w:cs="微软雅黑"/>
          <w:b/>
          <w:sz w:val="44"/>
          <w:szCs w:val="44"/>
        </w:rPr>
      </w:pPr>
    </w:p>
    <w:p w14:paraId="408F39F7" w14:textId="77777777" w:rsidR="009C61A0" w:rsidRDefault="009C61A0">
      <w:pPr>
        <w:adjustRightInd/>
        <w:ind w:firstLineChars="0" w:firstLine="0"/>
        <w:jc w:val="center"/>
        <w:rPr>
          <w:rFonts w:ascii="微软雅黑" w:eastAsia="微软雅黑" w:hAnsi="微软雅黑" w:cs="微软雅黑"/>
          <w:b/>
          <w:sz w:val="44"/>
          <w:szCs w:val="44"/>
        </w:rPr>
      </w:pPr>
    </w:p>
    <w:p w14:paraId="51AF9411" w14:textId="77777777" w:rsidR="009C61A0" w:rsidRDefault="009C61A0">
      <w:pPr>
        <w:adjustRightInd/>
        <w:ind w:firstLineChars="0" w:firstLine="0"/>
        <w:jc w:val="center"/>
        <w:rPr>
          <w:rFonts w:ascii="微软雅黑" w:eastAsia="微软雅黑" w:hAnsi="微软雅黑" w:cs="微软雅黑"/>
          <w:b/>
          <w:sz w:val="44"/>
          <w:szCs w:val="44"/>
        </w:rPr>
      </w:pPr>
    </w:p>
    <w:p w14:paraId="57D03A20" w14:textId="77777777" w:rsidR="009C61A0" w:rsidRDefault="009C61A0">
      <w:pPr>
        <w:adjustRightInd/>
        <w:ind w:firstLineChars="0" w:firstLine="0"/>
        <w:jc w:val="center"/>
        <w:rPr>
          <w:rFonts w:ascii="微软雅黑" w:eastAsia="微软雅黑" w:hAnsi="微软雅黑" w:cs="微软雅黑"/>
          <w:b/>
          <w:sz w:val="44"/>
          <w:szCs w:val="44"/>
        </w:rPr>
      </w:pPr>
    </w:p>
    <w:p w14:paraId="6A52B151" w14:textId="77777777" w:rsidR="009C61A0" w:rsidRDefault="00974B18">
      <w:pPr>
        <w:pStyle w:val="1"/>
        <w:ind w:firstLine="723"/>
        <w:jc w:val="center"/>
        <w:rPr>
          <w:sz w:val="36"/>
          <w:szCs w:val="36"/>
        </w:rPr>
      </w:pPr>
      <w:r>
        <w:rPr>
          <w:rFonts w:hint="eastAsia"/>
          <w:sz w:val="36"/>
          <w:szCs w:val="36"/>
        </w:rPr>
        <w:lastRenderedPageBreak/>
        <w:t>第一部分</w:t>
      </w:r>
      <w:r>
        <w:rPr>
          <w:rFonts w:hint="eastAsia"/>
          <w:sz w:val="36"/>
          <w:szCs w:val="36"/>
        </w:rPr>
        <w:t xml:space="preserve"> </w:t>
      </w:r>
      <w:r>
        <w:rPr>
          <w:rFonts w:hint="eastAsia"/>
          <w:sz w:val="36"/>
          <w:szCs w:val="36"/>
        </w:rPr>
        <w:t>竞赛须知</w:t>
      </w:r>
    </w:p>
    <w:p w14:paraId="01696C83" w14:textId="77777777" w:rsidR="009C61A0" w:rsidRDefault="00974B18">
      <w:pPr>
        <w:pStyle w:val="a9"/>
        <w:numPr>
          <w:ilvl w:val="0"/>
          <w:numId w:val="1"/>
        </w:numPr>
        <w:adjustRightInd/>
        <w:snapToGrid/>
        <w:spacing w:line="240" w:lineRule="auto"/>
        <w:ind w:firstLineChars="0"/>
        <w:rPr>
          <w:rFonts w:ascii="新宋体" w:eastAsia="新宋体" w:hAnsi="新宋体"/>
          <w:b/>
          <w:bCs/>
          <w:sz w:val="30"/>
          <w:szCs w:val="30"/>
        </w:rPr>
      </w:pPr>
      <w:r>
        <w:rPr>
          <w:rFonts w:ascii="新宋体" w:eastAsia="新宋体" w:hAnsi="新宋体" w:hint="eastAsia"/>
          <w:b/>
          <w:bCs/>
          <w:sz w:val="30"/>
          <w:szCs w:val="30"/>
        </w:rPr>
        <w:t xml:space="preserve">竞赛要求 </w:t>
      </w:r>
    </w:p>
    <w:p w14:paraId="44748946" w14:textId="77777777" w:rsidR="009C61A0" w:rsidRDefault="00974B18">
      <w:pPr>
        <w:widowControl/>
        <w:ind w:firstLine="480"/>
        <w:rPr>
          <w:rFonts w:ascii="新宋体" w:eastAsia="新宋体" w:hAnsi="新宋体" w:cs="宋体"/>
          <w:color w:val="000000"/>
          <w:kern w:val="0"/>
          <w:szCs w:val="24"/>
        </w:rPr>
      </w:pPr>
      <w:r>
        <w:rPr>
          <w:rFonts w:ascii="新宋体" w:eastAsia="新宋体" w:hAnsi="新宋体" w:cs="宋体" w:hint="eastAsia"/>
          <w:color w:val="000000"/>
          <w:kern w:val="0"/>
          <w:szCs w:val="24"/>
        </w:rPr>
        <w:t xml:space="preserve">1.正确使用工具，操作安全规范； </w:t>
      </w:r>
    </w:p>
    <w:p w14:paraId="45C3184C" w14:textId="77777777" w:rsidR="009C61A0" w:rsidRDefault="00974B18">
      <w:pPr>
        <w:widowControl/>
        <w:ind w:firstLine="480"/>
        <w:rPr>
          <w:rFonts w:ascii="新宋体" w:eastAsia="新宋体" w:hAnsi="新宋体" w:cs="宋体"/>
          <w:color w:val="000000"/>
          <w:kern w:val="0"/>
          <w:szCs w:val="24"/>
        </w:rPr>
      </w:pPr>
      <w:r>
        <w:rPr>
          <w:rFonts w:ascii="新宋体" w:eastAsia="新宋体" w:hAnsi="新宋体" w:cs="宋体" w:hint="eastAsia"/>
          <w:color w:val="000000"/>
          <w:kern w:val="0"/>
          <w:szCs w:val="24"/>
        </w:rPr>
        <w:t xml:space="preserve">2.竞赛过程中如有异议，可向裁判员反映，不得扰乱赛场秩序； </w:t>
      </w:r>
    </w:p>
    <w:p w14:paraId="6888070E" w14:textId="77777777" w:rsidR="009C61A0" w:rsidRDefault="00974B18">
      <w:pPr>
        <w:widowControl/>
        <w:ind w:firstLine="480"/>
        <w:rPr>
          <w:rFonts w:ascii="新宋体" w:eastAsia="新宋体" w:hAnsi="新宋体" w:cs="宋体"/>
          <w:color w:val="000000"/>
          <w:kern w:val="0"/>
          <w:szCs w:val="24"/>
        </w:rPr>
      </w:pPr>
      <w:r>
        <w:rPr>
          <w:rFonts w:ascii="新宋体" w:eastAsia="新宋体" w:hAnsi="新宋体" w:cs="宋体" w:hint="eastAsia"/>
          <w:color w:val="000000"/>
          <w:kern w:val="0"/>
          <w:szCs w:val="24"/>
        </w:rPr>
        <w:t xml:space="preserve">3.遵守赛场纪律，尊重裁判，服从安排。 </w:t>
      </w:r>
    </w:p>
    <w:p w14:paraId="4583900F" w14:textId="77777777" w:rsidR="009C61A0" w:rsidRDefault="00974B18">
      <w:pPr>
        <w:pStyle w:val="a9"/>
        <w:numPr>
          <w:ilvl w:val="0"/>
          <w:numId w:val="1"/>
        </w:numPr>
        <w:adjustRightInd/>
        <w:snapToGrid/>
        <w:spacing w:line="240" w:lineRule="auto"/>
        <w:ind w:firstLineChars="0"/>
        <w:rPr>
          <w:rFonts w:ascii="新宋体" w:eastAsia="新宋体" w:hAnsi="新宋体"/>
          <w:b/>
          <w:bCs/>
          <w:sz w:val="30"/>
          <w:szCs w:val="30"/>
        </w:rPr>
      </w:pPr>
      <w:r>
        <w:rPr>
          <w:rFonts w:ascii="新宋体" w:eastAsia="新宋体" w:hAnsi="新宋体" w:hint="eastAsia"/>
          <w:b/>
          <w:bCs/>
          <w:sz w:val="30"/>
          <w:szCs w:val="30"/>
        </w:rPr>
        <w:t xml:space="preserve">职业素养与安全意识 </w:t>
      </w:r>
    </w:p>
    <w:p w14:paraId="633A5F79" w14:textId="77777777" w:rsidR="009C61A0" w:rsidRDefault="00974B18">
      <w:pPr>
        <w:widowControl/>
        <w:ind w:firstLine="480"/>
        <w:rPr>
          <w:rFonts w:ascii="新宋体" w:eastAsia="新宋体" w:hAnsi="新宋体" w:cs="宋体"/>
          <w:color w:val="000000"/>
          <w:kern w:val="0"/>
          <w:szCs w:val="24"/>
        </w:rPr>
      </w:pPr>
      <w:r>
        <w:rPr>
          <w:rFonts w:ascii="新宋体" w:eastAsia="新宋体" w:hAnsi="新宋体" w:cs="宋体" w:hint="eastAsia"/>
          <w:color w:val="000000"/>
          <w:kern w:val="0"/>
          <w:szCs w:val="24"/>
        </w:rPr>
        <w:t xml:space="preserve">1.完成竞赛任务所有操作符合安全操作规范，注意用电安全。 </w:t>
      </w:r>
    </w:p>
    <w:p w14:paraId="516D7E7F" w14:textId="77777777" w:rsidR="009C61A0" w:rsidRDefault="00974B18">
      <w:pPr>
        <w:widowControl/>
        <w:ind w:firstLine="480"/>
        <w:rPr>
          <w:rFonts w:ascii="新宋体" w:eastAsia="新宋体" w:hAnsi="新宋体" w:cs="宋体"/>
          <w:color w:val="000000"/>
          <w:kern w:val="0"/>
          <w:szCs w:val="24"/>
        </w:rPr>
      </w:pPr>
      <w:r>
        <w:rPr>
          <w:rFonts w:ascii="新宋体" w:eastAsia="新宋体" w:hAnsi="新宋体" w:cs="宋体" w:hint="eastAsia"/>
          <w:color w:val="000000"/>
          <w:kern w:val="0"/>
          <w:szCs w:val="24"/>
        </w:rPr>
        <w:t xml:space="preserve">2.遵守赛场纪律，尊重赛场工作人员；爱惜赛场设备、器材。 </w:t>
      </w:r>
    </w:p>
    <w:p w14:paraId="709AAA4C" w14:textId="77777777" w:rsidR="009C61A0" w:rsidRDefault="00974B18">
      <w:pPr>
        <w:pStyle w:val="a9"/>
        <w:numPr>
          <w:ilvl w:val="0"/>
          <w:numId w:val="1"/>
        </w:numPr>
        <w:adjustRightInd/>
        <w:snapToGrid/>
        <w:spacing w:line="240" w:lineRule="auto"/>
        <w:ind w:firstLineChars="0"/>
        <w:rPr>
          <w:rFonts w:ascii="新宋体" w:eastAsia="新宋体" w:hAnsi="新宋体"/>
          <w:b/>
          <w:bCs/>
          <w:sz w:val="30"/>
          <w:szCs w:val="30"/>
        </w:rPr>
      </w:pPr>
      <w:r>
        <w:rPr>
          <w:rFonts w:ascii="新宋体" w:eastAsia="新宋体" w:hAnsi="新宋体" w:hint="eastAsia"/>
          <w:b/>
          <w:bCs/>
          <w:sz w:val="30"/>
          <w:szCs w:val="30"/>
        </w:rPr>
        <w:t xml:space="preserve">扣分项 </w:t>
      </w:r>
    </w:p>
    <w:p w14:paraId="78840F7B" w14:textId="77777777" w:rsidR="009C61A0" w:rsidRDefault="00974B18">
      <w:pPr>
        <w:widowControl/>
        <w:ind w:firstLine="480"/>
        <w:jc w:val="left"/>
        <w:rPr>
          <w:rFonts w:ascii="新宋体" w:eastAsia="新宋体" w:hAnsi="新宋体" w:cs="宋体"/>
          <w:color w:val="000000"/>
          <w:kern w:val="0"/>
          <w:szCs w:val="24"/>
        </w:rPr>
      </w:pPr>
      <w:r>
        <w:rPr>
          <w:rFonts w:ascii="新宋体" w:eastAsia="新宋体" w:hAnsi="新宋体" w:cs="宋体" w:hint="eastAsia"/>
          <w:color w:val="000000"/>
          <w:kern w:val="0"/>
          <w:szCs w:val="24"/>
        </w:rPr>
        <w:t xml:space="preserve">1.在竞赛过程中，因操作不当导致设备破坏性损坏或造成事故，视情节扣 </w:t>
      </w:r>
    </w:p>
    <w:p w14:paraId="7D52D4D8" w14:textId="77777777" w:rsidR="009C61A0" w:rsidRDefault="00974B18">
      <w:pPr>
        <w:widowControl/>
        <w:ind w:firstLine="480"/>
        <w:jc w:val="left"/>
        <w:rPr>
          <w:rFonts w:ascii="新宋体" w:eastAsia="新宋体" w:hAnsi="新宋体" w:cs="宋体"/>
          <w:color w:val="000000"/>
          <w:kern w:val="0"/>
          <w:szCs w:val="24"/>
        </w:rPr>
      </w:pPr>
      <w:r>
        <w:rPr>
          <w:rFonts w:ascii="新宋体" w:eastAsia="新宋体" w:hAnsi="新宋体" w:cs="宋体" w:hint="eastAsia"/>
          <w:color w:val="000000"/>
          <w:kern w:val="0"/>
          <w:szCs w:val="24"/>
        </w:rPr>
        <w:t>10</w:t>
      </w:r>
      <w:r>
        <w:rPr>
          <w:rFonts w:ascii="微软雅黑" w:eastAsia="微软雅黑" w:hAnsi="微软雅黑" w:cs="微软雅黑" w:hint="eastAsia"/>
          <w:color w:val="000000"/>
          <w:kern w:val="0"/>
          <w:szCs w:val="24"/>
        </w:rPr>
        <w:t>〜</w:t>
      </w:r>
      <w:r>
        <w:rPr>
          <w:rFonts w:ascii="新宋体" w:eastAsia="新宋体" w:hAnsi="新宋体" w:cs="宋体" w:hint="eastAsia"/>
          <w:color w:val="000000"/>
          <w:kern w:val="0"/>
          <w:szCs w:val="24"/>
        </w:rPr>
        <w:t xml:space="preserve">20 分，情况严重者取消比赛资格。 </w:t>
      </w:r>
    </w:p>
    <w:p w14:paraId="6DBC69B6" w14:textId="77777777" w:rsidR="009C61A0" w:rsidRDefault="00974B18">
      <w:pPr>
        <w:widowControl/>
        <w:ind w:firstLine="480"/>
        <w:jc w:val="left"/>
        <w:rPr>
          <w:rFonts w:ascii="新宋体" w:eastAsia="新宋体" w:hAnsi="新宋体" w:cs="宋体"/>
          <w:color w:val="000000"/>
          <w:kern w:val="0"/>
          <w:szCs w:val="24"/>
        </w:rPr>
      </w:pPr>
      <w:r>
        <w:rPr>
          <w:rFonts w:ascii="新宋体" w:eastAsia="新宋体" w:hAnsi="新宋体" w:cs="宋体" w:hint="eastAsia"/>
          <w:color w:val="000000"/>
          <w:kern w:val="0"/>
          <w:szCs w:val="24"/>
        </w:rPr>
        <w:t xml:space="preserve">2.衣着不整、污染赛场环境、扰乱赛场秩序、干扰裁判工作等不符合职业规范的行为，扣除相应职业素养分，情节严重者取消竞赛资格。 </w:t>
      </w:r>
    </w:p>
    <w:p w14:paraId="70306612" w14:textId="77777777" w:rsidR="009C61A0" w:rsidRDefault="00974B18">
      <w:pPr>
        <w:pStyle w:val="a9"/>
        <w:numPr>
          <w:ilvl w:val="0"/>
          <w:numId w:val="1"/>
        </w:numPr>
        <w:adjustRightInd/>
        <w:snapToGrid/>
        <w:spacing w:line="240" w:lineRule="auto"/>
        <w:ind w:firstLineChars="0"/>
        <w:rPr>
          <w:rFonts w:ascii="新宋体" w:eastAsia="新宋体" w:hAnsi="新宋体"/>
          <w:b/>
          <w:bCs/>
          <w:sz w:val="30"/>
          <w:szCs w:val="30"/>
        </w:rPr>
      </w:pPr>
      <w:r>
        <w:rPr>
          <w:rFonts w:ascii="新宋体" w:eastAsia="新宋体" w:hAnsi="新宋体" w:hint="eastAsia"/>
          <w:b/>
          <w:bCs/>
          <w:sz w:val="30"/>
          <w:szCs w:val="30"/>
        </w:rPr>
        <w:t xml:space="preserve">选手须知 </w:t>
      </w:r>
    </w:p>
    <w:p w14:paraId="0BC8C398" w14:textId="77777777" w:rsidR="009C61A0" w:rsidRDefault="00974B18">
      <w:pPr>
        <w:widowControl/>
        <w:ind w:firstLine="480"/>
        <w:rPr>
          <w:rFonts w:ascii="新宋体" w:eastAsia="新宋体" w:hAnsi="新宋体" w:cs="宋体"/>
          <w:color w:val="000000"/>
          <w:kern w:val="0"/>
          <w:szCs w:val="24"/>
        </w:rPr>
      </w:pPr>
      <w:r>
        <w:rPr>
          <w:rFonts w:ascii="新宋体" w:eastAsia="新宋体" w:hAnsi="新宋体" w:cs="宋体" w:hint="eastAsia"/>
          <w:color w:val="000000"/>
          <w:kern w:val="0"/>
          <w:szCs w:val="24"/>
        </w:rPr>
        <w:t xml:space="preserve">1.任务书如出现缺页、字迹不清等问题，请及时向裁判示意，并进行更换； </w:t>
      </w:r>
    </w:p>
    <w:p w14:paraId="300445DB" w14:textId="77777777" w:rsidR="009C61A0" w:rsidRDefault="00974B18">
      <w:pPr>
        <w:widowControl/>
        <w:ind w:firstLine="480"/>
        <w:rPr>
          <w:rFonts w:ascii="新宋体" w:eastAsia="新宋体" w:hAnsi="新宋体" w:cs="宋体"/>
          <w:color w:val="000000"/>
          <w:kern w:val="0"/>
          <w:szCs w:val="24"/>
        </w:rPr>
      </w:pPr>
      <w:r>
        <w:rPr>
          <w:rFonts w:ascii="新宋体" w:eastAsia="新宋体" w:hAnsi="新宋体" w:cs="宋体" w:hint="eastAsia"/>
          <w:color w:val="000000"/>
          <w:kern w:val="0"/>
          <w:szCs w:val="24"/>
        </w:rPr>
        <w:t xml:space="preserve">比赛结束后，比赛提供的所有纸质材料、U 盘等不得带离赛场。 </w:t>
      </w:r>
    </w:p>
    <w:p w14:paraId="2EF8BFC5" w14:textId="77777777" w:rsidR="009C61A0" w:rsidRDefault="00974B18">
      <w:pPr>
        <w:widowControl/>
        <w:ind w:firstLine="480"/>
        <w:rPr>
          <w:rFonts w:ascii="新宋体" w:eastAsia="新宋体" w:hAnsi="新宋体" w:cs="宋体"/>
          <w:color w:val="000000"/>
          <w:kern w:val="0"/>
          <w:szCs w:val="24"/>
        </w:rPr>
      </w:pPr>
      <w:r>
        <w:rPr>
          <w:rFonts w:ascii="新宋体" w:eastAsia="新宋体" w:hAnsi="新宋体" w:cs="宋体" w:hint="eastAsia"/>
          <w:color w:val="000000"/>
          <w:kern w:val="0"/>
          <w:szCs w:val="24"/>
        </w:rPr>
        <w:t>2.设备的安装配置</w:t>
      </w:r>
      <w:proofErr w:type="gramStart"/>
      <w:r>
        <w:rPr>
          <w:rFonts w:ascii="新宋体" w:eastAsia="新宋体" w:hAnsi="新宋体" w:cs="宋体" w:hint="eastAsia"/>
          <w:color w:val="000000"/>
          <w:kern w:val="0"/>
          <w:szCs w:val="24"/>
        </w:rPr>
        <w:t>请严格</w:t>
      </w:r>
      <w:proofErr w:type="gramEnd"/>
      <w:r>
        <w:rPr>
          <w:rFonts w:ascii="新宋体" w:eastAsia="新宋体" w:hAnsi="新宋体" w:cs="宋体" w:hint="eastAsia"/>
          <w:color w:val="000000"/>
          <w:kern w:val="0"/>
          <w:szCs w:val="24"/>
        </w:rPr>
        <w:t xml:space="preserve">按照任务书的要求及工艺规范进行操作。 </w:t>
      </w:r>
    </w:p>
    <w:p w14:paraId="17E1C0E9" w14:textId="77777777" w:rsidR="009C61A0" w:rsidRDefault="00974B18">
      <w:pPr>
        <w:widowControl/>
        <w:ind w:firstLine="480"/>
        <w:jc w:val="left"/>
        <w:rPr>
          <w:rFonts w:ascii="新宋体" w:eastAsia="新宋体" w:hAnsi="新宋体" w:cs="宋体"/>
          <w:color w:val="000000"/>
          <w:kern w:val="0"/>
          <w:szCs w:val="24"/>
        </w:rPr>
      </w:pPr>
      <w:r>
        <w:rPr>
          <w:rFonts w:ascii="新宋体" w:eastAsia="新宋体" w:hAnsi="新宋体" w:cs="宋体" w:hint="eastAsia"/>
          <w:color w:val="000000"/>
          <w:kern w:val="0"/>
          <w:szCs w:val="24"/>
        </w:rPr>
        <w:t>3.参赛团队应在规定时间内完成任务书要求的内容，任务实现过程中形成的文件资料必须存储到 U 盘的指定位置，同时拷贝一份“提交资料”副本至服务器的“D 盘”根目录下，未存储到指定位置的文件均不得分。</w:t>
      </w:r>
    </w:p>
    <w:p w14:paraId="4AB2640A" w14:textId="77777777" w:rsidR="009C61A0" w:rsidRDefault="00974B18">
      <w:pPr>
        <w:widowControl/>
        <w:ind w:firstLine="480"/>
        <w:rPr>
          <w:rFonts w:ascii="新宋体" w:eastAsia="新宋体" w:hAnsi="新宋体" w:cs="宋体"/>
          <w:color w:val="000000"/>
          <w:kern w:val="0"/>
          <w:szCs w:val="24"/>
        </w:rPr>
      </w:pPr>
      <w:r>
        <w:rPr>
          <w:rFonts w:ascii="新宋体" w:eastAsia="新宋体" w:hAnsi="新宋体" w:cs="宋体" w:hint="eastAsia"/>
          <w:color w:val="000000"/>
          <w:kern w:val="0"/>
          <w:szCs w:val="24"/>
        </w:rPr>
        <w:t xml:space="preserve">4.比赛过程中，选手认定设备或器件有故障可向裁判员提出更换；如器件或设备经测定完好属误判时，器件或设备的认定时间计入比赛时间；如果器件或设备经测定确有故障，则当场更换设备，此过程中（从设备检测开始到更换完成）造成的时间损失，在比赛时间结束后，对该小组进行等量时间延迟补偿。 </w:t>
      </w:r>
    </w:p>
    <w:p w14:paraId="38B4B2B8" w14:textId="77777777" w:rsidR="009C61A0" w:rsidRDefault="00974B18">
      <w:pPr>
        <w:widowControl/>
        <w:ind w:firstLine="480"/>
        <w:rPr>
          <w:rFonts w:ascii="新宋体" w:eastAsia="新宋体" w:hAnsi="新宋体" w:cs="宋体"/>
          <w:color w:val="000000"/>
          <w:kern w:val="0"/>
          <w:szCs w:val="24"/>
        </w:rPr>
      </w:pPr>
      <w:r>
        <w:rPr>
          <w:rFonts w:ascii="新宋体" w:eastAsia="新宋体" w:hAnsi="新宋体" w:cs="宋体" w:hint="eastAsia"/>
          <w:color w:val="000000"/>
          <w:kern w:val="0"/>
          <w:szCs w:val="24"/>
        </w:rPr>
        <w:t xml:space="preserve">5.比赛过程中由于人为操作失误造成器件损坏，器件不予更换。 </w:t>
      </w:r>
    </w:p>
    <w:p w14:paraId="07390394" w14:textId="77777777" w:rsidR="009C61A0" w:rsidRDefault="00974B18">
      <w:pPr>
        <w:widowControl/>
        <w:ind w:firstLine="480"/>
        <w:rPr>
          <w:rFonts w:ascii="新宋体" w:eastAsia="新宋体" w:hAnsi="新宋体" w:cs="宋体"/>
          <w:color w:val="000000"/>
          <w:kern w:val="0"/>
          <w:szCs w:val="24"/>
        </w:rPr>
      </w:pPr>
      <w:r>
        <w:rPr>
          <w:rFonts w:ascii="新宋体" w:eastAsia="新宋体" w:hAnsi="新宋体" w:cs="宋体" w:hint="eastAsia"/>
          <w:color w:val="000000"/>
          <w:kern w:val="0"/>
          <w:szCs w:val="24"/>
        </w:rPr>
        <w:t xml:space="preserve">6.在裁判组宣布竞赛结束后，参赛选手应立即停止对竞赛设备与计算机的任 </w:t>
      </w:r>
    </w:p>
    <w:p w14:paraId="314B0A3A" w14:textId="77777777" w:rsidR="009C61A0" w:rsidRDefault="00974B18">
      <w:pPr>
        <w:widowControl/>
        <w:ind w:firstLine="480"/>
        <w:rPr>
          <w:rFonts w:ascii="新宋体" w:eastAsia="新宋体" w:hAnsi="新宋体" w:cs="宋体"/>
          <w:color w:val="000000"/>
          <w:kern w:val="0"/>
          <w:szCs w:val="24"/>
        </w:rPr>
      </w:pPr>
      <w:r>
        <w:rPr>
          <w:rFonts w:ascii="新宋体" w:eastAsia="新宋体" w:hAnsi="新宋体" w:cs="宋体" w:hint="eastAsia"/>
          <w:color w:val="000000"/>
          <w:kern w:val="0"/>
          <w:szCs w:val="24"/>
        </w:rPr>
        <w:t>何操作。</w:t>
      </w:r>
    </w:p>
    <w:p w14:paraId="26D41529" w14:textId="77777777" w:rsidR="009C61A0" w:rsidRDefault="00974B18">
      <w:pPr>
        <w:pStyle w:val="a9"/>
        <w:numPr>
          <w:ilvl w:val="0"/>
          <w:numId w:val="1"/>
        </w:numPr>
        <w:adjustRightInd/>
        <w:snapToGrid/>
        <w:spacing w:line="240" w:lineRule="auto"/>
        <w:ind w:firstLineChars="0"/>
        <w:rPr>
          <w:rFonts w:ascii="新宋体" w:eastAsia="新宋体" w:hAnsi="新宋体"/>
          <w:b/>
          <w:bCs/>
          <w:sz w:val="30"/>
          <w:szCs w:val="30"/>
        </w:rPr>
      </w:pPr>
      <w:r>
        <w:rPr>
          <w:rFonts w:ascii="新宋体" w:eastAsia="新宋体" w:hAnsi="新宋体" w:hint="eastAsia"/>
          <w:b/>
          <w:bCs/>
          <w:sz w:val="30"/>
          <w:szCs w:val="30"/>
        </w:rPr>
        <w:lastRenderedPageBreak/>
        <w:t xml:space="preserve">竞赛时间 </w:t>
      </w:r>
    </w:p>
    <w:p w14:paraId="313C8150" w14:textId="77777777" w:rsidR="009C61A0" w:rsidRDefault="00974B18">
      <w:pPr>
        <w:widowControl/>
        <w:ind w:firstLine="480"/>
        <w:rPr>
          <w:rFonts w:ascii="新宋体" w:eastAsia="新宋体" w:hAnsi="新宋体" w:cs="宋体"/>
          <w:color w:val="000000"/>
          <w:kern w:val="0"/>
          <w:szCs w:val="24"/>
        </w:rPr>
      </w:pPr>
      <w:r>
        <w:rPr>
          <w:rFonts w:ascii="新宋体" w:eastAsia="新宋体" w:hAnsi="新宋体" w:cs="宋体" w:hint="eastAsia"/>
          <w:color w:val="000000"/>
          <w:kern w:val="0"/>
          <w:szCs w:val="24"/>
        </w:rPr>
        <w:t>考核全部采用测量与主观评分结合方式，任务时间为</w:t>
      </w:r>
      <w:r>
        <w:rPr>
          <w:rFonts w:ascii="新宋体" w:eastAsia="新宋体" w:hAnsi="新宋体" w:cs="宋体"/>
          <w:color w:val="000000"/>
          <w:kern w:val="0"/>
          <w:szCs w:val="24"/>
        </w:rPr>
        <w:t>360</w:t>
      </w:r>
      <w:r>
        <w:rPr>
          <w:rFonts w:ascii="新宋体" w:eastAsia="新宋体" w:hAnsi="新宋体" w:cs="宋体" w:hint="eastAsia"/>
          <w:color w:val="000000"/>
          <w:kern w:val="0"/>
          <w:szCs w:val="24"/>
        </w:rPr>
        <w:t>分钟，裁判评审时间为</w:t>
      </w:r>
      <w:r>
        <w:rPr>
          <w:rFonts w:ascii="新宋体" w:eastAsia="新宋体" w:hAnsi="新宋体" w:cs="宋体"/>
          <w:color w:val="000000"/>
          <w:kern w:val="0"/>
          <w:szCs w:val="24"/>
        </w:rPr>
        <w:t>20</w:t>
      </w:r>
      <w:r>
        <w:rPr>
          <w:rFonts w:ascii="新宋体" w:eastAsia="新宋体" w:hAnsi="新宋体" w:cs="宋体" w:hint="eastAsia"/>
          <w:color w:val="000000"/>
          <w:kern w:val="0"/>
          <w:szCs w:val="24"/>
        </w:rPr>
        <w:t>分钟，同分的情况按照装调用时，时间较短的小组优先，选手赛题完成后，举手示意告知裁判，等待评分。</w:t>
      </w:r>
    </w:p>
    <w:p w14:paraId="7939B579" w14:textId="77777777" w:rsidR="009C61A0" w:rsidRDefault="009C61A0">
      <w:pPr>
        <w:widowControl/>
        <w:ind w:firstLine="480"/>
        <w:rPr>
          <w:rFonts w:ascii="新宋体" w:eastAsia="新宋体" w:hAnsi="新宋体" w:cs="宋体"/>
          <w:color w:val="000000"/>
          <w:kern w:val="0"/>
          <w:szCs w:val="24"/>
        </w:rPr>
      </w:pPr>
    </w:p>
    <w:p w14:paraId="66140806" w14:textId="08ACB3C9" w:rsidR="009C61A0" w:rsidRPr="00F44A52" w:rsidRDefault="00974B18" w:rsidP="00F44A52">
      <w:pPr>
        <w:pStyle w:val="1"/>
        <w:ind w:firstLine="720"/>
        <w:jc w:val="center"/>
        <w:rPr>
          <w:rFonts w:hint="eastAsia"/>
          <w:sz w:val="36"/>
          <w:szCs w:val="36"/>
        </w:rPr>
      </w:pPr>
      <w:r>
        <w:rPr>
          <w:rFonts w:ascii="微软雅黑" w:eastAsia="微软雅黑" w:hAnsi="微软雅黑" w:cs="微软雅黑" w:hint="eastAsia"/>
          <w:sz w:val="36"/>
          <w:szCs w:val="36"/>
        </w:rPr>
        <w:br w:type="page"/>
      </w:r>
      <w:r>
        <w:rPr>
          <w:rFonts w:hint="eastAsia"/>
          <w:sz w:val="36"/>
          <w:szCs w:val="36"/>
        </w:rPr>
        <w:lastRenderedPageBreak/>
        <w:t>第二部分</w:t>
      </w:r>
      <w:r>
        <w:rPr>
          <w:rFonts w:hint="eastAsia"/>
          <w:sz w:val="36"/>
          <w:szCs w:val="36"/>
        </w:rPr>
        <w:t xml:space="preserve"> </w:t>
      </w:r>
      <w:r>
        <w:rPr>
          <w:rFonts w:hint="eastAsia"/>
          <w:sz w:val="36"/>
          <w:szCs w:val="36"/>
        </w:rPr>
        <w:t>竞赛任务</w:t>
      </w:r>
    </w:p>
    <w:p w14:paraId="2984AB3E" w14:textId="77777777" w:rsidR="009C61A0" w:rsidRDefault="00974B18">
      <w:pPr>
        <w:pStyle w:val="20"/>
        <w:rPr>
          <w:rFonts w:ascii="仿宋" w:eastAsia="仿宋" w:hAnsi="仿宋"/>
        </w:rPr>
      </w:pPr>
      <w:r>
        <w:rPr>
          <w:rFonts w:ascii="仿宋" w:eastAsia="仿宋" w:hAnsi="仿宋" w:hint="eastAsia"/>
        </w:rPr>
        <w:t>一、任务要求</w:t>
      </w:r>
    </w:p>
    <w:p w14:paraId="61AA33ED" w14:textId="77777777" w:rsidR="009C61A0" w:rsidRDefault="00974B18">
      <w:pPr>
        <w:widowControl/>
        <w:ind w:firstLine="480"/>
        <w:rPr>
          <w:rFonts w:ascii="新宋体" w:eastAsia="新宋体" w:hAnsi="新宋体" w:cs="宋体"/>
          <w:color w:val="000000"/>
          <w:kern w:val="0"/>
          <w:szCs w:val="24"/>
        </w:rPr>
      </w:pPr>
      <w:r>
        <w:rPr>
          <w:rFonts w:ascii="新宋体" w:eastAsia="新宋体" w:hAnsi="新宋体" w:cs="宋体" w:hint="eastAsia"/>
          <w:color w:val="000000"/>
          <w:kern w:val="0"/>
          <w:szCs w:val="24"/>
        </w:rPr>
        <w:t>随着新一代信息技术的快速发展，新一代信息技术推动着传统建筑业向数字化、智能化方向升级转型。混凝土</w:t>
      </w:r>
      <w:proofErr w:type="gramStart"/>
      <w:r>
        <w:rPr>
          <w:rFonts w:ascii="新宋体" w:eastAsia="新宋体" w:hAnsi="新宋体" w:cs="宋体" w:hint="eastAsia"/>
          <w:color w:val="000000"/>
          <w:kern w:val="0"/>
          <w:szCs w:val="24"/>
        </w:rPr>
        <w:t>养护室</w:t>
      </w:r>
      <w:proofErr w:type="gramEnd"/>
      <w:r>
        <w:rPr>
          <w:rFonts w:ascii="新宋体" w:eastAsia="新宋体" w:hAnsi="新宋体" w:cs="宋体" w:hint="eastAsia"/>
          <w:color w:val="000000"/>
          <w:kern w:val="0"/>
          <w:szCs w:val="24"/>
        </w:rPr>
        <w:t>的信息化与联网化在建筑监测工地具有重要意义，不仅可以优化监测流程和管理方式，提高监测效率，更可以促进建筑工业化和信息化两化融合，实现建筑施工的智能化，对构建现代智能化建筑体系具有积极意义。</w:t>
      </w:r>
    </w:p>
    <w:p w14:paraId="5996F319" w14:textId="77777777" w:rsidR="009C61A0" w:rsidRDefault="00974B18" w:rsidP="005A56A2">
      <w:pPr>
        <w:ind w:firstLine="480"/>
        <w:rPr>
          <w:rFonts w:ascii="宋体" w:hAnsi="宋体" w:cs="宋体"/>
        </w:rPr>
      </w:pPr>
      <w:r>
        <w:rPr>
          <w:rFonts w:ascii="新宋体" w:eastAsia="新宋体" w:hAnsi="新宋体" w:cs="宋体" w:hint="eastAsia"/>
          <w:color w:val="000000"/>
          <w:kern w:val="0"/>
          <w:szCs w:val="24"/>
        </w:rPr>
        <w:t>某建筑公司设计了一款混凝土</w:t>
      </w:r>
      <w:proofErr w:type="gramStart"/>
      <w:r>
        <w:rPr>
          <w:rFonts w:ascii="新宋体" w:eastAsia="新宋体" w:hAnsi="新宋体" w:cs="宋体" w:hint="eastAsia"/>
          <w:color w:val="000000"/>
          <w:kern w:val="0"/>
          <w:szCs w:val="24"/>
        </w:rPr>
        <w:t>养护室</w:t>
      </w:r>
      <w:proofErr w:type="gramEnd"/>
      <w:r>
        <w:rPr>
          <w:rFonts w:ascii="新宋体" w:eastAsia="新宋体" w:hAnsi="新宋体" w:cs="宋体" w:hint="eastAsia"/>
          <w:color w:val="000000"/>
          <w:kern w:val="0"/>
          <w:szCs w:val="24"/>
        </w:rPr>
        <w:t>监控系统，实现了对混凝土</w:t>
      </w:r>
      <w:proofErr w:type="gramStart"/>
      <w:r>
        <w:rPr>
          <w:rFonts w:ascii="新宋体" w:eastAsia="新宋体" w:hAnsi="新宋体" w:cs="宋体" w:hint="eastAsia"/>
          <w:color w:val="000000"/>
          <w:kern w:val="0"/>
          <w:szCs w:val="24"/>
        </w:rPr>
        <w:t>养护室</w:t>
      </w:r>
      <w:proofErr w:type="gramEnd"/>
      <w:r>
        <w:rPr>
          <w:rFonts w:ascii="新宋体" w:eastAsia="新宋体" w:hAnsi="新宋体" w:cs="宋体" w:hint="eastAsia"/>
          <w:color w:val="000000"/>
          <w:kern w:val="0"/>
          <w:szCs w:val="24"/>
        </w:rPr>
        <w:t>的温度和湿度情况的探测，并将数据实时上报给智能建造物联网平台，以大屏方式实现实时数据可视化。</w:t>
      </w:r>
      <w:r>
        <w:rPr>
          <w:rFonts w:ascii="宋体" w:hAnsi="宋体" w:cs="宋体" w:hint="eastAsia"/>
        </w:rPr>
        <w:t>当温度和湿度在某个范围以外的时候，进行远程命令下发给网关设备，从而实现温度控制设备和湿度控制设备的开和关，最终以智能化自动化的方式实现了混凝土</w:t>
      </w:r>
      <w:proofErr w:type="gramStart"/>
      <w:r>
        <w:rPr>
          <w:rFonts w:ascii="宋体" w:hAnsi="宋体" w:cs="宋体" w:hint="eastAsia"/>
        </w:rPr>
        <w:t>养护室</w:t>
      </w:r>
      <w:proofErr w:type="gramEnd"/>
      <w:r>
        <w:rPr>
          <w:rFonts w:ascii="宋体" w:hAnsi="宋体" w:cs="宋体" w:hint="eastAsia"/>
        </w:rPr>
        <w:t>的监控。</w:t>
      </w:r>
    </w:p>
    <w:p w14:paraId="0EF8E46C" w14:textId="77777777" w:rsidR="009C61A0" w:rsidRDefault="00974B18" w:rsidP="005A56A2">
      <w:pPr>
        <w:ind w:firstLine="480"/>
        <w:rPr>
          <w:rFonts w:ascii="宋体" w:hAnsi="宋体" w:cs="宋体"/>
        </w:rPr>
      </w:pPr>
      <w:r>
        <w:rPr>
          <w:rFonts w:ascii="宋体" w:hAnsi="宋体" w:cs="宋体" w:hint="eastAsia"/>
        </w:rPr>
        <w:t>同时，该建筑公司现已将数字孪生功能整合至</w:t>
      </w:r>
      <w:proofErr w:type="gramStart"/>
      <w:r>
        <w:rPr>
          <w:rFonts w:ascii="宋体" w:hAnsi="宋体" w:cs="宋体" w:hint="eastAsia"/>
        </w:rPr>
        <w:t>养护室</w:t>
      </w:r>
      <w:proofErr w:type="gramEnd"/>
      <w:r>
        <w:rPr>
          <w:rFonts w:ascii="宋体" w:hAnsi="宋体" w:cs="宋体" w:hint="eastAsia"/>
        </w:rPr>
        <w:t>智能监控体系中，与混凝土</w:t>
      </w:r>
      <w:proofErr w:type="gramStart"/>
      <w:r>
        <w:rPr>
          <w:rFonts w:ascii="宋体" w:hAnsi="宋体" w:cs="宋体" w:hint="eastAsia"/>
        </w:rPr>
        <w:t>养护室</w:t>
      </w:r>
      <w:proofErr w:type="gramEnd"/>
      <w:r>
        <w:rPr>
          <w:rFonts w:ascii="宋体" w:hAnsi="宋体" w:cs="宋体" w:hint="eastAsia"/>
        </w:rPr>
        <w:t>的BIM三维模型完美融合，虚实相生，以此提升运维效率。</w:t>
      </w:r>
    </w:p>
    <w:p w14:paraId="7D5FAAA5" w14:textId="77777777" w:rsidR="009C61A0" w:rsidRDefault="00974B18">
      <w:pPr>
        <w:pStyle w:val="20"/>
        <w:rPr>
          <w:rFonts w:ascii="仿宋" w:eastAsia="仿宋" w:hAnsi="仿宋"/>
        </w:rPr>
      </w:pPr>
      <w:r>
        <w:rPr>
          <w:rFonts w:ascii="仿宋" w:eastAsia="仿宋" w:hAnsi="仿宋" w:hint="eastAsia"/>
        </w:rPr>
        <w:t>二、任务环境</w:t>
      </w:r>
    </w:p>
    <w:p w14:paraId="5A226A9C" w14:textId="77777777" w:rsidR="009C61A0" w:rsidRDefault="00974B18">
      <w:pPr>
        <w:widowControl/>
        <w:ind w:firstLine="480"/>
        <w:jc w:val="left"/>
        <w:rPr>
          <w:rFonts w:ascii="新宋体" w:eastAsia="新宋体" w:hAnsi="新宋体" w:cs="宋体"/>
          <w:color w:val="000000"/>
          <w:kern w:val="0"/>
          <w:szCs w:val="24"/>
        </w:rPr>
      </w:pPr>
      <w:r>
        <w:rPr>
          <w:rFonts w:ascii="新宋体" w:eastAsia="新宋体" w:hAnsi="新宋体" w:cs="宋体" w:hint="eastAsia"/>
          <w:color w:val="000000"/>
          <w:kern w:val="0"/>
          <w:szCs w:val="24"/>
        </w:rPr>
        <w:t>硬件资源：计算机、智能建造技术实训箱、智能建造平台、工具箱、耗材等。</w:t>
      </w:r>
    </w:p>
    <w:p w14:paraId="7560C773" w14:textId="77777777" w:rsidR="009C61A0" w:rsidRDefault="00974B18">
      <w:pPr>
        <w:widowControl/>
        <w:ind w:firstLine="480"/>
        <w:jc w:val="left"/>
        <w:rPr>
          <w:rFonts w:ascii="新宋体" w:eastAsia="新宋体" w:hAnsi="新宋体" w:cs="宋体"/>
          <w:color w:val="000000"/>
          <w:kern w:val="0"/>
          <w:szCs w:val="24"/>
        </w:rPr>
      </w:pPr>
      <w:r>
        <w:rPr>
          <w:rFonts w:ascii="新宋体" w:eastAsia="新宋体" w:hAnsi="新宋体" w:cs="宋体" w:hint="eastAsia"/>
          <w:color w:val="000000"/>
          <w:kern w:val="0"/>
          <w:szCs w:val="24"/>
        </w:rPr>
        <w:t>软件资源：见U盘中“竞赛资料”文件夹。</w:t>
      </w:r>
    </w:p>
    <w:p w14:paraId="1CD06C62" w14:textId="77777777" w:rsidR="009C61A0" w:rsidRDefault="00974B18">
      <w:pPr>
        <w:pStyle w:val="20"/>
        <w:rPr>
          <w:rFonts w:ascii="仿宋" w:eastAsia="仿宋" w:hAnsi="仿宋"/>
        </w:rPr>
      </w:pPr>
      <w:r>
        <w:rPr>
          <w:rFonts w:ascii="仿宋" w:eastAsia="仿宋" w:hAnsi="仿宋" w:hint="eastAsia"/>
        </w:rPr>
        <w:t>三、竞赛概述及要求</w:t>
      </w:r>
    </w:p>
    <w:p w14:paraId="02DAAAC5" w14:textId="77777777" w:rsidR="009C61A0" w:rsidRDefault="00974B18">
      <w:pPr>
        <w:widowControl/>
        <w:ind w:firstLine="480"/>
        <w:rPr>
          <w:rFonts w:ascii="新宋体" w:eastAsia="新宋体" w:hAnsi="新宋体" w:cs="宋体"/>
          <w:color w:val="000000"/>
          <w:kern w:val="0"/>
          <w:szCs w:val="24"/>
        </w:rPr>
      </w:pPr>
      <w:r>
        <w:rPr>
          <w:rFonts w:ascii="新宋体" w:eastAsia="新宋体" w:hAnsi="新宋体" w:cs="宋体"/>
          <w:color w:val="000000"/>
          <w:kern w:val="0"/>
          <w:szCs w:val="24"/>
        </w:rPr>
        <w:t>为全面考查参赛选手的职业综合素质和技术技能水平，实际技能操作竞赛分为</w:t>
      </w:r>
      <w:r>
        <w:rPr>
          <w:rFonts w:ascii="新宋体" w:eastAsia="新宋体" w:hAnsi="新宋体" w:cs="宋体" w:hint="eastAsia"/>
          <w:color w:val="000000"/>
          <w:kern w:val="0"/>
          <w:szCs w:val="24"/>
        </w:rPr>
        <w:t>五个模块</w:t>
      </w:r>
      <w:r>
        <w:rPr>
          <w:rFonts w:ascii="新宋体" w:eastAsia="新宋体" w:hAnsi="新宋体" w:cs="宋体"/>
          <w:color w:val="000000"/>
          <w:kern w:val="0"/>
          <w:szCs w:val="24"/>
        </w:rPr>
        <w:t>：</w:t>
      </w:r>
      <w:r>
        <w:rPr>
          <w:rFonts w:ascii="新宋体" w:eastAsia="新宋体" w:hAnsi="新宋体" w:cs="宋体" w:hint="eastAsia"/>
          <w:color w:val="000000"/>
          <w:kern w:val="0"/>
          <w:szCs w:val="24"/>
        </w:rPr>
        <w:t>需求分析设计</w:t>
      </w:r>
      <w:r>
        <w:rPr>
          <w:rFonts w:ascii="新宋体" w:eastAsia="新宋体" w:hAnsi="新宋体" w:cs="宋体"/>
          <w:color w:val="000000"/>
          <w:kern w:val="0"/>
          <w:szCs w:val="24"/>
        </w:rPr>
        <w:t>、</w:t>
      </w:r>
      <w:r>
        <w:rPr>
          <w:rFonts w:ascii="新宋体" w:eastAsia="新宋体" w:hAnsi="新宋体" w:cs="宋体" w:hint="eastAsia"/>
          <w:color w:val="000000"/>
          <w:kern w:val="0"/>
          <w:szCs w:val="24"/>
        </w:rPr>
        <w:t>规则链设计</w:t>
      </w:r>
      <w:r>
        <w:rPr>
          <w:rFonts w:ascii="新宋体" w:eastAsia="新宋体" w:hAnsi="新宋体" w:cs="宋体"/>
          <w:color w:val="000000"/>
          <w:kern w:val="0"/>
          <w:szCs w:val="24"/>
        </w:rPr>
        <w:t>、硬件设备搭建</w:t>
      </w:r>
      <w:r>
        <w:rPr>
          <w:rFonts w:ascii="新宋体" w:eastAsia="新宋体" w:hAnsi="新宋体" w:cs="宋体" w:hint="eastAsia"/>
          <w:color w:val="000000"/>
          <w:kern w:val="0"/>
          <w:szCs w:val="24"/>
        </w:rPr>
        <w:t>、</w:t>
      </w:r>
      <w:r>
        <w:rPr>
          <w:rFonts w:ascii="新宋体" w:eastAsia="新宋体" w:hAnsi="新宋体" w:cs="宋体"/>
          <w:color w:val="000000"/>
          <w:kern w:val="0"/>
          <w:szCs w:val="24"/>
        </w:rPr>
        <w:t>数据可视化</w:t>
      </w:r>
      <w:r>
        <w:rPr>
          <w:rFonts w:ascii="新宋体" w:eastAsia="新宋体" w:hAnsi="新宋体" w:cs="宋体" w:hint="eastAsia"/>
          <w:color w:val="000000"/>
          <w:kern w:val="0"/>
          <w:szCs w:val="24"/>
        </w:rPr>
        <w:t>、数字孪生模型管理。</w:t>
      </w:r>
    </w:p>
    <w:p w14:paraId="19D5FFC4" w14:textId="77777777" w:rsidR="009C61A0" w:rsidRDefault="00974B18">
      <w:pPr>
        <w:widowControl/>
        <w:ind w:firstLine="480"/>
        <w:rPr>
          <w:rFonts w:ascii="新宋体" w:eastAsia="新宋体" w:hAnsi="新宋体" w:cs="宋体"/>
          <w:color w:val="000000"/>
          <w:kern w:val="0"/>
          <w:szCs w:val="24"/>
        </w:rPr>
      </w:pPr>
      <w:r>
        <w:rPr>
          <w:rFonts w:ascii="新宋体" w:eastAsia="新宋体" w:hAnsi="新宋体" w:cs="宋体" w:hint="eastAsia"/>
          <w:color w:val="000000"/>
          <w:kern w:val="0"/>
          <w:szCs w:val="24"/>
        </w:rPr>
        <w:t>本次大赛的体系架构图及配套设备示意图如下：</w:t>
      </w:r>
    </w:p>
    <w:p w14:paraId="41C1BE86" w14:textId="77777777" w:rsidR="009C61A0" w:rsidRDefault="00974B18">
      <w:pPr>
        <w:ind w:firstLine="480"/>
        <w:jc w:val="center"/>
        <w:rPr>
          <w:rFonts w:ascii="微软雅黑" w:eastAsia="微软雅黑" w:hAnsi="微软雅黑" w:cs="微软雅黑"/>
        </w:rPr>
      </w:pPr>
      <w:r>
        <w:rPr>
          <w:noProof/>
        </w:rPr>
        <w:lastRenderedPageBreak/>
        <w:drawing>
          <wp:inline distT="0" distB="0" distL="0" distR="0" wp14:anchorId="0F80DF36" wp14:editId="5DFFCF11">
            <wp:extent cx="4859655" cy="1701165"/>
            <wp:effectExtent l="0" t="0" r="0" b="5080"/>
            <wp:docPr id="2"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
                    <pic:cNvPicPr>
                      <a:picLocks noChangeAspect="1"/>
                    </pic:cNvPicPr>
                  </pic:nvPicPr>
                  <pic:blipFill>
                    <a:blip r:embed="rId7"/>
                    <a:stretch>
                      <a:fillRect/>
                    </a:stretch>
                  </pic:blipFill>
                  <pic:spPr>
                    <a:xfrm>
                      <a:off x="0" y="0"/>
                      <a:ext cx="4860191" cy="1701593"/>
                    </a:xfrm>
                    <a:prstGeom prst="rect">
                      <a:avLst/>
                    </a:prstGeom>
                  </pic:spPr>
                </pic:pic>
              </a:graphicData>
            </a:graphic>
          </wp:inline>
        </w:drawing>
      </w:r>
    </w:p>
    <w:p w14:paraId="40B6EDA0" w14:textId="77777777" w:rsidR="009C61A0" w:rsidRDefault="00974B18">
      <w:pPr>
        <w:pStyle w:val="20"/>
        <w:rPr>
          <w:rFonts w:ascii="仿宋" w:eastAsia="仿宋" w:hAnsi="仿宋"/>
        </w:rPr>
      </w:pPr>
      <w:r>
        <w:rPr>
          <w:rFonts w:ascii="仿宋" w:eastAsia="仿宋" w:hAnsi="仿宋" w:hint="eastAsia"/>
        </w:rPr>
        <w:t>四、任务实施</w:t>
      </w:r>
    </w:p>
    <w:p w14:paraId="44C6EFE3" w14:textId="77777777" w:rsidR="009C61A0" w:rsidRDefault="00974B18">
      <w:pPr>
        <w:ind w:firstLineChars="71" w:firstLine="199"/>
        <w:rPr>
          <w:rFonts w:ascii="微软雅黑" w:eastAsia="微软雅黑" w:hAnsi="微软雅黑" w:cs="微软雅黑"/>
          <w:b/>
          <w:bCs/>
          <w:sz w:val="28"/>
          <w:szCs w:val="28"/>
        </w:rPr>
      </w:pPr>
      <w:r>
        <w:rPr>
          <w:rFonts w:ascii="微软雅黑" w:eastAsia="微软雅黑" w:hAnsi="微软雅黑" w:cs="微软雅黑" w:hint="eastAsia"/>
          <w:b/>
          <w:bCs/>
          <w:sz w:val="28"/>
          <w:szCs w:val="28"/>
        </w:rPr>
        <w:t>模块一、需求分析设计</w:t>
      </w:r>
    </w:p>
    <w:p w14:paraId="1EEDAC5C" w14:textId="77777777" w:rsidR="009C61A0" w:rsidRDefault="00974B18">
      <w:pPr>
        <w:ind w:firstLineChars="0"/>
        <w:rPr>
          <w:rFonts w:ascii="微软雅黑" w:eastAsia="微软雅黑" w:hAnsi="微软雅黑" w:cs="微软雅黑"/>
          <w:sz w:val="28"/>
          <w:szCs w:val="28"/>
        </w:rPr>
      </w:pPr>
      <w:r>
        <w:rPr>
          <w:rFonts w:ascii="新宋体" w:eastAsia="新宋体" w:hAnsi="新宋体" w:cs="微软雅黑" w:hint="eastAsia"/>
          <w:sz w:val="28"/>
          <w:szCs w:val="28"/>
        </w:rPr>
        <w:t>任务1</w:t>
      </w:r>
      <w:r>
        <w:rPr>
          <w:rFonts w:ascii="新宋体" w:eastAsia="新宋体" w:hAnsi="新宋体" w:cs="微软雅黑"/>
          <w:sz w:val="28"/>
          <w:szCs w:val="28"/>
        </w:rPr>
        <w:t>-1</w:t>
      </w:r>
      <w:r>
        <w:rPr>
          <w:rFonts w:ascii="新宋体" w:eastAsia="新宋体" w:hAnsi="新宋体" w:cs="微软雅黑" w:hint="eastAsia"/>
          <w:sz w:val="28"/>
          <w:szCs w:val="28"/>
        </w:rPr>
        <w:t>：</w:t>
      </w:r>
      <w:r>
        <w:rPr>
          <w:rFonts w:ascii="仿宋GB2312" w:eastAsia="仿宋GB2312" w:hAnsi="微软雅黑" w:cs="微软雅黑" w:hint="eastAsia"/>
          <w:b/>
          <w:bCs/>
          <w:sz w:val="28"/>
          <w:szCs w:val="28"/>
        </w:rPr>
        <w:t>设备选型操作</w:t>
      </w:r>
    </w:p>
    <w:p w14:paraId="1EFA178C" w14:textId="77777777" w:rsidR="009C61A0" w:rsidRDefault="00974B18">
      <w:pPr>
        <w:ind w:firstLineChars="0" w:firstLine="420"/>
        <w:rPr>
          <w:rFonts w:ascii="新宋体" w:eastAsia="新宋体" w:hAnsi="新宋体" w:cs="微软雅黑"/>
          <w:szCs w:val="24"/>
        </w:rPr>
      </w:pPr>
      <w:r>
        <w:rPr>
          <w:rFonts w:ascii="新宋体" w:eastAsia="新宋体" w:hAnsi="新宋体" w:cs="微软雅黑" w:hint="eastAsia"/>
          <w:szCs w:val="24"/>
        </w:rPr>
        <w:t>在设备列表中选择适合智能混凝土</w:t>
      </w:r>
      <w:proofErr w:type="gramStart"/>
      <w:r>
        <w:rPr>
          <w:rFonts w:ascii="新宋体" w:eastAsia="新宋体" w:hAnsi="新宋体" w:cs="微软雅黑" w:hint="eastAsia"/>
          <w:szCs w:val="24"/>
        </w:rPr>
        <w:t>养护室</w:t>
      </w:r>
      <w:proofErr w:type="gramEnd"/>
      <w:r>
        <w:rPr>
          <w:rFonts w:ascii="新宋体" w:eastAsia="新宋体" w:hAnsi="新宋体" w:cs="微软雅黑" w:hint="eastAsia"/>
          <w:szCs w:val="24"/>
        </w:rPr>
        <w:t>监控系统的设备，并将设备归类到网络层、感知层、执行层中。</w:t>
      </w:r>
    </w:p>
    <w:p w14:paraId="7B660C54" w14:textId="77777777" w:rsidR="009C61A0" w:rsidRDefault="00974B18">
      <w:pPr>
        <w:ind w:firstLineChars="0" w:firstLine="0"/>
        <w:rPr>
          <w:rFonts w:ascii="宋体" w:hAnsi="宋体" w:cs="宋体"/>
        </w:rPr>
      </w:pPr>
      <w:r>
        <w:rPr>
          <w:rFonts w:ascii="宋体" w:hAnsi="宋体" w:cs="宋体" w:hint="eastAsia"/>
        </w:rPr>
        <w:t>硬件设备列表为：</w:t>
      </w:r>
    </w:p>
    <w:p w14:paraId="14F3F4BE" w14:textId="77777777" w:rsidR="009C61A0" w:rsidRDefault="00974B18">
      <w:pPr>
        <w:ind w:firstLineChars="0" w:firstLine="0"/>
        <w:rPr>
          <w:rFonts w:ascii="宋体" w:hAnsi="宋体" w:cs="宋体"/>
        </w:rPr>
      </w:pPr>
      <w:proofErr w:type="gramStart"/>
      <w:r>
        <w:rPr>
          <w:rFonts w:ascii="宋体" w:hAnsi="宋体" w:cs="宋体" w:hint="eastAsia"/>
        </w:rPr>
        <w:t>天猫精灵</w:t>
      </w:r>
      <w:proofErr w:type="gramEnd"/>
      <w:r>
        <w:rPr>
          <w:rFonts w:ascii="宋体" w:hAnsi="宋体" w:cs="宋体" w:hint="eastAsia"/>
        </w:rPr>
        <w:t>、路由器、智能网关、网络继电器、倾角传感器、应变计、水位传感器、位移传感器、告警灯、语音播报器、示波器、LED灯带、转速传感器、自动驾驶小车、温湿度传感器、升降机、塔吊、混凝土养护室。</w:t>
      </w:r>
    </w:p>
    <w:p w14:paraId="6E00EB2C" w14:textId="77777777" w:rsidR="009C61A0" w:rsidRDefault="00974B18">
      <w:pPr>
        <w:widowControl/>
        <w:ind w:firstLine="480"/>
        <w:rPr>
          <w:rFonts w:ascii="新宋体" w:eastAsia="新宋体" w:hAnsi="新宋体" w:cs="宋体"/>
          <w:color w:val="000000"/>
          <w:kern w:val="0"/>
          <w:szCs w:val="24"/>
        </w:rPr>
      </w:pPr>
      <w:r>
        <w:rPr>
          <w:rFonts w:ascii="新宋体" w:eastAsia="新宋体" w:hAnsi="新宋体" w:cs="宋体" w:hint="eastAsia"/>
          <w:color w:val="000000"/>
          <w:kern w:val="0"/>
          <w:szCs w:val="24"/>
        </w:rPr>
        <w:t>任务要求：</w:t>
      </w:r>
    </w:p>
    <w:p w14:paraId="344AE222" w14:textId="77777777" w:rsidR="009C61A0" w:rsidRDefault="00974B18">
      <w:pPr>
        <w:pStyle w:val="a9"/>
        <w:widowControl/>
        <w:numPr>
          <w:ilvl w:val="0"/>
          <w:numId w:val="2"/>
        </w:numPr>
        <w:adjustRightInd/>
        <w:snapToGrid/>
        <w:ind w:firstLineChars="0"/>
        <w:rPr>
          <w:rFonts w:ascii="新宋体" w:eastAsia="新宋体" w:hAnsi="新宋体" w:cs="宋体"/>
          <w:color w:val="000000"/>
          <w:kern w:val="0"/>
          <w:szCs w:val="24"/>
        </w:rPr>
      </w:pPr>
      <w:r>
        <w:rPr>
          <w:rFonts w:ascii="新宋体" w:eastAsia="新宋体" w:hAnsi="新宋体" w:cs="宋体" w:hint="eastAsia"/>
          <w:color w:val="000000"/>
          <w:kern w:val="0"/>
          <w:szCs w:val="24"/>
        </w:rPr>
        <w:t>将适合智能混凝土</w:t>
      </w:r>
      <w:proofErr w:type="gramStart"/>
      <w:r>
        <w:rPr>
          <w:rFonts w:ascii="新宋体" w:eastAsia="新宋体" w:hAnsi="新宋体" w:cs="宋体" w:hint="eastAsia"/>
          <w:color w:val="000000"/>
          <w:kern w:val="0"/>
          <w:szCs w:val="24"/>
        </w:rPr>
        <w:t>养护室系统</w:t>
      </w:r>
      <w:proofErr w:type="gramEnd"/>
      <w:r>
        <w:rPr>
          <w:rFonts w:ascii="新宋体" w:eastAsia="新宋体" w:hAnsi="新宋体" w:cs="宋体" w:hint="eastAsia"/>
          <w:color w:val="000000"/>
          <w:kern w:val="0"/>
          <w:szCs w:val="24"/>
        </w:rPr>
        <w:t>的设备填写到网络层。</w:t>
      </w:r>
    </w:p>
    <w:p w14:paraId="37D2029A" w14:textId="77777777" w:rsidR="009C61A0" w:rsidRDefault="00974B18">
      <w:pPr>
        <w:pStyle w:val="a9"/>
        <w:widowControl/>
        <w:numPr>
          <w:ilvl w:val="0"/>
          <w:numId w:val="2"/>
        </w:numPr>
        <w:adjustRightInd/>
        <w:snapToGrid/>
        <w:ind w:firstLineChars="0"/>
        <w:rPr>
          <w:rFonts w:ascii="新宋体" w:eastAsia="新宋体" w:hAnsi="新宋体" w:cs="宋体"/>
          <w:color w:val="000000"/>
          <w:kern w:val="0"/>
          <w:szCs w:val="24"/>
        </w:rPr>
      </w:pPr>
      <w:r>
        <w:rPr>
          <w:rFonts w:ascii="新宋体" w:eastAsia="新宋体" w:hAnsi="新宋体" w:cs="宋体" w:hint="eastAsia"/>
          <w:color w:val="000000"/>
          <w:kern w:val="0"/>
          <w:szCs w:val="24"/>
        </w:rPr>
        <w:t>将适合智能混凝土</w:t>
      </w:r>
      <w:proofErr w:type="gramStart"/>
      <w:r>
        <w:rPr>
          <w:rFonts w:ascii="新宋体" w:eastAsia="新宋体" w:hAnsi="新宋体" w:cs="宋体" w:hint="eastAsia"/>
          <w:color w:val="000000"/>
          <w:kern w:val="0"/>
          <w:szCs w:val="24"/>
        </w:rPr>
        <w:t>养护室系统</w:t>
      </w:r>
      <w:proofErr w:type="gramEnd"/>
      <w:r>
        <w:rPr>
          <w:rFonts w:ascii="新宋体" w:eastAsia="新宋体" w:hAnsi="新宋体" w:cs="宋体" w:hint="eastAsia"/>
          <w:color w:val="000000"/>
          <w:kern w:val="0"/>
          <w:szCs w:val="24"/>
        </w:rPr>
        <w:t>的设备填写到感知层。</w:t>
      </w:r>
    </w:p>
    <w:p w14:paraId="0EBA9608" w14:textId="77777777" w:rsidR="009C61A0" w:rsidRDefault="00974B18">
      <w:pPr>
        <w:pStyle w:val="a9"/>
        <w:widowControl/>
        <w:numPr>
          <w:ilvl w:val="0"/>
          <w:numId w:val="2"/>
        </w:numPr>
        <w:adjustRightInd/>
        <w:snapToGrid/>
        <w:ind w:firstLineChars="0"/>
        <w:rPr>
          <w:rFonts w:ascii="新宋体" w:eastAsia="新宋体" w:hAnsi="新宋体" w:cs="宋体"/>
          <w:color w:val="000000"/>
          <w:kern w:val="0"/>
          <w:szCs w:val="24"/>
        </w:rPr>
      </w:pPr>
      <w:r>
        <w:rPr>
          <w:rFonts w:ascii="新宋体" w:eastAsia="新宋体" w:hAnsi="新宋体" w:cs="宋体" w:hint="eastAsia"/>
          <w:color w:val="000000"/>
          <w:kern w:val="0"/>
          <w:szCs w:val="24"/>
        </w:rPr>
        <w:t>将适合智能混凝土</w:t>
      </w:r>
      <w:proofErr w:type="gramStart"/>
      <w:r>
        <w:rPr>
          <w:rFonts w:ascii="新宋体" w:eastAsia="新宋体" w:hAnsi="新宋体" w:cs="宋体" w:hint="eastAsia"/>
          <w:color w:val="000000"/>
          <w:kern w:val="0"/>
          <w:szCs w:val="24"/>
        </w:rPr>
        <w:t>养护室系统</w:t>
      </w:r>
      <w:proofErr w:type="gramEnd"/>
      <w:r>
        <w:rPr>
          <w:rFonts w:ascii="新宋体" w:eastAsia="新宋体" w:hAnsi="新宋体" w:cs="宋体" w:hint="eastAsia"/>
          <w:color w:val="000000"/>
          <w:kern w:val="0"/>
          <w:szCs w:val="24"/>
        </w:rPr>
        <w:t>的设备填写到执行层。</w:t>
      </w:r>
    </w:p>
    <w:p w14:paraId="271A5A58" w14:textId="77777777" w:rsidR="009C61A0" w:rsidRDefault="009C61A0">
      <w:pPr>
        <w:pStyle w:val="a9"/>
        <w:widowControl/>
        <w:adjustRightInd/>
        <w:snapToGrid/>
        <w:ind w:left="1280" w:firstLineChars="0" w:firstLine="0"/>
        <w:rPr>
          <w:rFonts w:ascii="新宋体" w:eastAsia="新宋体" w:hAnsi="新宋体" w:cs="宋体"/>
          <w:color w:val="000000"/>
          <w:kern w:val="0"/>
          <w:szCs w:val="24"/>
        </w:rPr>
      </w:pPr>
    </w:p>
    <w:p w14:paraId="3908A69B" w14:textId="77777777" w:rsidR="009C61A0" w:rsidRDefault="00974B18">
      <w:pPr>
        <w:ind w:firstLineChars="0"/>
        <w:rPr>
          <w:rFonts w:ascii="仿宋GB2312" w:eastAsia="仿宋GB2312" w:hAnsi="微软雅黑" w:cs="微软雅黑"/>
          <w:b/>
          <w:bCs/>
          <w:sz w:val="28"/>
          <w:szCs w:val="28"/>
        </w:rPr>
      </w:pPr>
      <w:r>
        <w:rPr>
          <w:rFonts w:ascii="新宋体" w:eastAsia="新宋体" w:hAnsi="新宋体" w:cs="微软雅黑" w:hint="eastAsia"/>
          <w:sz w:val="28"/>
          <w:szCs w:val="28"/>
        </w:rPr>
        <w:t>任务1</w:t>
      </w:r>
      <w:r>
        <w:rPr>
          <w:rFonts w:ascii="新宋体" w:eastAsia="新宋体" w:hAnsi="新宋体" w:cs="微软雅黑"/>
          <w:sz w:val="28"/>
          <w:szCs w:val="28"/>
        </w:rPr>
        <w:t>-2</w:t>
      </w:r>
      <w:r>
        <w:rPr>
          <w:rFonts w:ascii="新宋体" w:eastAsia="新宋体" w:hAnsi="新宋体" w:cs="微软雅黑" w:hint="eastAsia"/>
          <w:sz w:val="28"/>
          <w:szCs w:val="28"/>
        </w:rPr>
        <w:t>：</w:t>
      </w:r>
      <w:r>
        <w:rPr>
          <w:rFonts w:ascii="仿宋GB2312" w:eastAsia="仿宋GB2312" w:hAnsi="微软雅黑" w:cs="微软雅黑" w:hint="eastAsia"/>
          <w:b/>
          <w:bCs/>
          <w:sz w:val="28"/>
          <w:szCs w:val="28"/>
        </w:rPr>
        <w:t>设计系统运行逻辑图</w:t>
      </w:r>
    </w:p>
    <w:p w14:paraId="1BEC4A79" w14:textId="77777777" w:rsidR="009C61A0" w:rsidRDefault="00974B18">
      <w:pPr>
        <w:ind w:firstLineChars="0" w:firstLine="420"/>
        <w:rPr>
          <w:rFonts w:ascii="新宋体" w:eastAsia="新宋体" w:hAnsi="新宋体" w:cs="微软雅黑"/>
          <w:szCs w:val="24"/>
        </w:rPr>
      </w:pPr>
      <w:r>
        <w:rPr>
          <w:rFonts w:ascii="新宋体" w:eastAsia="新宋体" w:hAnsi="新宋体" w:cs="微软雅黑" w:hint="eastAsia"/>
          <w:szCs w:val="24"/>
        </w:rPr>
        <w:t xml:space="preserve">使用office </w:t>
      </w:r>
      <w:r>
        <w:rPr>
          <w:rFonts w:ascii="新宋体" w:eastAsia="新宋体" w:hAnsi="新宋体" w:cs="微软雅黑"/>
          <w:szCs w:val="24"/>
        </w:rPr>
        <w:t>P</w:t>
      </w:r>
      <w:r>
        <w:rPr>
          <w:rFonts w:ascii="新宋体" w:eastAsia="新宋体" w:hAnsi="新宋体" w:cs="微软雅黑" w:hint="eastAsia"/>
          <w:szCs w:val="24"/>
        </w:rPr>
        <w:t>ower</w:t>
      </w:r>
      <w:r>
        <w:rPr>
          <w:rFonts w:ascii="新宋体" w:eastAsia="新宋体" w:hAnsi="新宋体" w:cs="微软雅黑"/>
          <w:szCs w:val="24"/>
        </w:rPr>
        <w:t>P</w:t>
      </w:r>
      <w:r>
        <w:rPr>
          <w:rFonts w:ascii="新宋体" w:eastAsia="新宋体" w:hAnsi="新宋体" w:cs="微软雅黑" w:hint="eastAsia"/>
          <w:szCs w:val="24"/>
        </w:rPr>
        <w:t>oint软件，设计</w:t>
      </w:r>
      <w:r>
        <w:rPr>
          <w:rFonts w:ascii="新宋体" w:eastAsia="新宋体" w:hAnsi="新宋体" w:cs="宋体" w:hint="eastAsia"/>
          <w:color w:val="000000"/>
          <w:kern w:val="0"/>
          <w:szCs w:val="24"/>
        </w:rPr>
        <w:t>智能混凝土</w:t>
      </w:r>
      <w:proofErr w:type="gramStart"/>
      <w:r>
        <w:rPr>
          <w:rFonts w:ascii="新宋体" w:eastAsia="新宋体" w:hAnsi="新宋体" w:cs="宋体" w:hint="eastAsia"/>
          <w:color w:val="000000"/>
          <w:kern w:val="0"/>
          <w:szCs w:val="24"/>
        </w:rPr>
        <w:t>养护室</w:t>
      </w:r>
      <w:r>
        <w:rPr>
          <w:rFonts w:ascii="新宋体" w:eastAsia="新宋体" w:hAnsi="新宋体" w:cs="微软雅黑" w:hint="eastAsia"/>
          <w:szCs w:val="24"/>
        </w:rPr>
        <w:t>系统</w:t>
      </w:r>
      <w:proofErr w:type="gramEnd"/>
      <w:r>
        <w:rPr>
          <w:rFonts w:ascii="新宋体" w:eastAsia="新宋体" w:hAnsi="新宋体" w:cs="微软雅黑" w:hint="eastAsia"/>
          <w:szCs w:val="24"/>
        </w:rPr>
        <w:t>运行流程图。</w:t>
      </w:r>
    </w:p>
    <w:p w14:paraId="52F1C658" w14:textId="77777777" w:rsidR="009C61A0" w:rsidRDefault="00974B18">
      <w:pPr>
        <w:widowControl/>
        <w:ind w:firstLine="480"/>
        <w:rPr>
          <w:rFonts w:ascii="新宋体" w:eastAsia="新宋体" w:hAnsi="新宋体" w:cs="宋体"/>
          <w:color w:val="000000"/>
          <w:kern w:val="0"/>
          <w:szCs w:val="24"/>
        </w:rPr>
      </w:pPr>
      <w:r>
        <w:rPr>
          <w:rFonts w:ascii="新宋体" w:eastAsia="新宋体" w:hAnsi="新宋体" w:cs="宋体" w:hint="eastAsia"/>
          <w:color w:val="000000"/>
          <w:kern w:val="0"/>
          <w:szCs w:val="24"/>
        </w:rPr>
        <w:t>任务要求：</w:t>
      </w:r>
    </w:p>
    <w:p w14:paraId="2052F543" w14:textId="77777777" w:rsidR="009C61A0" w:rsidRDefault="00974B18">
      <w:pPr>
        <w:pStyle w:val="a9"/>
        <w:widowControl/>
        <w:numPr>
          <w:ilvl w:val="0"/>
          <w:numId w:val="2"/>
        </w:numPr>
        <w:adjustRightInd/>
        <w:snapToGrid/>
        <w:ind w:left="1140" w:firstLineChars="0"/>
        <w:rPr>
          <w:rFonts w:ascii="新宋体" w:eastAsia="新宋体" w:hAnsi="新宋体" w:cs="宋体"/>
          <w:color w:val="000000"/>
          <w:kern w:val="0"/>
          <w:szCs w:val="24"/>
        </w:rPr>
      </w:pPr>
      <w:r>
        <w:rPr>
          <w:rFonts w:ascii="新宋体" w:eastAsia="新宋体" w:hAnsi="新宋体" w:cs="宋体" w:hint="eastAsia"/>
          <w:color w:val="000000"/>
          <w:kern w:val="0"/>
          <w:szCs w:val="24"/>
        </w:rPr>
        <w:t>将M</w:t>
      </w:r>
      <w:r>
        <w:rPr>
          <w:rFonts w:ascii="新宋体" w:eastAsia="新宋体" w:hAnsi="新宋体" w:cs="宋体"/>
          <w:color w:val="000000"/>
          <w:kern w:val="0"/>
          <w:szCs w:val="24"/>
        </w:rPr>
        <w:t>QTT</w:t>
      </w:r>
      <w:r>
        <w:rPr>
          <w:rFonts w:ascii="新宋体" w:eastAsia="新宋体" w:hAnsi="新宋体" w:cs="宋体" w:hint="eastAsia"/>
          <w:color w:val="000000"/>
          <w:kern w:val="0"/>
          <w:szCs w:val="24"/>
        </w:rPr>
        <w:t>数据上报和命令下发在流程图中体现。</w:t>
      </w:r>
    </w:p>
    <w:p w14:paraId="2997D645" w14:textId="77777777" w:rsidR="009C61A0" w:rsidRDefault="00974B18">
      <w:pPr>
        <w:pStyle w:val="a9"/>
        <w:widowControl/>
        <w:numPr>
          <w:ilvl w:val="0"/>
          <w:numId w:val="2"/>
        </w:numPr>
        <w:adjustRightInd/>
        <w:snapToGrid/>
        <w:ind w:left="1140" w:firstLineChars="0"/>
        <w:rPr>
          <w:rFonts w:ascii="新宋体" w:eastAsia="新宋体" w:hAnsi="新宋体" w:cs="宋体"/>
          <w:color w:val="000000"/>
          <w:kern w:val="0"/>
          <w:szCs w:val="24"/>
        </w:rPr>
      </w:pPr>
      <w:r>
        <w:rPr>
          <w:rFonts w:ascii="新宋体" w:eastAsia="新宋体" w:hAnsi="新宋体" w:cs="宋体" w:hint="eastAsia"/>
          <w:color w:val="000000"/>
          <w:kern w:val="0"/>
          <w:szCs w:val="24"/>
        </w:rPr>
        <w:t>将数据的异常处理逻辑在流程图中体现。</w:t>
      </w:r>
    </w:p>
    <w:p w14:paraId="4103E11E" w14:textId="77777777" w:rsidR="009C61A0" w:rsidRDefault="009C61A0">
      <w:pPr>
        <w:ind w:firstLineChars="0" w:firstLine="420"/>
        <w:rPr>
          <w:rFonts w:ascii="新宋体" w:eastAsia="新宋体" w:hAnsi="新宋体" w:cs="微软雅黑"/>
          <w:szCs w:val="24"/>
        </w:rPr>
      </w:pPr>
    </w:p>
    <w:p w14:paraId="4CE023C0" w14:textId="77777777" w:rsidR="009C61A0" w:rsidRDefault="00974B18">
      <w:pPr>
        <w:ind w:firstLineChars="0" w:firstLine="0"/>
        <w:rPr>
          <w:rFonts w:ascii="微软雅黑" w:eastAsia="微软雅黑" w:hAnsi="微软雅黑" w:cs="微软雅黑"/>
          <w:b/>
          <w:bCs/>
          <w:sz w:val="28"/>
          <w:szCs w:val="28"/>
        </w:rPr>
      </w:pPr>
      <w:r>
        <w:rPr>
          <w:rFonts w:ascii="微软雅黑" w:eastAsia="微软雅黑" w:hAnsi="微软雅黑" w:cs="微软雅黑" w:hint="eastAsia"/>
          <w:b/>
          <w:bCs/>
          <w:sz w:val="28"/>
          <w:szCs w:val="28"/>
        </w:rPr>
        <w:t>模块二：规则链设计</w:t>
      </w:r>
    </w:p>
    <w:p w14:paraId="4DC84D26" w14:textId="77777777" w:rsidR="009C61A0" w:rsidRDefault="00974B18">
      <w:pPr>
        <w:ind w:firstLineChars="0"/>
        <w:rPr>
          <w:rFonts w:ascii="仿宋GB2312" w:eastAsia="仿宋GB2312" w:hAnsi="微软雅黑" w:cs="微软雅黑"/>
          <w:b/>
          <w:bCs/>
          <w:sz w:val="28"/>
          <w:szCs w:val="28"/>
        </w:rPr>
      </w:pPr>
      <w:r>
        <w:rPr>
          <w:rFonts w:ascii="新宋体" w:eastAsia="新宋体" w:hAnsi="新宋体" w:cs="微软雅黑" w:hint="eastAsia"/>
          <w:sz w:val="28"/>
          <w:szCs w:val="28"/>
        </w:rPr>
        <w:lastRenderedPageBreak/>
        <w:t>任务2</w:t>
      </w:r>
      <w:r>
        <w:rPr>
          <w:rFonts w:ascii="新宋体" w:eastAsia="新宋体" w:hAnsi="新宋体" w:cs="微软雅黑"/>
          <w:sz w:val="28"/>
          <w:szCs w:val="28"/>
        </w:rPr>
        <w:t>-1</w:t>
      </w:r>
      <w:r>
        <w:rPr>
          <w:rFonts w:ascii="新宋体" w:eastAsia="新宋体" w:hAnsi="新宋体" w:cs="微软雅黑" w:hint="eastAsia"/>
          <w:sz w:val="28"/>
          <w:szCs w:val="28"/>
        </w:rPr>
        <w:t>：</w:t>
      </w:r>
      <w:r>
        <w:rPr>
          <w:rFonts w:ascii="仿宋GB2312" w:eastAsia="仿宋GB2312" w:hAnsi="微软雅黑" w:cs="微软雅黑" w:hint="eastAsia"/>
          <w:b/>
          <w:bCs/>
          <w:sz w:val="28"/>
          <w:szCs w:val="28"/>
        </w:rPr>
        <w:t>设计业务规则链</w:t>
      </w:r>
    </w:p>
    <w:p w14:paraId="184480D3" w14:textId="77777777" w:rsidR="009C61A0" w:rsidRDefault="00974B18">
      <w:pPr>
        <w:ind w:firstLineChars="0" w:firstLine="420"/>
        <w:rPr>
          <w:rFonts w:ascii="新宋体" w:eastAsia="新宋体" w:hAnsi="新宋体" w:cs="微软雅黑"/>
          <w:szCs w:val="24"/>
        </w:rPr>
      </w:pPr>
      <w:bookmarkStart w:id="0" w:name="_Hlk152856035"/>
      <w:r>
        <w:rPr>
          <w:rFonts w:ascii="新宋体" w:eastAsia="新宋体" w:hAnsi="新宋体" w:cs="微软雅黑" w:hint="eastAsia"/>
          <w:szCs w:val="24"/>
        </w:rPr>
        <w:t>在电脑端，使用智能建造物联网平台的规则链工具，根据</w:t>
      </w:r>
      <w:r>
        <w:rPr>
          <w:rFonts w:ascii="新宋体" w:eastAsia="新宋体" w:hAnsi="新宋体" w:cs="宋体" w:hint="eastAsia"/>
          <w:color w:val="000000"/>
          <w:kern w:val="0"/>
          <w:szCs w:val="24"/>
        </w:rPr>
        <w:t>智能混凝土</w:t>
      </w:r>
      <w:proofErr w:type="gramStart"/>
      <w:r>
        <w:rPr>
          <w:rFonts w:ascii="新宋体" w:eastAsia="新宋体" w:hAnsi="新宋体" w:cs="宋体" w:hint="eastAsia"/>
          <w:color w:val="000000"/>
          <w:kern w:val="0"/>
          <w:szCs w:val="24"/>
        </w:rPr>
        <w:t>养护室</w:t>
      </w:r>
      <w:r>
        <w:rPr>
          <w:rFonts w:ascii="新宋体" w:eastAsia="新宋体" w:hAnsi="新宋体" w:cs="微软雅黑" w:hint="eastAsia"/>
          <w:szCs w:val="24"/>
        </w:rPr>
        <w:t>系统</w:t>
      </w:r>
      <w:proofErr w:type="gramEnd"/>
      <w:r>
        <w:rPr>
          <w:rFonts w:ascii="新宋体" w:eastAsia="新宋体" w:hAnsi="新宋体" w:cs="微软雅黑" w:hint="eastAsia"/>
          <w:szCs w:val="24"/>
        </w:rPr>
        <w:t>运行流程图设计其业务规则链。</w:t>
      </w:r>
    </w:p>
    <w:bookmarkEnd w:id="0"/>
    <w:p w14:paraId="170EE636" w14:textId="77777777" w:rsidR="009C61A0" w:rsidRDefault="00974B18">
      <w:pPr>
        <w:widowControl/>
        <w:ind w:firstLine="480"/>
        <w:rPr>
          <w:rFonts w:ascii="新宋体" w:eastAsia="新宋体" w:hAnsi="新宋体" w:cs="宋体"/>
          <w:color w:val="000000"/>
          <w:kern w:val="0"/>
          <w:szCs w:val="24"/>
        </w:rPr>
      </w:pPr>
      <w:r>
        <w:rPr>
          <w:rFonts w:ascii="新宋体" w:eastAsia="新宋体" w:hAnsi="新宋体" w:cs="宋体" w:hint="eastAsia"/>
          <w:color w:val="000000"/>
          <w:kern w:val="0"/>
          <w:szCs w:val="24"/>
        </w:rPr>
        <w:t>任务要求：</w:t>
      </w:r>
    </w:p>
    <w:p w14:paraId="31A26B01" w14:textId="77777777" w:rsidR="009C61A0" w:rsidRDefault="00974B18">
      <w:pPr>
        <w:pStyle w:val="a9"/>
        <w:widowControl/>
        <w:numPr>
          <w:ilvl w:val="0"/>
          <w:numId w:val="2"/>
        </w:numPr>
        <w:adjustRightInd/>
        <w:snapToGrid/>
        <w:ind w:left="1140" w:firstLineChars="0"/>
        <w:rPr>
          <w:rFonts w:ascii="新宋体" w:eastAsia="新宋体" w:hAnsi="新宋体" w:cs="宋体"/>
          <w:color w:val="000000"/>
          <w:kern w:val="0"/>
          <w:szCs w:val="24"/>
        </w:rPr>
      </w:pPr>
      <w:r>
        <w:rPr>
          <w:rFonts w:ascii="新宋体" w:eastAsia="新宋体" w:hAnsi="新宋体" w:cs="宋体" w:hint="eastAsia"/>
          <w:color w:val="000000"/>
          <w:kern w:val="0"/>
          <w:szCs w:val="24"/>
        </w:rPr>
        <w:t>在规则链中配置数据异常联动控制处理逻辑脚本。</w:t>
      </w:r>
    </w:p>
    <w:p w14:paraId="3EEFC07B" w14:textId="77777777" w:rsidR="009C61A0" w:rsidRDefault="00974B18">
      <w:pPr>
        <w:pStyle w:val="a9"/>
        <w:widowControl/>
        <w:numPr>
          <w:ilvl w:val="0"/>
          <w:numId w:val="2"/>
        </w:numPr>
        <w:adjustRightInd/>
        <w:snapToGrid/>
        <w:ind w:left="1140" w:firstLineChars="0"/>
        <w:rPr>
          <w:rFonts w:ascii="新宋体" w:eastAsia="新宋体" w:hAnsi="新宋体" w:cs="宋体"/>
          <w:color w:val="000000"/>
          <w:kern w:val="0"/>
          <w:szCs w:val="24"/>
        </w:rPr>
      </w:pPr>
      <w:r>
        <w:rPr>
          <w:rFonts w:ascii="新宋体" w:eastAsia="新宋体" w:hAnsi="新宋体" w:cs="宋体" w:hint="eastAsia"/>
          <w:color w:val="000000"/>
          <w:kern w:val="0"/>
          <w:szCs w:val="24"/>
        </w:rPr>
        <w:t>在规则链中配置M</w:t>
      </w:r>
      <w:r>
        <w:rPr>
          <w:rFonts w:ascii="新宋体" w:eastAsia="新宋体" w:hAnsi="新宋体" w:cs="宋体"/>
          <w:color w:val="000000"/>
          <w:kern w:val="0"/>
          <w:szCs w:val="24"/>
        </w:rPr>
        <w:t>QTT</w:t>
      </w:r>
      <w:r>
        <w:rPr>
          <w:rFonts w:ascii="新宋体" w:eastAsia="新宋体" w:hAnsi="新宋体" w:cs="宋体" w:hint="eastAsia"/>
          <w:color w:val="000000"/>
          <w:kern w:val="0"/>
          <w:szCs w:val="24"/>
        </w:rPr>
        <w:t>客户端连接智能建造物联网平台。</w:t>
      </w:r>
    </w:p>
    <w:p w14:paraId="0EB81497" w14:textId="77777777" w:rsidR="009C61A0" w:rsidRDefault="00974B18">
      <w:pPr>
        <w:pStyle w:val="a9"/>
        <w:widowControl/>
        <w:numPr>
          <w:ilvl w:val="0"/>
          <w:numId w:val="2"/>
        </w:numPr>
        <w:adjustRightInd/>
        <w:snapToGrid/>
        <w:ind w:left="1140" w:firstLineChars="0"/>
        <w:rPr>
          <w:rFonts w:ascii="新宋体" w:eastAsia="新宋体" w:hAnsi="新宋体" w:cs="宋体"/>
          <w:color w:val="000000"/>
          <w:kern w:val="0"/>
          <w:szCs w:val="24"/>
        </w:rPr>
      </w:pPr>
      <w:r>
        <w:rPr>
          <w:rFonts w:ascii="新宋体" w:eastAsia="新宋体" w:hAnsi="新宋体" w:cs="宋体" w:hint="eastAsia"/>
          <w:color w:val="000000"/>
          <w:kern w:val="0"/>
          <w:szCs w:val="24"/>
        </w:rPr>
        <w:t>将反向控制命令在规则链中体现。</w:t>
      </w:r>
    </w:p>
    <w:p w14:paraId="46FA9988" w14:textId="77777777" w:rsidR="009C61A0" w:rsidRDefault="00974B18">
      <w:pPr>
        <w:widowControl/>
        <w:ind w:firstLine="480"/>
        <w:rPr>
          <w:rFonts w:ascii="新宋体" w:eastAsia="新宋体" w:hAnsi="新宋体" w:cs="宋体"/>
          <w:color w:val="000000"/>
          <w:kern w:val="0"/>
          <w:szCs w:val="24"/>
        </w:rPr>
      </w:pPr>
      <w:r>
        <w:rPr>
          <w:rFonts w:ascii="新宋体" w:eastAsia="新宋体" w:hAnsi="新宋体" w:cs="宋体" w:hint="eastAsia"/>
          <w:color w:val="000000"/>
          <w:kern w:val="0"/>
          <w:szCs w:val="24"/>
        </w:rPr>
        <w:t>完成以上任务后请做以下步骤：</w:t>
      </w:r>
    </w:p>
    <w:p w14:paraId="16E0C47C" w14:textId="77777777" w:rsidR="009C61A0" w:rsidRDefault="00974B18">
      <w:pPr>
        <w:pStyle w:val="a9"/>
        <w:widowControl/>
        <w:numPr>
          <w:ilvl w:val="0"/>
          <w:numId w:val="2"/>
        </w:numPr>
        <w:adjustRightInd/>
        <w:snapToGrid/>
        <w:ind w:left="1140" w:firstLineChars="0"/>
        <w:rPr>
          <w:rFonts w:ascii="新宋体" w:eastAsia="新宋体" w:hAnsi="新宋体" w:cs="宋体"/>
          <w:color w:val="000000"/>
          <w:kern w:val="0"/>
          <w:szCs w:val="24"/>
        </w:rPr>
      </w:pPr>
      <w:r>
        <w:rPr>
          <w:rFonts w:ascii="新宋体" w:eastAsia="新宋体" w:hAnsi="新宋体" w:cs="宋体" w:hint="eastAsia"/>
          <w:color w:val="000000"/>
          <w:kern w:val="0"/>
          <w:szCs w:val="24"/>
        </w:rPr>
        <w:t>将整体规则链进行截图粘贴在答题卷内。</w:t>
      </w:r>
    </w:p>
    <w:p w14:paraId="47DE86DD" w14:textId="77777777" w:rsidR="009C61A0" w:rsidRDefault="00974B18">
      <w:pPr>
        <w:pStyle w:val="a9"/>
        <w:widowControl/>
        <w:numPr>
          <w:ilvl w:val="0"/>
          <w:numId w:val="2"/>
        </w:numPr>
        <w:adjustRightInd/>
        <w:snapToGrid/>
        <w:ind w:left="1140" w:firstLineChars="0"/>
        <w:rPr>
          <w:rFonts w:ascii="新宋体" w:eastAsia="新宋体" w:hAnsi="新宋体" w:cs="宋体"/>
          <w:color w:val="000000"/>
          <w:kern w:val="0"/>
          <w:szCs w:val="24"/>
        </w:rPr>
      </w:pPr>
      <w:r>
        <w:rPr>
          <w:rFonts w:ascii="新宋体" w:eastAsia="新宋体" w:hAnsi="新宋体" w:cs="宋体" w:hint="eastAsia"/>
          <w:color w:val="000000"/>
          <w:kern w:val="0"/>
          <w:szCs w:val="24"/>
        </w:rPr>
        <w:t>将M</w:t>
      </w:r>
      <w:r>
        <w:rPr>
          <w:rFonts w:ascii="新宋体" w:eastAsia="新宋体" w:hAnsi="新宋体" w:cs="宋体"/>
          <w:color w:val="000000"/>
          <w:kern w:val="0"/>
          <w:szCs w:val="24"/>
        </w:rPr>
        <w:t>QTT</w:t>
      </w:r>
      <w:r>
        <w:rPr>
          <w:rFonts w:ascii="新宋体" w:eastAsia="新宋体" w:hAnsi="新宋体" w:cs="宋体" w:hint="eastAsia"/>
          <w:color w:val="000000"/>
          <w:kern w:val="0"/>
          <w:szCs w:val="24"/>
        </w:rPr>
        <w:t>客户端配置情况截图粘贴在答题卷内。</w:t>
      </w:r>
    </w:p>
    <w:p w14:paraId="3EE8A081" w14:textId="77777777" w:rsidR="009C61A0" w:rsidRDefault="00974B18">
      <w:pPr>
        <w:pStyle w:val="a9"/>
        <w:widowControl/>
        <w:numPr>
          <w:ilvl w:val="0"/>
          <w:numId w:val="2"/>
        </w:numPr>
        <w:adjustRightInd/>
        <w:snapToGrid/>
        <w:ind w:left="1140" w:firstLineChars="0"/>
        <w:rPr>
          <w:rFonts w:ascii="新宋体" w:eastAsia="新宋体" w:hAnsi="新宋体" w:cs="宋体"/>
          <w:color w:val="000000"/>
          <w:kern w:val="0"/>
          <w:szCs w:val="24"/>
        </w:rPr>
      </w:pPr>
      <w:r>
        <w:rPr>
          <w:rFonts w:ascii="新宋体" w:eastAsia="新宋体" w:hAnsi="新宋体" w:cs="宋体" w:hint="eastAsia"/>
          <w:color w:val="000000"/>
          <w:kern w:val="0"/>
          <w:szCs w:val="24"/>
        </w:rPr>
        <w:t>将反向控制命令配置情况截图粘贴在答题卷内。</w:t>
      </w:r>
    </w:p>
    <w:p w14:paraId="7D6254FE" w14:textId="77777777" w:rsidR="009C61A0" w:rsidRDefault="009C61A0">
      <w:pPr>
        <w:pStyle w:val="a9"/>
        <w:widowControl/>
        <w:adjustRightInd/>
        <w:snapToGrid/>
        <w:ind w:left="1140" w:firstLineChars="0" w:firstLine="0"/>
        <w:rPr>
          <w:rFonts w:ascii="新宋体" w:eastAsia="新宋体" w:hAnsi="新宋体" w:cs="宋体"/>
          <w:color w:val="000000"/>
          <w:kern w:val="0"/>
          <w:szCs w:val="24"/>
        </w:rPr>
      </w:pPr>
    </w:p>
    <w:p w14:paraId="40639633" w14:textId="77777777" w:rsidR="009C61A0" w:rsidRDefault="00974B18">
      <w:pPr>
        <w:ind w:firstLineChars="0" w:firstLine="0"/>
        <w:rPr>
          <w:rFonts w:ascii="微软雅黑" w:eastAsia="微软雅黑" w:hAnsi="微软雅黑" w:cs="微软雅黑"/>
          <w:b/>
          <w:bCs/>
          <w:sz w:val="28"/>
          <w:szCs w:val="28"/>
        </w:rPr>
      </w:pPr>
      <w:r>
        <w:rPr>
          <w:rFonts w:ascii="微软雅黑" w:eastAsia="微软雅黑" w:hAnsi="微软雅黑" w:cs="微软雅黑" w:hint="eastAsia"/>
          <w:b/>
          <w:bCs/>
          <w:sz w:val="28"/>
          <w:szCs w:val="28"/>
        </w:rPr>
        <w:t>模块三：硬件设备搭建</w:t>
      </w:r>
    </w:p>
    <w:p w14:paraId="4785FB2B" w14:textId="77777777" w:rsidR="009C61A0" w:rsidRDefault="00974B18">
      <w:pPr>
        <w:ind w:firstLineChars="0" w:firstLine="0"/>
        <w:rPr>
          <w:rFonts w:ascii="仿宋GB2312" w:eastAsia="仿宋GB2312" w:hAnsi="微软雅黑" w:cs="微软雅黑"/>
          <w:b/>
          <w:bCs/>
          <w:sz w:val="28"/>
          <w:szCs w:val="28"/>
        </w:rPr>
      </w:pPr>
      <w:r>
        <w:rPr>
          <w:rFonts w:ascii="新宋体" w:eastAsia="新宋体" w:hAnsi="新宋体" w:cs="微软雅黑" w:hint="eastAsia"/>
          <w:sz w:val="28"/>
          <w:szCs w:val="28"/>
        </w:rPr>
        <w:t>任务3</w:t>
      </w:r>
      <w:r>
        <w:rPr>
          <w:rFonts w:ascii="新宋体" w:eastAsia="新宋体" w:hAnsi="新宋体" w:cs="微软雅黑"/>
          <w:sz w:val="28"/>
          <w:szCs w:val="28"/>
        </w:rPr>
        <w:t>-1</w:t>
      </w:r>
      <w:r>
        <w:rPr>
          <w:rFonts w:ascii="新宋体" w:eastAsia="新宋体" w:hAnsi="新宋体" w:cs="微软雅黑" w:hint="eastAsia"/>
          <w:sz w:val="28"/>
          <w:szCs w:val="28"/>
        </w:rPr>
        <w:t>：</w:t>
      </w:r>
      <w:r>
        <w:rPr>
          <w:rFonts w:ascii="仿宋GB2312" w:eastAsia="仿宋GB2312" w:hAnsi="微软雅黑" w:cs="微软雅黑" w:hint="eastAsia"/>
          <w:b/>
          <w:bCs/>
          <w:sz w:val="28"/>
          <w:szCs w:val="28"/>
        </w:rPr>
        <w:t>硬件连线</w:t>
      </w:r>
    </w:p>
    <w:p w14:paraId="7A0175E3" w14:textId="77777777" w:rsidR="009C61A0" w:rsidRDefault="00974B18">
      <w:pPr>
        <w:ind w:firstLineChars="0" w:firstLine="420"/>
        <w:rPr>
          <w:rFonts w:ascii="新宋体" w:eastAsia="新宋体" w:hAnsi="新宋体" w:cs="微软雅黑"/>
          <w:szCs w:val="24"/>
        </w:rPr>
      </w:pPr>
      <w:r>
        <w:rPr>
          <w:rFonts w:ascii="新宋体" w:eastAsia="新宋体" w:hAnsi="新宋体" w:cs="微软雅黑" w:hint="eastAsia"/>
          <w:szCs w:val="24"/>
        </w:rPr>
        <w:t>从模块</w:t>
      </w:r>
      <w:proofErr w:type="gramStart"/>
      <w:r>
        <w:rPr>
          <w:rFonts w:ascii="新宋体" w:eastAsia="新宋体" w:hAnsi="新宋体" w:cs="微软雅黑" w:hint="eastAsia"/>
          <w:szCs w:val="24"/>
        </w:rPr>
        <w:t>一</w:t>
      </w:r>
      <w:proofErr w:type="gramEnd"/>
      <w:r>
        <w:rPr>
          <w:rFonts w:ascii="新宋体" w:eastAsia="新宋体" w:hAnsi="新宋体" w:cs="微软雅黑" w:hint="eastAsia"/>
          <w:szCs w:val="24"/>
        </w:rPr>
        <w:t>设备</w:t>
      </w:r>
      <w:proofErr w:type="gramStart"/>
      <w:r>
        <w:rPr>
          <w:rFonts w:ascii="新宋体" w:eastAsia="新宋体" w:hAnsi="新宋体" w:cs="微软雅黑" w:hint="eastAsia"/>
          <w:szCs w:val="24"/>
        </w:rPr>
        <w:t>选型表</w:t>
      </w:r>
      <w:proofErr w:type="gramEnd"/>
      <w:r>
        <w:rPr>
          <w:rFonts w:ascii="新宋体" w:eastAsia="新宋体" w:hAnsi="新宋体" w:cs="微软雅黑" w:hint="eastAsia"/>
          <w:szCs w:val="24"/>
        </w:rPr>
        <w:t>中将传感器（至少一个）、执行器（至少一个）和网络设备进行安装，搭建智能混凝土监控系统硬件环境。</w:t>
      </w:r>
    </w:p>
    <w:p w14:paraId="25147A6E" w14:textId="77777777" w:rsidR="009C61A0" w:rsidRDefault="00974B18">
      <w:pPr>
        <w:widowControl/>
        <w:ind w:firstLine="480"/>
        <w:rPr>
          <w:rFonts w:ascii="新宋体" w:eastAsia="新宋体" w:hAnsi="新宋体" w:cs="宋体"/>
          <w:color w:val="000000"/>
          <w:kern w:val="0"/>
          <w:szCs w:val="24"/>
        </w:rPr>
      </w:pPr>
      <w:r>
        <w:rPr>
          <w:rFonts w:ascii="新宋体" w:eastAsia="新宋体" w:hAnsi="新宋体" w:cs="宋体" w:hint="eastAsia"/>
          <w:color w:val="000000"/>
          <w:kern w:val="0"/>
          <w:szCs w:val="24"/>
        </w:rPr>
        <w:t>任务要求：</w:t>
      </w:r>
    </w:p>
    <w:p w14:paraId="1DA99645" w14:textId="77777777" w:rsidR="009C61A0" w:rsidRDefault="00974B18">
      <w:pPr>
        <w:pStyle w:val="a9"/>
        <w:widowControl/>
        <w:numPr>
          <w:ilvl w:val="0"/>
          <w:numId w:val="2"/>
        </w:numPr>
        <w:adjustRightInd/>
        <w:snapToGrid/>
        <w:ind w:firstLineChars="0"/>
        <w:rPr>
          <w:rFonts w:ascii="新宋体" w:eastAsia="新宋体" w:hAnsi="新宋体" w:cs="宋体"/>
          <w:color w:val="000000"/>
          <w:kern w:val="0"/>
          <w:szCs w:val="24"/>
        </w:rPr>
      </w:pPr>
      <w:r>
        <w:rPr>
          <w:rFonts w:ascii="新宋体" w:eastAsia="新宋体" w:hAnsi="新宋体" w:cs="宋体" w:hint="eastAsia"/>
          <w:color w:val="000000"/>
          <w:kern w:val="0"/>
          <w:szCs w:val="24"/>
        </w:rPr>
        <w:t>将传感器和网络设备进行连接</w:t>
      </w:r>
    </w:p>
    <w:p w14:paraId="0DF69369" w14:textId="77777777" w:rsidR="009C61A0" w:rsidRDefault="00974B18">
      <w:pPr>
        <w:pStyle w:val="a9"/>
        <w:widowControl/>
        <w:numPr>
          <w:ilvl w:val="0"/>
          <w:numId w:val="2"/>
        </w:numPr>
        <w:adjustRightInd/>
        <w:snapToGrid/>
        <w:ind w:firstLineChars="0"/>
        <w:rPr>
          <w:rFonts w:ascii="新宋体" w:eastAsia="新宋体" w:hAnsi="新宋体" w:cs="宋体"/>
          <w:color w:val="000000"/>
          <w:kern w:val="0"/>
          <w:szCs w:val="24"/>
        </w:rPr>
      </w:pPr>
      <w:r>
        <w:rPr>
          <w:rFonts w:ascii="新宋体" w:eastAsia="新宋体" w:hAnsi="新宋体" w:cs="宋体" w:hint="eastAsia"/>
          <w:color w:val="000000"/>
          <w:kern w:val="0"/>
          <w:szCs w:val="24"/>
        </w:rPr>
        <w:t>将网络设备和执行器进行连接</w:t>
      </w:r>
    </w:p>
    <w:p w14:paraId="4781DB6A" w14:textId="77777777" w:rsidR="009C61A0" w:rsidRDefault="00974B18">
      <w:pPr>
        <w:pStyle w:val="a9"/>
        <w:widowControl/>
        <w:numPr>
          <w:ilvl w:val="0"/>
          <w:numId w:val="2"/>
        </w:numPr>
        <w:adjustRightInd/>
        <w:snapToGrid/>
        <w:ind w:firstLineChars="0"/>
        <w:rPr>
          <w:rFonts w:ascii="新宋体" w:eastAsia="新宋体" w:hAnsi="新宋体" w:cs="宋体"/>
          <w:color w:val="000000"/>
          <w:kern w:val="0"/>
          <w:szCs w:val="24"/>
        </w:rPr>
      </w:pPr>
      <w:r>
        <w:rPr>
          <w:rFonts w:ascii="新宋体" w:eastAsia="新宋体" w:hAnsi="新宋体" w:cs="宋体" w:hint="eastAsia"/>
          <w:color w:val="000000"/>
          <w:kern w:val="0"/>
          <w:szCs w:val="24"/>
        </w:rPr>
        <w:t>将网络设备接入到路由器</w:t>
      </w:r>
    </w:p>
    <w:p w14:paraId="5BCB5B28" w14:textId="77777777" w:rsidR="009C61A0" w:rsidRDefault="00974B18">
      <w:pPr>
        <w:widowControl/>
        <w:ind w:firstLine="480"/>
        <w:rPr>
          <w:rFonts w:ascii="新宋体" w:eastAsia="新宋体" w:hAnsi="新宋体" w:cs="宋体"/>
          <w:color w:val="000000"/>
          <w:kern w:val="0"/>
          <w:szCs w:val="24"/>
        </w:rPr>
      </w:pPr>
      <w:r>
        <w:rPr>
          <w:rFonts w:ascii="新宋体" w:eastAsia="新宋体" w:hAnsi="新宋体" w:cs="宋体" w:hint="eastAsia"/>
          <w:color w:val="000000"/>
          <w:kern w:val="0"/>
          <w:szCs w:val="24"/>
        </w:rPr>
        <w:t>完成以上任务后请做以下步骤：</w:t>
      </w:r>
    </w:p>
    <w:p w14:paraId="2374EBB8" w14:textId="77777777" w:rsidR="009C61A0" w:rsidRDefault="00974B18">
      <w:pPr>
        <w:pStyle w:val="a9"/>
        <w:widowControl/>
        <w:numPr>
          <w:ilvl w:val="0"/>
          <w:numId w:val="2"/>
        </w:numPr>
        <w:adjustRightInd/>
        <w:snapToGrid/>
        <w:ind w:firstLineChars="0"/>
        <w:rPr>
          <w:rFonts w:ascii="新宋体" w:eastAsia="新宋体" w:hAnsi="新宋体" w:cs="宋体"/>
          <w:color w:val="000000"/>
          <w:kern w:val="0"/>
          <w:szCs w:val="24"/>
        </w:rPr>
      </w:pPr>
      <w:r>
        <w:rPr>
          <w:rFonts w:ascii="新宋体" w:eastAsia="新宋体" w:hAnsi="新宋体" w:cs="宋体" w:hint="eastAsia"/>
          <w:color w:val="000000"/>
          <w:kern w:val="0"/>
          <w:szCs w:val="24"/>
        </w:rPr>
        <w:t>将传感器和网络设备的接线情况拍照粘贴在答题卷内</w:t>
      </w:r>
    </w:p>
    <w:p w14:paraId="5783B1AE" w14:textId="77777777" w:rsidR="009C61A0" w:rsidRDefault="00974B18">
      <w:pPr>
        <w:pStyle w:val="a9"/>
        <w:widowControl/>
        <w:numPr>
          <w:ilvl w:val="0"/>
          <w:numId w:val="2"/>
        </w:numPr>
        <w:adjustRightInd/>
        <w:snapToGrid/>
        <w:ind w:firstLineChars="0"/>
        <w:rPr>
          <w:rFonts w:ascii="新宋体" w:eastAsia="新宋体" w:hAnsi="新宋体" w:cs="宋体"/>
          <w:color w:val="000000"/>
          <w:kern w:val="0"/>
          <w:szCs w:val="24"/>
        </w:rPr>
      </w:pPr>
      <w:r>
        <w:rPr>
          <w:rFonts w:ascii="新宋体" w:eastAsia="新宋体" w:hAnsi="新宋体" w:cs="宋体" w:hint="eastAsia"/>
          <w:color w:val="000000"/>
          <w:kern w:val="0"/>
          <w:szCs w:val="24"/>
        </w:rPr>
        <w:t>将网络设备和执行器的接线情况拍照粘贴在答题卷内</w:t>
      </w:r>
    </w:p>
    <w:p w14:paraId="7244571F" w14:textId="77777777" w:rsidR="009C61A0" w:rsidRDefault="00974B18">
      <w:pPr>
        <w:pStyle w:val="a9"/>
        <w:widowControl/>
        <w:numPr>
          <w:ilvl w:val="0"/>
          <w:numId w:val="2"/>
        </w:numPr>
        <w:adjustRightInd/>
        <w:snapToGrid/>
        <w:ind w:firstLineChars="0"/>
        <w:rPr>
          <w:rFonts w:ascii="新宋体" w:eastAsia="新宋体" w:hAnsi="新宋体" w:cs="宋体"/>
          <w:color w:val="000000"/>
          <w:kern w:val="0"/>
          <w:szCs w:val="24"/>
        </w:rPr>
      </w:pPr>
      <w:r>
        <w:rPr>
          <w:rFonts w:ascii="新宋体" w:eastAsia="新宋体" w:hAnsi="新宋体" w:cs="宋体" w:hint="eastAsia"/>
          <w:color w:val="000000"/>
          <w:kern w:val="0"/>
          <w:szCs w:val="24"/>
        </w:rPr>
        <w:t>将网络设备接入到路由器的情况拍照粘贴在答题卷内</w:t>
      </w:r>
    </w:p>
    <w:p w14:paraId="42CF2437" w14:textId="77777777" w:rsidR="009C61A0" w:rsidRDefault="009C61A0">
      <w:pPr>
        <w:pStyle w:val="a9"/>
        <w:widowControl/>
        <w:adjustRightInd/>
        <w:snapToGrid/>
        <w:ind w:left="1280" w:firstLineChars="0" w:firstLine="0"/>
        <w:rPr>
          <w:rFonts w:ascii="新宋体" w:eastAsia="新宋体" w:hAnsi="新宋体" w:cs="宋体"/>
          <w:color w:val="000000"/>
          <w:kern w:val="0"/>
          <w:szCs w:val="24"/>
        </w:rPr>
      </w:pPr>
    </w:p>
    <w:p w14:paraId="1FAD37CF" w14:textId="77777777" w:rsidR="009C61A0" w:rsidRDefault="00974B18">
      <w:pPr>
        <w:ind w:firstLineChars="0" w:firstLine="0"/>
        <w:rPr>
          <w:rFonts w:ascii="仿宋GB2312" w:eastAsia="仿宋GB2312" w:hAnsi="微软雅黑" w:cs="微软雅黑"/>
          <w:b/>
          <w:bCs/>
          <w:sz w:val="28"/>
          <w:szCs w:val="28"/>
        </w:rPr>
      </w:pPr>
      <w:r>
        <w:rPr>
          <w:rFonts w:ascii="新宋体" w:eastAsia="新宋体" w:hAnsi="新宋体" w:cs="微软雅黑" w:hint="eastAsia"/>
          <w:sz w:val="28"/>
          <w:szCs w:val="28"/>
        </w:rPr>
        <w:t>任务3</w:t>
      </w:r>
      <w:r>
        <w:rPr>
          <w:rFonts w:ascii="新宋体" w:eastAsia="新宋体" w:hAnsi="新宋体" w:cs="微软雅黑"/>
          <w:sz w:val="28"/>
          <w:szCs w:val="28"/>
        </w:rPr>
        <w:t>-2</w:t>
      </w:r>
      <w:r>
        <w:rPr>
          <w:rFonts w:ascii="新宋体" w:eastAsia="新宋体" w:hAnsi="新宋体" w:cs="微软雅黑" w:hint="eastAsia"/>
          <w:sz w:val="28"/>
          <w:szCs w:val="28"/>
        </w:rPr>
        <w:t>：</w:t>
      </w:r>
      <w:r>
        <w:rPr>
          <w:rFonts w:ascii="仿宋GB2312" w:eastAsia="仿宋GB2312" w:hAnsi="微软雅黑" w:cs="微软雅黑" w:hint="eastAsia"/>
          <w:b/>
          <w:bCs/>
          <w:sz w:val="28"/>
          <w:szCs w:val="28"/>
        </w:rPr>
        <w:t>网关软件配置</w:t>
      </w:r>
    </w:p>
    <w:p w14:paraId="5342D445" w14:textId="77777777" w:rsidR="009C61A0" w:rsidRDefault="00974B18">
      <w:pPr>
        <w:ind w:firstLineChars="0" w:firstLine="420"/>
        <w:rPr>
          <w:rFonts w:ascii="新宋体" w:eastAsia="新宋体" w:hAnsi="新宋体" w:cs="微软雅黑"/>
          <w:szCs w:val="24"/>
        </w:rPr>
      </w:pPr>
      <w:r>
        <w:rPr>
          <w:rFonts w:ascii="新宋体" w:eastAsia="新宋体" w:hAnsi="新宋体" w:cs="微软雅黑" w:hint="eastAsia"/>
          <w:szCs w:val="24"/>
        </w:rPr>
        <w:t>在电脑端，使用网关配置软件配置设备的接入以及数据测点情况。</w:t>
      </w:r>
    </w:p>
    <w:p w14:paraId="45D62D43" w14:textId="77777777" w:rsidR="009C61A0" w:rsidRDefault="00974B18">
      <w:pPr>
        <w:widowControl/>
        <w:ind w:firstLine="480"/>
        <w:rPr>
          <w:rFonts w:ascii="新宋体" w:eastAsia="新宋体" w:hAnsi="新宋体" w:cs="宋体"/>
          <w:color w:val="000000"/>
          <w:kern w:val="0"/>
          <w:szCs w:val="24"/>
        </w:rPr>
      </w:pPr>
      <w:r>
        <w:rPr>
          <w:rFonts w:ascii="新宋体" w:eastAsia="新宋体" w:hAnsi="新宋体" w:cs="宋体" w:hint="eastAsia"/>
          <w:color w:val="000000"/>
          <w:kern w:val="0"/>
          <w:szCs w:val="24"/>
        </w:rPr>
        <w:t>任务要求：</w:t>
      </w:r>
    </w:p>
    <w:p w14:paraId="44934725" w14:textId="77777777" w:rsidR="009C61A0" w:rsidRDefault="00974B18">
      <w:pPr>
        <w:pStyle w:val="a9"/>
        <w:widowControl/>
        <w:numPr>
          <w:ilvl w:val="0"/>
          <w:numId w:val="2"/>
        </w:numPr>
        <w:adjustRightInd/>
        <w:snapToGrid/>
        <w:ind w:firstLineChars="0"/>
        <w:rPr>
          <w:rFonts w:ascii="新宋体" w:eastAsia="新宋体" w:hAnsi="新宋体" w:cs="宋体"/>
          <w:color w:val="000000"/>
          <w:kern w:val="0"/>
          <w:szCs w:val="24"/>
        </w:rPr>
      </w:pPr>
      <w:r>
        <w:rPr>
          <w:rFonts w:ascii="新宋体" w:eastAsia="新宋体" w:hAnsi="新宋体" w:cs="宋体" w:hint="eastAsia"/>
          <w:color w:val="000000"/>
          <w:kern w:val="0"/>
          <w:szCs w:val="24"/>
        </w:rPr>
        <w:lastRenderedPageBreak/>
        <w:t>使用智能网关软件配置传感器的测点数据</w:t>
      </w:r>
    </w:p>
    <w:p w14:paraId="611D2E2E" w14:textId="77777777" w:rsidR="009C61A0" w:rsidRDefault="00974B18">
      <w:pPr>
        <w:pStyle w:val="a9"/>
        <w:widowControl/>
        <w:numPr>
          <w:ilvl w:val="0"/>
          <w:numId w:val="2"/>
        </w:numPr>
        <w:adjustRightInd/>
        <w:snapToGrid/>
        <w:ind w:firstLineChars="0"/>
        <w:rPr>
          <w:rFonts w:ascii="新宋体" w:eastAsia="新宋体" w:hAnsi="新宋体" w:cs="宋体"/>
          <w:color w:val="000000"/>
          <w:kern w:val="0"/>
          <w:szCs w:val="24"/>
        </w:rPr>
      </w:pPr>
      <w:r>
        <w:rPr>
          <w:rFonts w:ascii="新宋体" w:eastAsia="新宋体" w:hAnsi="新宋体" w:cs="宋体" w:hint="eastAsia"/>
          <w:color w:val="000000"/>
          <w:kern w:val="0"/>
          <w:szCs w:val="24"/>
        </w:rPr>
        <w:t>使用智能网关软件监视传感器的数据</w:t>
      </w:r>
    </w:p>
    <w:p w14:paraId="37818F73" w14:textId="77777777" w:rsidR="009C61A0" w:rsidRDefault="00974B18">
      <w:pPr>
        <w:pStyle w:val="a9"/>
        <w:widowControl/>
        <w:numPr>
          <w:ilvl w:val="0"/>
          <w:numId w:val="2"/>
        </w:numPr>
        <w:adjustRightInd/>
        <w:snapToGrid/>
        <w:ind w:firstLineChars="0"/>
        <w:rPr>
          <w:rFonts w:ascii="新宋体" w:eastAsia="新宋体" w:hAnsi="新宋体" w:cs="宋体"/>
          <w:color w:val="000000"/>
          <w:kern w:val="0"/>
          <w:szCs w:val="24"/>
        </w:rPr>
      </w:pPr>
      <w:r>
        <w:rPr>
          <w:rFonts w:ascii="新宋体" w:eastAsia="新宋体" w:hAnsi="新宋体" w:cs="宋体" w:hint="eastAsia"/>
          <w:color w:val="000000"/>
          <w:kern w:val="0"/>
          <w:szCs w:val="24"/>
        </w:rPr>
        <w:t>使用智能网关软件配置M</w:t>
      </w:r>
      <w:r>
        <w:rPr>
          <w:rFonts w:ascii="新宋体" w:eastAsia="新宋体" w:hAnsi="新宋体" w:cs="宋体"/>
          <w:color w:val="000000"/>
          <w:kern w:val="0"/>
          <w:szCs w:val="24"/>
        </w:rPr>
        <w:t>QTT</w:t>
      </w:r>
      <w:r>
        <w:rPr>
          <w:rFonts w:ascii="新宋体" w:eastAsia="新宋体" w:hAnsi="新宋体" w:cs="宋体" w:hint="eastAsia"/>
          <w:color w:val="000000"/>
          <w:kern w:val="0"/>
          <w:szCs w:val="24"/>
        </w:rPr>
        <w:t>客户端</w:t>
      </w:r>
    </w:p>
    <w:p w14:paraId="00690879" w14:textId="77777777" w:rsidR="009C61A0" w:rsidRDefault="00974B18">
      <w:pPr>
        <w:widowControl/>
        <w:ind w:firstLine="480"/>
        <w:rPr>
          <w:rFonts w:ascii="新宋体" w:eastAsia="新宋体" w:hAnsi="新宋体" w:cs="宋体"/>
          <w:color w:val="000000"/>
          <w:kern w:val="0"/>
          <w:szCs w:val="24"/>
        </w:rPr>
      </w:pPr>
      <w:r>
        <w:rPr>
          <w:rFonts w:ascii="新宋体" w:eastAsia="新宋体" w:hAnsi="新宋体" w:cs="宋体" w:hint="eastAsia"/>
          <w:color w:val="000000"/>
          <w:kern w:val="0"/>
          <w:szCs w:val="24"/>
        </w:rPr>
        <w:t>完成以上任务后请做以下步骤：</w:t>
      </w:r>
    </w:p>
    <w:p w14:paraId="5876A754" w14:textId="77777777" w:rsidR="009C61A0" w:rsidRDefault="00974B18">
      <w:pPr>
        <w:pStyle w:val="a9"/>
        <w:widowControl/>
        <w:numPr>
          <w:ilvl w:val="0"/>
          <w:numId w:val="2"/>
        </w:numPr>
        <w:adjustRightInd/>
        <w:snapToGrid/>
        <w:ind w:firstLineChars="0"/>
        <w:rPr>
          <w:rFonts w:ascii="新宋体" w:eastAsia="新宋体" w:hAnsi="新宋体" w:cs="宋体"/>
          <w:color w:val="000000"/>
          <w:kern w:val="0"/>
          <w:szCs w:val="24"/>
        </w:rPr>
      </w:pPr>
      <w:r>
        <w:rPr>
          <w:rFonts w:ascii="新宋体" w:eastAsia="新宋体" w:hAnsi="新宋体" w:cs="宋体" w:hint="eastAsia"/>
          <w:color w:val="000000"/>
          <w:kern w:val="0"/>
          <w:szCs w:val="24"/>
        </w:rPr>
        <w:t>将智能网关管理软件配置传感器的测点数据情况截图粘贴在答题卷内</w:t>
      </w:r>
    </w:p>
    <w:p w14:paraId="5AFE2326" w14:textId="77777777" w:rsidR="009C61A0" w:rsidRDefault="00974B18">
      <w:pPr>
        <w:pStyle w:val="a9"/>
        <w:widowControl/>
        <w:numPr>
          <w:ilvl w:val="0"/>
          <w:numId w:val="2"/>
        </w:numPr>
        <w:adjustRightInd/>
        <w:snapToGrid/>
        <w:ind w:firstLineChars="0"/>
        <w:rPr>
          <w:rFonts w:ascii="新宋体" w:eastAsia="新宋体" w:hAnsi="新宋体" w:cs="宋体"/>
          <w:color w:val="000000"/>
          <w:kern w:val="0"/>
          <w:szCs w:val="24"/>
        </w:rPr>
      </w:pPr>
      <w:r>
        <w:rPr>
          <w:rFonts w:ascii="新宋体" w:eastAsia="新宋体" w:hAnsi="新宋体" w:cs="宋体" w:hint="eastAsia"/>
          <w:color w:val="000000"/>
          <w:kern w:val="0"/>
          <w:szCs w:val="24"/>
        </w:rPr>
        <w:t>将智能网关管理软件监视传感器的数据情况截图粘贴在答题卷内</w:t>
      </w:r>
    </w:p>
    <w:p w14:paraId="629744AA" w14:textId="77777777" w:rsidR="009C61A0" w:rsidRDefault="00974B18">
      <w:pPr>
        <w:pStyle w:val="a9"/>
        <w:widowControl/>
        <w:numPr>
          <w:ilvl w:val="0"/>
          <w:numId w:val="2"/>
        </w:numPr>
        <w:adjustRightInd/>
        <w:snapToGrid/>
        <w:ind w:firstLineChars="0"/>
        <w:rPr>
          <w:rFonts w:ascii="新宋体" w:eastAsia="新宋体" w:hAnsi="新宋体" w:cs="宋体"/>
          <w:color w:val="000000"/>
          <w:kern w:val="0"/>
          <w:szCs w:val="24"/>
        </w:rPr>
      </w:pPr>
      <w:r>
        <w:rPr>
          <w:rFonts w:ascii="新宋体" w:eastAsia="新宋体" w:hAnsi="新宋体" w:cs="宋体" w:hint="eastAsia"/>
          <w:color w:val="000000"/>
          <w:kern w:val="0"/>
          <w:szCs w:val="24"/>
        </w:rPr>
        <w:t>将智能网关管理软件配置M</w:t>
      </w:r>
      <w:r>
        <w:rPr>
          <w:rFonts w:ascii="新宋体" w:eastAsia="新宋体" w:hAnsi="新宋体" w:cs="宋体"/>
          <w:color w:val="000000"/>
          <w:kern w:val="0"/>
          <w:szCs w:val="24"/>
        </w:rPr>
        <w:t>QTT</w:t>
      </w:r>
      <w:r>
        <w:rPr>
          <w:rFonts w:ascii="新宋体" w:eastAsia="新宋体" w:hAnsi="新宋体" w:cs="宋体" w:hint="eastAsia"/>
          <w:color w:val="000000"/>
          <w:kern w:val="0"/>
          <w:szCs w:val="24"/>
        </w:rPr>
        <w:t>客户端的情况截图粘贴在答题卷内</w:t>
      </w:r>
    </w:p>
    <w:p w14:paraId="6032221F" w14:textId="77777777" w:rsidR="009C61A0" w:rsidRDefault="009C61A0">
      <w:pPr>
        <w:ind w:firstLineChars="0" w:firstLine="0"/>
        <w:rPr>
          <w:rFonts w:ascii="微软雅黑" w:eastAsia="微软雅黑" w:hAnsi="微软雅黑" w:cs="微软雅黑"/>
          <w:b/>
          <w:bCs/>
          <w:sz w:val="28"/>
          <w:szCs w:val="28"/>
        </w:rPr>
      </w:pPr>
    </w:p>
    <w:p w14:paraId="7E53DC78" w14:textId="77777777" w:rsidR="009C61A0" w:rsidRDefault="00974B18">
      <w:pPr>
        <w:ind w:firstLineChars="0" w:firstLine="0"/>
        <w:rPr>
          <w:rFonts w:ascii="微软雅黑" w:eastAsia="微软雅黑" w:hAnsi="微软雅黑" w:cs="微软雅黑"/>
          <w:b/>
          <w:bCs/>
          <w:sz w:val="28"/>
          <w:szCs w:val="28"/>
        </w:rPr>
      </w:pPr>
      <w:r>
        <w:rPr>
          <w:rFonts w:ascii="微软雅黑" w:eastAsia="微软雅黑" w:hAnsi="微软雅黑" w:cs="微软雅黑" w:hint="eastAsia"/>
          <w:b/>
          <w:bCs/>
          <w:sz w:val="28"/>
          <w:szCs w:val="28"/>
        </w:rPr>
        <w:t>模块四：数据可视化</w:t>
      </w:r>
    </w:p>
    <w:p w14:paraId="723DE64B" w14:textId="77777777" w:rsidR="009C61A0" w:rsidRDefault="00974B18">
      <w:pPr>
        <w:ind w:firstLineChars="0" w:firstLine="0"/>
        <w:rPr>
          <w:rFonts w:ascii="仿宋GB2312" w:eastAsia="仿宋GB2312" w:hAnsi="微软雅黑" w:cs="微软雅黑"/>
          <w:b/>
          <w:bCs/>
          <w:sz w:val="28"/>
          <w:szCs w:val="28"/>
        </w:rPr>
      </w:pPr>
      <w:r>
        <w:rPr>
          <w:rFonts w:ascii="新宋体" w:eastAsia="新宋体" w:hAnsi="新宋体" w:cs="微软雅黑" w:hint="eastAsia"/>
          <w:sz w:val="28"/>
          <w:szCs w:val="28"/>
        </w:rPr>
        <w:t>任务4</w:t>
      </w:r>
      <w:r>
        <w:rPr>
          <w:rFonts w:ascii="新宋体" w:eastAsia="新宋体" w:hAnsi="新宋体" w:cs="微软雅黑"/>
          <w:sz w:val="28"/>
          <w:szCs w:val="28"/>
        </w:rPr>
        <w:t>-1</w:t>
      </w:r>
      <w:r>
        <w:rPr>
          <w:rFonts w:ascii="新宋体" w:eastAsia="新宋体" w:hAnsi="新宋体" w:cs="微软雅黑" w:hint="eastAsia"/>
          <w:sz w:val="28"/>
          <w:szCs w:val="28"/>
        </w:rPr>
        <w:t>：</w:t>
      </w:r>
      <w:r>
        <w:rPr>
          <w:rFonts w:ascii="仿宋GB2312" w:eastAsia="仿宋GB2312" w:hAnsi="微软雅黑" w:cs="微软雅黑" w:hint="eastAsia"/>
          <w:b/>
          <w:bCs/>
          <w:sz w:val="28"/>
          <w:szCs w:val="28"/>
        </w:rPr>
        <w:t>数据可视化和联动控制</w:t>
      </w:r>
    </w:p>
    <w:p w14:paraId="4BB8D171" w14:textId="77777777" w:rsidR="009C61A0" w:rsidRDefault="00974B18">
      <w:pPr>
        <w:ind w:firstLineChars="0" w:firstLine="420"/>
        <w:rPr>
          <w:rFonts w:ascii="新宋体" w:eastAsia="新宋体" w:hAnsi="新宋体" w:cs="微软雅黑"/>
          <w:szCs w:val="24"/>
        </w:rPr>
      </w:pPr>
      <w:r>
        <w:rPr>
          <w:rFonts w:ascii="新宋体" w:eastAsia="新宋体" w:hAnsi="新宋体" w:cs="微软雅黑" w:hint="eastAsia"/>
          <w:szCs w:val="24"/>
        </w:rPr>
        <w:t>在电脑端，使用智能建造物联网平台的可视化工具配置传感器的U</w:t>
      </w:r>
      <w:r>
        <w:rPr>
          <w:rFonts w:ascii="新宋体" w:eastAsia="新宋体" w:hAnsi="新宋体" w:cs="微软雅黑"/>
          <w:szCs w:val="24"/>
        </w:rPr>
        <w:t>I</w:t>
      </w:r>
      <w:r>
        <w:rPr>
          <w:rFonts w:ascii="新宋体" w:eastAsia="新宋体" w:hAnsi="新宋体" w:cs="微软雅黑" w:hint="eastAsia"/>
          <w:szCs w:val="24"/>
        </w:rPr>
        <w:t>界面，完成传感器数据绑定。</w:t>
      </w:r>
    </w:p>
    <w:p w14:paraId="0C47C22E" w14:textId="77777777" w:rsidR="009C61A0" w:rsidRDefault="00974B18">
      <w:pPr>
        <w:widowControl/>
        <w:ind w:firstLine="480"/>
        <w:rPr>
          <w:rFonts w:ascii="新宋体" w:eastAsia="新宋体" w:hAnsi="新宋体" w:cs="宋体"/>
          <w:color w:val="000000"/>
          <w:kern w:val="0"/>
          <w:szCs w:val="24"/>
        </w:rPr>
      </w:pPr>
      <w:r>
        <w:rPr>
          <w:rFonts w:ascii="新宋体" w:eastAsia="新宋体" w:hAnsi="新宋体" w:cs="宋体" w:hint="eastAsia"/>
          <w:color w:val="000000"/>
          <w:kern w:val="0"/>
          <w:szCs w:val="24"/>
        </w:rPr>
        <w:t>任务要求：</w:t>
      </w:r>
    </w:p>
    <w:p w14:paraId="37F1284B" w14:textId="77777777" w:rsidR="009C61A0" w:rsidRDefault="00974B18">
      <w:pPr>
        <w:pStyle w:val="a9"/>
        <w:widowControl/>
        <w:numPr>
          <w:ilvl w:val="0"/>
          <w:numId w:val="2"/>
        </w:numPr>
        <w:adjustRightInd/>
        <w:snapToGrid/>
        <w:ind w:firstLineChars="0"/>
        <w:rPr>
          <w:rFonts w:ascii="新宋体" w:eastAsia="新宋体" w:hAnsi="新宋体" w:cs="宋体"/>
          <w:color w:val="000000"/>
          <w:kern w:val="0"/>
          <w:szCs w:val="24"/>
        </w:rPr>
      </w:pPr>
      <w:r>
        <w:rPr>
          <w:rFonts w:ascii="新宋体" w:eastAsia="新宋体" w:hAnsi="新宋体" w:cs="宋体" w:hint="eastAsia"/>
          <w:color w:val="000000"/>
          <w:kern w:val="0"/>
          <w:szCs w:val="24"/>
        </w:rPr>
        <w:t>使用可视化工具显示传感器数据</w:t>
      </w:r>
    </w:p>
    <w:p w14:paraId="39A386F5" w14:textId="77777777" w:rsidR="009C61A0" w:rsidRDefault="00974B18">
      <w:pPr>
        <w:pStyle w:val="a9"/>
        <w:widowControl/>
        <w:numPr>
          <w:ilvl w:val="0"/>
          <w:numId w:val="2"/>
        </w:numPr>
        <w:adjustRightInd/>
        <w:snapToGrid/>
        <w:ind w:firstLineChars="0"/>
        <w:rPr>
          <w:rFonts w:ascii="新宋体" w:eastAsia="新宋体" w:hAnsi="新宋体" w:cs="宋体"/>
          <w:color w:val="000000"/>
          <w:kern w:val="0"/>
          <w:szCs w:val="24"/>
        </w:rPr>
      </w:pPr>
      <w:r>
        <w:rPr>
          <w:rFonts w:ascii="新宋体" w:eastAsia="新宋体" w:hAnsi="新宋体" w:cs="宋体" w:hint="eastAsia"/>
          <w:color w:val="000000"/>
          <w:kern w:val="0"/>
          <w:szCs w:val="24"/>
        </w:rPr>
        <w:t>使用规则</w:t>
      </w:r>
      <w:proofErr w:type="gramStart"/>
      <w:r>
        <w:rPr>
          <w:rFonts w:ascii="新宋体" w:eastAsia="新宋体" w:hAnsi="新宋体" w:cs="宋体" w:hint="eastAsia"/>
          <w:color w:val="000000"/>
          <w:kern w:val="0"/>
          <w:szCs w:val="24"/>
        </w:rPr>
        <w:t>链工具</w:t>
      </w:r>
      <w:proofErr w:type="gramEnd"/>
      <w:r>
        <w:rPr>
          <w:rFonts w:ascii="新宋体" w:eastAsia="新宋体" w:hAnsi="新宋体" w:cs="宋体" w:hint="eastAsia"/>
          <w:color w:val="000000"/>
          <w:kern w:val="0"/>
          <w:szCs w:val="24"/>
        </w:rPr>
        <w:t>以自动化方式让执行设备动作</w:t>
      </w:r>
    </w:p>
    <w:p w14:paraId="517D4A4E" w14:textId="77777777" w:rsidR="009C61A0" w:rsidRDefault="00974B18">
      <w:pPr>
        <w:ind w:firstLineChars="0" w:firstLine="420"/>
        <w:rPr>
          <w:rFonts w:ascii="新宋体" w:eastAsia="新宋体" w:hAnsi="新宋体" w:cs="微软雅黑"/>
          <w:szCs w:val="24"/>
        </w:rPr>
      </w:pPr>
      <w:r>
        <w:rPr>
          <w:rFonts w:ascii="新宋体" w:eastAsia="新宋体" w:hAnsi="新宋体" w:cs="微软雅黑" w:hint="eastAsia"/>
          <w:szCs w:val="24"/>
        </w:rPr>
        <w:t>完成以上任务后请做以下步骤：</w:t>
      </w:r>
    </w:p>
    <w:p w14:paraId="4E98825A" w14:textId="77777777" w:rsidR="009C61A0" w:rsidRDefault="00974B18">
      <w:pPr>
        <w:pStyle w:val="a9"/>
        <w:widowControl/>
        <w:numPr>
          <w:ilvl w:val="0"/>
          <w:numId w:val="2"/>
        </w:numPr>
        <w:adjustRightInd/>
        <w:snapToGrid/>
        <w:ind w:firstLineChars="0"/>
        <w:rPr>
          <w:rFonts w:ascii="新宋体" w:eastAsia="新宋体" w:hAnsi="新宋体" w:cs="宋体"/>
          <w:color w:val="000000"/>
          <w:kern w:val="0"/>
          <w:szCs w:val="24"/>
        </w:rPr>
      </w:pPr>
      <w:r>
        <w:rPr>
          <w:rFonts w:ascii="新宋体" w:eastAsia="新宋体" w:hAnsi="新宋体" w:cs="宋体" w:hint="eastAsia"/>
          <w:color w:val="000000"/>
          <w:kern w:val="0"/>
          <w:szCs w:val="24"/>
        </w:rPr>
        <w:t>将传感器可视化显示界面截图粘贴在答题卷内</w:t>
      </w:r>
    </w:p>
    <w:p w14:paraId="4BCDA5BD" w14:textId="77777777" w:rsidR="009C61A0" w:rsidRDefault="00974B18">
      <w:pPr>
        <w:pStyle w:val="a9"/>
        <w:widowControl/>
        <w:numPr>
          <w:ilvl w:val="0"/>
          <w:numId w:val="2"/>
        </w:numPr>
        <w:adjustRightInd/>
        <w:snapToGrid/>
        <w:ind w:firstLineChars="0"/>
        <w:rPr>
          <w:rFonts w:ascii="新宋体" w:eastAsia="新宋体" w:hAnsi="新宋体" w:cs="宋体"/>
          <w:color w:val="000000"/>
          <w:kern w:val="0"/>
          <w:szCs w:val="24"/>
        </w:rPr>
      </w:pPr>
      <w:r>
        <w:rPr>
          <w:rFonts w:ascii="新宋体" w:eastAsia="新宋体" w:hAnsi="新宋体" w:cs="宋体" w:hint="eastAsia"/>
          <w:color w:val="000000"/>
          <w:kern w:val="0"/>
          <w:szCs w:val="24"/>
        </w:rPr>
        <w:t>将传感器和执行器联动控制情况进行视频录制，将mp</w:t>
      </w:r>
      <w:r>
        <w:rPr>
          <w:rFonts w:ascii="新宋体" w:eastAsia="新宋体" w:hAnsi="新宋体" w:cs="宋体"/>
          <w:color w:val="000000"/>
          <w:kern w:val="0"/>
          <w:szCs w:val="24"/>
        </w:rPr>
        <w:t>4</w:t>
      </w:r>
      <w:r>
        <w:rPr>
          <w:rFonts w:ascii="新宋体" w:eastAsia="新宋体" w:hAnsi="新宋体" w:cs="宋体" w:hint="eastAsia"/>
          <w:color w:val="000000"/>
          <w:kern w:val="0"/>
          <w:szCs w:val="24"/>
        </w:rPr>
        <w:t>文件放到指定文件夹</w:t>
      </w:r>
    </w:p>
    <w:p w14:paraId="2B5C24D8" w14:textId="77777777" w:rsidR="009C61A0" w:rsidRDefault="009C61A0">
      <w:pPr>
        <w:pStyle w:val="a9"/>
        <w:widowControl/>
        <w:adjustRightInd/>
        <w:snapToGrid/>
        <w:ind w:left="1280" w:firstLineChars="0" w:firstLine="0"/>
        <w:rPr>
          <w:rFonts w:ascii="新宋体" w:eastAsia="新宋体" w:hAnsi="新宋体" w:cs="宋体"/>
          <w:color w:val="000000"/>
          <w:kern w:val="0"/>
          <w:szCs w:val="24"/>
        </w:rPr>
      </w:pPr>
    </w:p>
    <w:p w14:paraId="08FE3C80" w14:textId="77777777" w:rsidR="009C61A0" w:rsidRDefault="00974B18">
      <w:pPr>
        <w:ind w:firstLineChars="0" w:firstLine="0"/>
        <w:rPr>
          <w:rFonts w:ascii="微软雅黑" w:eastAsia="微软雅黑" w:hAnsi="微软雅黑" w:cs="微软雅黑"/>
          <w:b/>
          <w:bCs/>
          <w:sz w:val="28"/>
          <w:szCs w:val="28"/>
        </w:rPr>
      </w:pPr>
      <w:r>
        <w:rPr>
          <w:rFonts w:ascii="微软雅黑" w:eastAsia="微软雅黑" w:hAnsi="微软雅黑" w:cs="微软雅黑" w:hint="eastAsia"/>
          <w:b/>
          <w:bCs/>
          <w:sz w:val="28"/>
          <w:szCs w:val="28"/>
        </w:rPr>
        <w:t>模块五：数字孪生模型管理</w:t>
      </w:r>
    </w:p>
    <w:p w14:paraId="1C63BFA9" w14:textId="77777777" w:rsidR="009C61A0" w:rsidRDefault="00974B18">
      <w:pPr>
        <w:ind w:firstLineChars="0" w:firstLine="0"/>
        <w:rPr>
          <w:rFonts w:ascii="仿宋GB2312" w:eastAsia="仿宋GB2312" w:hAnsi="微软雅黑" w:cs="微软雅黑"/>
          <w:b/>
          <w:bCs/>
          <w:sz w:val="28"/>
          <w:szCs w:val="28"/>
        </w:rPr>
      </w:pPr>
      <w:r>
        <w:rPr>
          <w:rFonts w:ascii="新宋体" w:eastAsia="新宋体" w:hAnsi="新宋体" w:cs="微软雅黑" w:hint="eastAsia"/>
          <w:sz w:val="28"/>
          <w:szCs w:val="28"/>
        </w:rPr>
        <w:t>任务5</w:t>
      </w:r>
      <w:r>
        <w:rPr>
          <w:rFonts w:ascii="新宋体" w:eastAsia="新宋体" w:hAnsi="新宋体" w:cs="微软雅黑"/>
          <w:sz w:val="28"/>
          <w:szCs w:val="28"/>
        </w:rPr>
        <w:t>-1</w:t>
      </w:r>
      <w:r>
        <w:rPr>
          <w:rFonts w:ascii="新宋体" w:eastAsia="新宋体" w:hAnsi="新宋体" w:cs="微软雅黑" w:hint="eastAsia"/>
          <w:sz w:val="28"/>
          <w:szCs w:val="28"/>
        </w:rPr>
        <w:t>：</w:t>
      </w:r>
      <w:r>
        <w:rPr>
          <w:rFonts w:ascii="仿宋GB2312" w:eastAsia="仿宋GB2312" w:hAnsi="微软雅黑" w:cs="微软雅黑" w:hint="eastAsia"/>
          <w:b/>
          <w:bCs/>
          <w:sz w:val="28"/>
          <w:szCs w:val="28"/>
        </w:rPr>
        <w:t>B</w:t>
      </w:r>
      <w:r>
        <w:rPr>
          <w:rFonts w:ascii="仿宋GB2312" w:eastAsia="仿宋GB2312" w:hAnsi="微软雅黑" w:cs="微软雅黑"/>
          <w:b/>
          <w:bCs/>
          <w:sz w:val="28"/>
          <w:szCs w:val="28"/>
        </w:rPr>
        <w:t>IM</w:t>
      </w:r>
      <w:r>
        <w:rPr>
          <w:rFonts w:ascii="仿宋GB2312" w:eastAsia="仿宋GB2312" w:hAnsi="微软雅黑" w:cs="微软雅黑" w:hint="eastAsia"/>
          <w:b/>
          <w:bCs/>
          <w:sz w:val="28"/>
          <w:szCs w:val="28"/>
        </w:rPr>
        <w:t>标注及设备绑定</w:t>
      </w:r>
    </w:p>
    <w:p w14:paraId="39BC82F9" w14:textId="77777777" w:rsidR="009C61A0" w:rsidRDefault="00974B18">
      <w:pPr>
        <w:ind w:firstLineChars="0" w:firstLine="420"/>
        <w:rPr>
          <w:rFonts w:ascii="新宋体" w:eastAsia="新宋体" w:hAnsi="新宋体" w:cs="微软雅黑"/>
          <w:szCs w:val="24"/>
        </w:rPr>
      </w:pPr>
      <w:r>
        <w:rPr>
          <w:rFonts w:ascii="新宋体" w:eastAsia="新宋体" w:hAnsi="新宋体" w:cs="微软雅黑" w:hint="eastAsia"/>
          <w:szCs w:val="24"/>
        </w:rPr>
        <w:t>在电脑端，使用智能建造数字孪生平台将三维模型导入到系统，并进行R</w:t>
      </w:r>
      <w:r>
        <w:rPr>
          <w:rFonts w:ascii="新宋体" w:eastAsia="新宋体" w:hAnsi="新宋体" w:cs="微软雅黑"/>
          <w:szCs w:val="24"/>
        </w:rPr>
        <w:t>FID</w:t>
      </w:r>
      <w:r>
        <w:rPr>
          <w:rFonts w:ascii="新宋体" w:eastAsia="新宋体" w:hAnsi="新宋体" w:cs="微软雅黑" w:hint="eastAsia"/>
          <w:szCs w:val="24"/>
        </w:rPr>
        <w:t>传感器点位标注，最后完成传感器设备的绑定。</w:t>
      </w:r>
    </w:p>
    <w:p w14:paraId="0FF9565D" w14:textId="77777777" w:rsidR="009C61A0" w:rsidRDefault="00974B18">
      <w:pPr>
        <w:widowControl/>
        <w:ind w:firstLine="480"/>
        <w:rPr>
          <w:rFonts w:ascii="新宋体" w:eastAsia="新宋体" w:hAnsi="新宋体" w:cs="宋体"/>
          <w:color w:val="000000"/>
          <w:kern w:val="0"/>
          <w:szCs w:val="24"/>
        </w:rPr>
      </w:pPr>
      <w:r>
        <w:rPr>
          <w:rFonts w:ascii="新宋体" w:eastAsia="新宋体" w:hAnsi="新宋体" w:cs="宋体" w:hint="eastAsia"/>
          <w:color w:val="000000"/>
          <w:kern w:val="0"/>
          <w:szCs w:val="24"/>
        </w:rPr>
        <w:t>任务要求：</w:t>
      </w:r>
    </w:p>
    <w:p w14:paraId="6B72E155" w14:textId="77777777" w:rsidR="009C61A0" w:rsidRDefault="00974B18">
      <w:pPr>
        <w:pStyle w:val="a9"/>
        <w:widowControl/>
        <w:numPr>
          <w:ilvl w:val="0"/>
          <w:numId w:val="2"/>
        </w:numPr>
        <w:adjustRightInd/>
        <w:snapToGrid/>
        <w:ind w:firstLineChars="0"/>
        <w:rPr>
          <w:rFonts w:ascii="新宋体" w:eastAsia="新宋体" w:hAnsi="新宋体" w:cs="宋体"/>
          <w:color w:val="000000"/>
          <w:kern w:val="0"/>
          <w:szCs w:val="24"/>
        </w:rPr>
      </w:pPr>
      <w:r>
        <w:rPr>
          <w:rFonts w:ascii="新宋体" w:eastAsia="新宋体" w:hAnsi="新宋体" w:cs="宋体" w:hint="eastAsia"/>
          <w:color w:val="000000"/>
          <w:kern w:val="0"/>
          <w:szCs w:val="24"/>
        </w:rPr>
        <w:t>将三维模型导入智能建造数字孪生平台。</w:t>
      </w:r>
    </w:p>
    <w:p w14:paraId="313B78E2" w14:textId="77777777" w:rsidR="009C61A0" w:rsidRDefault="00974B18">
      <w:pPr>
        <w:pStyle w:val="a9"/>
        <w:widowControl/>
        <w:numPr>
          <w:ilvl w:val="0"/>
          <w:numId w:val="2"/>
        </w:numPr>
        <w:adjustRightInd/>
        <w:snapToGrid/>
        <w:ind w:firstLineChars="0"/>
        <w:rPr>
          <w:rFonts w:ascii="新宋体" w:eastAsia="新宋体" w:hAnsi="新宋体" w:cs="宋体"/>
          <w:color w:val="000000"/>
          <w:kern w:val="0"/>
          <w:szCs w:val="24"/>
        </w:rPr>
      </w:pPr>
      <w:bookmarkStart w:id="1" w:name="_Hlk152858565"/>
      <w:r>
        <w:rPr>
          <w:rFonts w:ascii="新宋体" w:eastAsia="新宋体" w:hAnsi="新宋体" w:cs="宋体" w:hint="eastAsia"/>
          <w:color w:val="000000"/>
          <w:kern w:val="0"/>
          <w:szCs w:val="24"/>
        </w:rPr>
        <w:t>将R</w:t>
      </w:r>
      <w:r>
        <w:rPr>
          <w:rFonts w:ascii="新宋体" w:eastAsia="新宋体" w:hAnsi="新宋体" w:cs="宋体"/>
          <w:color w:val="000000"/>
          <w:kern w:val="0"/>
          <w:szCs w:val="24"/>
        </w:rPr>
        <w:t>FID</w:t>
      </w:r>
      <w:r>
        <w:rPr>
          <w:rFonts w:ascii="新宋体" w:eastAsia="新宋体" w:hAnsi="新宋体" w:cs="宋体" w:hint="eastAsia"/>
          <w:color w:val="000000"/>
          <w:kern w:val="0"/>
          <w:szCs w:val="24"/>
        </w:rPr>
        <w:t>传感器</w:t>
      </w:r>
      <w:r>
        <w:rPr>
          <w:rFonts w:ascii="新宋体" w:eastAsia="新宋体" w:hAnsi="新宋体" w:cs="微软雅黑" w:hint="eastAsia"/>
          <w:szCs w:val="24"/>
        </w:rPr>
        <w:t>标注到</w:t>
      </w:r>
      <w:r>
        <w:rPr>
          <w:rFonts w:ascii="新宋体" w:eastAsia="新宋体" w:hAnsi="新宋体" w:cs="宋体" w:hint="eastAsia"/>
          <w:color w:val="000000"/>
          <w:kern w:val="0"/>
          <w:szCs w:val="24"/>
        </w:rPr>
        <w:t>三维模型</w:t>
      </w:r>
      <w:r>
        <w:rPr>
          <w:rFonts w:ascii="新宋体" w:eastAsia="新宋体" w:hAnsi="新宋体" w:cs="微软雅黑" w:hint="eastAsia"/>
          <w:szCs w:val="24"/>
        </w:rPr>
        <w:t>（放置于墙面合适位置）</w:t>
      </w:r>
      <w:bookmarkEnd w:id="1"/>
      <w:r>
        <w:rPr>
          <w:rFonts w:ascii="新宋体" w:eastAsia="新宋体" w:hAnsi="新宋体" w:cs="微软雅黑" w:hint="eastAsia"/>
          <w:szCs w:val="24"/>
        </w:rPr>
        <w:t>。</w:t>
      </w:r>
    </w:p>
    <w:p w14:paraId="51994B72" w14:textId="77777777" w:rsidR="009C61A0" w:rsidRDefault="00974B18">
      <w:pPr>
        <w:pStyle w:val="a9"/>
        <w:widowControl/>
        <w:numPr>
          <w:ilvl w:val="0"/>
          <w:numId w:val="2"/>
        </w:numPr>
        <w:adjustRightInd/>
        <w:snapToGrid/>
        <w:ind w:firstLineChars="0"/>
        <w:rPr>
          <w:rFonts w:ascii="新宋体" w:eastAsia="新宋体" w:hAnsi="新宋体" w:cs="宋体"/>
          <w:color w:val="000000"/>
          <w:kern w:val="0"/>
          <w:szCs w:val="24"/>
        </w:rPr>
      </w:pPr>
      <w:r>
        <w:rPr>
          <w:rFonts w:ascii="新宋体" w:eastAsia="新宋体" w:hAnsi="新宋体" w:cs="宋体" w:hint="eastAsia"/>
          <w:color w:val="000000"/>
          <w:kern w:val="0"/>
          <w:szCs w:val="24"/>
        </w:rPr>
        <w:lastRenderedPageBreak/>
        <w:t>将R</w:t>
      </w:r>
      <w:r>
        <w:rPr>
          <w:rFonts w:ascii="新宋体" w:eastAsia="新宋体" w:hAnsi="新宋体" w:cs="宋体"/>
          <w:color w:val="000000"/>
          <w:kern w:val="0"/>
          <w:szCs w:val="24"/>
        </w:rPr>
        <w:t>FID</w:t>
      </w:r>
      <w:r>
        <w:rPr>
          <w:rFonts w:ascii="新宋体" w:eastAsia="新宋体" w:hAnsi="新宋体" w:cs="宋体" w:hint="eastAsia"/>
          <w:color w:val="000000"/>
          <w:kern w:val="0"/>
          <w:szCs w:val="24"/>
        </w:rPr>
        <w:t>传感器接入到智能建造数字孪生平台。</w:t>
      </w:r>
    </w:p>
    <w:p w14:paraId="00F029FD" w14:textId="77777777" w:rsidR="009C61A0" w:rsidRDefault="00974B18">
      <w:pPr>
        <w:pStyle w:val="a9"/>
        <w:widowControl/>
        <w:numPr>
          <w:ilvl w:val="0"/>
          <w:numId w:val="2"/>
        </w:numPr>
        <w:adjustRightInd/>
        <w:snapToGrid/>
        <w:ind w:firstLineChars="0"/>
        <w:rPr>
          <w:rFonts w:ascii="新宋体" w:eastAsia="新宋体" w:hAnsi="新宋体" w:cs="宋体"/>
          <w:color w:val="000000"/>
          <w:kern w:val="0"/>
          <w:szCs w:val="24"/>
        </w:rPr>
      </w:pPr>
      <w:r>
        <w:rPr>
          <w:rFonts w:ascii="新宋体" w:eastAsia="新宋体" w:hAnsi="新宋体" w:cs="宋体" w:hint="eastAsia"/>
          <w:color w:val="000000"/>
          <w:kern w:val="0"/>
          <w:szCs w:val="24"/>
        </w:rPr>
        <w:t>使用数字孪生工具在三维模型中进行虚拟世界和物理世界的映射操作。</w:t>
      </w:r>
    </w:p>
    <w:p w14:paraId="18876CA9" w14:textId="77777777" w:rsidR="009C61A0" w:rsidRDefault="00974B18">
      <w:pPr>
        <w:ind w:firstLineChars="0" w:firstLine="420"/>
        <w:rPr>
          <w:rFonts w:ascii="新宋体" w:eastAsia="新宋体" w:hAnsi="新宋体" w:cs="微软雅黑"/>
          <w:szCs w:val="24"/>
        </w:rPr>
      </w:pPr>
      <w:r>
        <w:rPr>
          <w:rFonts w:ascii="新宋体" w:eastAsia="新宋体" w:hAnsi="新宋体" w:cs="微软雅黑" w:hint="eastAsia"/>
          <w:szCs w:val="24"/>
        </w:rPr>
        <w:t>完成以上任务后请做以下步骤：</w:t>
      </w:r>
    </w:p>
    <w:p w14:paraId="1E604725" w14:textId="77777777" w:rsidR="009C61A0" w:rsidRDefault="00974B18">
      <w:pPr>
        <w:pStyle w:val="a9"/>
        <w:widowControl/>
        <w:numPr>
          <w:ilvl w:val="0"/>
          <w:numId w:val="2"/>
        </w:numPr>
        <w:adjustRightInd/>
        <w:snapToGrid/>
        <w:ind w:firstLineChars="0"/>
        <w:rPr>
          <w:rFonts w:ascii="新宋体" w:eastAsia="新宋体" w:hAnsi="新宋体" w:cs="宋体"/>
          <w:color w:val="000000"/>
          <w:kern w:val="0"/>
          <w:szCs w:val="24"/>
        </w:rPr>
      </w:pPr>
      <w:bookmarkStart w:id="2" w:name="_Hlk152858710"/>
      <w:r>
        <w:rPr>
          <w:rFonts w:ascii="新宋体" w:eastAsia="新宋体" w:hAnsi="新宋体" w:cs="宋体" w:hint="eastAsia"/>
          <w:color w:val="000000"/>
          <w:kern w:val="0"/>
          <w:szCs w:val="24"/>
        </w:rPr>
        <w:t>将三维模型导入情况进行截图粘贴在答题卷内</w:t>
      </w:r>
    </w:p>
    <w:p w14:paraId="6E961AD0" w14:textId="77777777" w:rsidR="009C61A0" w:rsidRDefault="00974B18">
      <w:pPr>
        <w:pStyle w:val="a9"/>
        <w:widowControl/>
        <w:numPr>
          <w:ilvl w:val="0"/>
          <w:numId w:val="2"/>
        </w:numPr>
        <w:adjustRightInd/>
        <w:snapToGrid/>
        <w:ind w:firstLineChars="0"/>
        <w:rPr>
          <w:rFonts w:ascii="新宋体" w:eastAsia="新宋体" w:hAnsi="新宋体" w:cs="宋体"/>
          <w:color w:val="000000"/>
          <w:kern w:val="0"/>
          <w:szCs w:val="24"/>
        </w:rPr>
      </w:pPr>
      <w:r>
        <w:rPr>
          <w:rFonts w:ascii="新宋体" w:eastAsia="新宋体" w:hAnsi="新宋体" w:cs="宋体" w:hint="eastAsia"/>
          <w:color w:val="000000"/>
          <w:kern w:val="0"/>
          <w:szCs w:val="24"/>
        </w:rPr>
        <w:t>将三维模型中标注R</w:t>
      </w:r>
      <w:r>
        <w:rPr>
          <w:rFonts w:ascii="新宋体" w:eastAsia="新宋体" w:hAnsi="新宋体" w:cs="宋体"/>
          <w:color w:val="000000"/>
          <w:kern w:val="0"/>
          <w:szCs w:val="24"/>
        </w:rPr>
        <w:t>FID</w:t>
      </w:r>
      <w:r>
        <w:rPr>
          <w:rFonts w:ascii="新宋体" w:eastAsia="新宋体" w:hAnsi="新宋体" w:cs="宋体" w:hint="eastAsia"/>
          <w:color w:val="000000"/>
          <w:kern w:val="0"/>
          <w:szCs w:val="24"/>
        </w:rPr>
        <w:t>传感器的情况截图粘贴在答题卷内</w:t>
      </w:r>
    </w:p>
    <w:p w14:paraId="0F8F80E2" w14:textId="77777777" w:rsidR="009C61A0" w:rsidRDefault="00974B18">
      <w:pPr>
        <w:pStyle w:val="a9"/>
        <w:widowControl/>
        <w:numPr>
          <w:ilvl w:val="0"/>
          <w:numId w:val="2"/>
        </w:numPr>
        <w:adjustRightInd/>
        <w:snapToGrid/>
        <w:ind w:firstLineChars="0"/>
        <w:rPr>
          <w:rFonts w:ascii="新宋体" w:eastAsia="新宋体" w:hAnsi="新宋体" w:cs="宋体"/>
          <w:color w:val="000000"/>
          <w:kern w:val="0"/>
          <w:szCs w:val="24"/>
        </w:rPr>
      </w:pPr>
      <w:r>
        <w:rPr>
          <w:rFonts w:ascii="新宋体" w:eastAsia="新宋体" w:hAnsi="新宋体" w:cs="宋体" w:hint="eastAsia"/>
          <w:color w:val="000000"/>
          <w:kern w:val="0"/>
          <w:szCs w:val="24"/>
        </w:rPr>
        <w:t>R</w:t>
      </w:r>
      <w:r>
        <w:rPr>
          <w:rFonts w:ascii="新宋体" w:eastAsia="新宋体" w:hAnsi="新宋体" w:cs="宋体"/>
          <w:color w:val="000000"/>
          <w:kern w:val="0"/>
          <w:szCs w:val="24"/>
        </w:rPr>
        <w:t>FID</w:t>
      </w:r>
      <w:r>
        <w:rPr>
          <w:rFonts w:ascii="新宋体" w:eastAsia="新宋体" w:hAnsi="新宋体" w:cs="宋体" w:hint="eastAsia"/>
          <w:color w:val="000000"/>
          <w:kern w:val="0"/>
          <w:szCs w:val="24"/>
        </w:rPr>
        <w:t>传感器接入到智能建造平台的数字孪生系统的软件配置情况截图粘贴在答题卷内</w:t>
      </w:r>
    </w:p>
    <w:p w14:paraId="0F501BC5" w14:textId="77777777" w:rsidR="009C61A0" w:rsidRDefault="00974B18">
      <w:pPr>
        <w:pStyle w:val="a9"/>
        <w:widowControl/>
        <w:numPr>
          <w:ilvl w:val="0"/>
          <w:numId w:val="2"/>
        </w:numPr>
        <w:adjustRightInd/>
        <w:snapToGrid/>
        <w:ind w:firstLineChars="0"/>
        <w:rPr>
          <w:rFonts w:ascii="新宋体" w:eastAsia="新宋体" w:hAnsi="新宋体" w:cs="宋体"/>
          <w:color w:val="000000"/>
          <w:kern w:val="0"/>
          <w:szCs w:val="24"/>
        </w:rPr>
      </w:pPr>
      <w:r>
        <w:rPr>
          <w:rFonts w:ascii="新宋体" w:eastAsia="新宋体" w:hAnsi="新宋体" w:cs="宋体" w:hint="eastAsia"/>
          <w:color w:val="000000"/>
          <w:kern w:val="0"/>
          <w:szCs w:val="24"/>
        </w:rPr>
        <w:t>将虚拟世界和物理世界的映射操作情况进行视频录制，将mp</w:t>
      </w:r>
      <w:r>
        <w:rPr>
          <w:rFonts w:ascii="新宋体" w:eastAsia="新宋体" w:hAnsi="新宋体" w:cs="宋体"/>
          <w:color w:val="000000"/>
          <w:kern w:val="0"/>
          <w:szCs w:val="24"/>
        </w:rPr>
        <w:t>4</w:t>
      </w:r>
      <w:r>
        <w:rPr>
          <w:rFonts w:ascii="新宋体" w:eastAsia="新宋体" w:hAnsi="新宋体" w:cs="宋体" w:hint="eastAsia"/>
          <w:color w:val="000000"/>
          <w:kern w:val="0"/>
          <w:szCs w:val="24"/>
        </w:rPr>
        <w:t>文件放到指定文件夹</w:t>
      </w:r>
    </w:p>
    <w:bookmarkEnd w:id="2"/>
    <w:p w14:paraId="0F461ADA" w14:textId="77777777" w:rsidR="009C61A0" w:rsidRDefault="009C61A0">
      <w:pPr>
        <w:ind w:firstLineChars="0" w:firstLine="420"/>
        <w:rPr>
          <w:rFonts w:ascii="新宋体" w:eastAsia="新宋体" w:hAnsi="新宋体" w:cs="微软雅黑"/>
          <w:szCs w:val="24"/>
        </w:rPr>
      </w:pPr>
    </w:p>
    <w:sectPr w:rsidR="009C61A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238B4" w14:textId="77777777" w:rsidR="00341E1B" w:rsidRDefault="00341E1B">
      <w:pPr>
        <w:spacing w:line="240" w:lineRule="auto"/>
        <w:ind w:firstLine="480"/>
      </w:pPr>
      <w:r>
        <w:separator/>
      </w:r>
    </w:p>
  </w:endnote>
  <w:endnote w:type="continuationSeparator" w:id="0">
    <w:p w14:paraId="7DE7AB98" w14:textId="77777777" w:rsidR="00341E1B" w:rsidRDefault="00341E1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GB2312">
    <w:altName w:val="宋体"/>
    <w:charset w:val="86"/>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50D6A" w14:textId="77777777" w:rsidR="009C61A0" w:rsidRDefault="009C61A0">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E2CBD" w14:textId="77777777" w:rsidR="009C61A0" w:rsidRDefault="009C61A0">
    <w:pPr>
      <w:pStyle w:val="a4"/>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9D5CC" w14:textId="77777777" w:rsidR="009C61A0" w:rsidRDefault="009C61A0">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72140" w14:textId="77777777" w:rsidR="00341E1B" w:rsidRDefault="00341E1B">
      <w:pPr>
        <w:ind w:firstLine="480"/>
      </w:pPr>
      <w:r>
        <w:separator/>
      </w:r>
    </w:p>
  </w:footnote>
  <w:footnote w:type="continuationSeparator" w:id="0">
    <w:p w14:paraId="468C6252" w14:textId="77777777" w:rsidR="00341E1B" w:rsidRDefault="00341E1B">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B1FC3" w14:textId="77777777" w:rsidR="009C61A0" w:rsidRDefault="009C61A0">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E210B" w14:textId="77777777" w:rsidR="009C61A0" w:rsidRDefault="009C61A0">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20CD5" w14:textId="77777777" w:rsidR="009C61A0" w:rsidRDefault="009C61A0">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956D8"/>
    <w:multiLevelType w:val="multilevel"/>
    <w:tmpl w:val="170956D8"/>
    <w:lvl w:ilvl="0">
      <w:start w:val="1"/>
      <w:numFmt w:val="japaneseCounting"/>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6052026D"/>
    <w:multiLevelType w:val="multilevel"/>
    <w:tmpl w:val="6052026D"/>
    <w:lvl w:ilvl="0">
      <w:start w:val="1"/>
      <w:numFmt w:val="bullet"/>
      <w:lvlText w:val=""/>
      <w:lvlJc w:val="left"/>
      <w:pPr>
        <w:ind w:left="1280" w:hanging="440"/>
      </w:pPr>
      <w:rPr>
        <w:rFonts w:ascii="Wingdings" w:hAnsi="Wingdings" w:hint="default"/>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num w:numId="1" w16cid:durableId="2093309851">
    <w:abstractNumId w:val="0"/>
  </w:num>
  <w:num w:numId="2" w16cid:durableId="401830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A1NjkzOWIyMDRjYjE5YzM1NTNiODM1ZjIyNzg2MzQifQ=="/>
  </w:docVars>
  <w:rsids>
    <w:rsidRoot w:val="00172A27"/>
    <w:rsid w:val="0000406E"/>
    <w:rsid w:val="00007EB1"/>
    <w:rsid w:val="000223F4"/>
    <w:rsid w:val="0002485F"/>
    <w:rsid w:val="000248AD"/>
    <w:rsid w:val="00027692"/>
    <w:rsid w:val="00033996"/>
    <w:rsid w:val="00055B98"/>
    <w:rsid w:val="00070DBE"/>
    <w:rsid w:val="00076029"/>
    <w:rsid w:val="00077978"/>
    <w:rsid w:val="00084DBC"/>
    <w:rsid w:val="0009438C"/>
    <w:rsid w:val="000A3B2F"/>
    <w:rsid w:val="000B75A5"/>
    <w:rsid w:val="000C2AA8"/>
    <w:rsid w:val="000D0530"/>
    <w:rsid w:val="000D7704"/>
    <w:rsid w:val="000F694B"/>
    <w:rsid w:val="00163AB4"/>
    <w:rsid w:val="001657CF"/>
    <w:rsid w:val="00172920"/>
    <w:rsid w:val="00172A27"/>
    <w:rsid w:val="00176433"/>
    <w:rsid w:val="00181F77"/>
    <w:rsid w:val="001B33B2"/>
    <w:rsid w:val="001C1A04"/>
    <w:rsid w:val="001C7B0D"/>
    <w:rsid w:val="001E49F1"/>
    <w:rsid w:val="001F4553"/>
    <w:rsid w:val="00201794"/>
    <w:rsid w:val="002018CE"/>
    <w:rsid w:val="00203C89"/>
    <w:rsid w:val="00204113"/>
    <w:rsid w:val="00252A60"/>
    <w:rsid w:val="00254AFC"/>
    <w:rsid w:val="002560BE"/>
    <w:rsid w:val="0029684C"/>
    <w:rsid w:val="002A20C1"/>
    <w:rsid w:val="002B5B2B"/>
    <w:rsid w:val="002D100A"/>
    <w:rsid w:val="002D5795"/>
    <w:rsid w:val="002D7BAC"/>
    <w:rsid w:val="002E722C"/>
    <w:rsid w:val="002F41B3"/>
    <w:rsid w:val="002F7E14"/>
    <w:rsid w:val="00306490"/>
    <w:rsid w:val="00314ADF"/>
    <w:rsid w:val="003246EC"/>
    <w:rsid w:val="00341E1B"/>
    <w:rsid w:val="00351FE5"/>
    <w:rsid w:val="00352DFF"/>
    <w:rsid w:val="003537B2"/>
    <w:rsid w:val="00357CA8"/>
    <w:rsid w:val="00362896"/>
    <w:rsid w:val="003633AD"/>
    <w:rsid w:val="00383BBA"/>
    <w:rsid w:val="003938FC"/>
    <w:rsid w:val="003A4C16"/>
    <w:rsid w:val="003A6035"/>
    <w:rsid w:val="003B3DE3"/>
    <w:rsid w:val="003E385F"/>
    <w:rsid w:val="003E3D52"/>
    <w:rsid w:val="0040179D"/>
    <w:rsid w:val="0041202A"/>
    <w:rsid w:val="00421FAD"/>
    <w:rsid w:val="004226DE"/>
    <w:rsid w:val="00430DD3"/>
    <w:rsid w:val="00437D9A"/>
    <w:rsid w:val="00451E9D"/>
    <w:rsid w:val="00463A6A"/>
    <w:rsid w:val="00471DA0"/>
    <w:rsid w:val="004757F6"/>
    <w:rsid w:val="00486E1E"/>
    <w:rsid w:val="00487F2B"/>
    <w:rsid w:val="00491817"/>
    <w:rsid w:val="00494158"/>
    <w:rsid w:val="004A2542"/>
    <w:rsid w:val="004B6B3E"/>
    <w:rsid w:val="004D6A24"/>
    <w:rsid w:val="004E1086"/>
    <w:rsid w:val="004E3136"/>
    <w:rsid w:val="004E79BA"/>
    <w:rsid w:val="004F1C77"/>
    <w:rsid w:val="004F70ED"/>
    <w:rsid w:val="005031C9"/>
    <w:rsid w:val="005075CB"/>
    <w:rsid w:val="005359CF"/>
    <w:rsid w:val="00535FC9"/>
    <w:rsid w:val="005369C7"/>
    <w:rsid w:val="005408FF"/>
    <w:rsid w:val="0056184F"/>
    <w:rsid w:val="005939B1"/>
    <w:rsid w:val="005A08C9"/>
    <w:rsid w:val="005A56A2"/>
    <w:rsid w:val="005A7E2F"/>
    <w:rsid w:val="005B5153"/>
    <w:rsid w:val="005E369C"/>
    <w:rsid w:val="005E5B3C"/>
    <w:rsid w:val="005F4963"/>
    <w:rsid w:val="00601BE7"/>
    <w:rsid w:val="00627D38"/>
    <w:rsid w:val="0064409F"/>
    <w:rsid w:val="00646EC3"/>
    <w:rsid w:val="006558B8"/>
    <w:rsid w:val="0066079E"/>
    <w:rsid w:val="00674CBD"/>
    <w:rsid w:val="00691C91"/>
    <w:rsid w:val="006D713B"/>
    <w:rsid w:val="006D7E3B"/>
    <w:rsid w:val="006E2FBA"/>
    <w:rsid w:val="006E448A"/>
    <w:rsid w:val="00701CFE"/>
    <w:rsid w:val="00706900"/>
    <w:rsid w:val="00712AAD"/>
    <w:rsid w:val="007232B7"/>
    <w:rsid w:val="00723DEE"/>
    <w:rsid w:val="00727DDC"/>
    <w:rsid w:val="00731BE2"/>
    <w:rsid w:val="00750C80"/>
    <w:rsid w:val="0075254A"/>
    <w:rsid w:val="0075680D"/>
    <w:rsid w:val="007845DD"/>
    <w:rsid w:val="007D209D"/>
    <w:rsid w:val="007F611E"/>
    <w:rsid w:val="007F6E15"/>
    <w:rsid w:val="00810F84"/>
    <w:rsid w:val="00827BA9"/>
    <w:rsid w:val="008329B2"/>
    <w:rsid w:val="00835E10"/>
    <w:rsid w:val="008366E3"/>
    <w:rsid w:val="00844560"/>
    <w:rsid w:val="00857760"/>
    <w:rsid w:val="00874425"/>
    <w:rsid w:val="00880500"/>
    <w:rsid w:val="008A3DA9"/>
    <w:rsid w:val="008D33A7"/>
    <w:rsid w:val="008D4B56"/>
    <w:rsid w:val="008D7512"/>
    <w:rsid w:val="008E5392"/>
    <w:rsid w:val="008F68B8"/>
    <w:rsid w:val="00906864"/>
    <w:rsid w:val="00906DB1"/>
    <w:rsid w:val="00930446"/>
    <w:rsid w:val="00940A0E"/>
    <w:rsid w:val="009725A1"/>
    <w:rsid w:val="00972871"/>
    <w:rsid w:val="00974B18"/>
    <w:rsid w:val="009807DD"/>
    <w:rsid w:val="00982FA8"/>
    <w:rsid w:val="00984AFD"/>
    <w:rsid w:val="00990B97"/>
    <w:rsid w:val="0099747A"/>
    <w:rsid w:val="00997E6C"/>
    <w:rsid w:val="009A1CE2"/>
    <w:rsid w:val="009B2B5E"/>
    <w:rsid w:val="009B415D"/>
    <w:rsid w:val="009C61A0"/>
    <w:rsid w:val="009D0096"/>
    <w:rsid w:val="009D1A9D"/>
    <w:rsid w:val="009E227D"/>
    <w:rsid w:val="009E382B"/>
    <w:rsid w:val="009E63D3"/>
    <w:rsid w:val="009F65E1"/>
    <w:rsid w:val="00A104F0"/>
    <w:rsid w:val="00A27E4F"/>
    <w:rsid w:val="00A33BE8"/>
    <w:rsid w:val="00A41AB4"/>
    <w:rsid w:val="00A50B94"/>
    <w:rsid w:val="00A826C8"/>
    <w:rsid w:val="00A96371"/>
    <w:rsid w:val="00AC0602"/>
    <w:rsid w:val="00AC1BB1"/>
    <w:rsid w:val="00AC360A"/>
    <w:rsid w:val="00AC3E1D"/>
    <w:rsid w:val="00AD0767"/>
    <w:rsid w:val="00AD62A3"/>
    <w:rsid w:val="00B0530C"/>
    <w:rsid w:val="00B22CBA"/>
    <w:rsid w:val="00B2735F"/>
    <w:rsid w:val="00B34D9B"/>
    <w:rsid w:val="00B36707"/>
    <w:rsid w:val="00B548EE"/>
    <w:rsid w:val="00B54A3D"/>
    <w:rsid w:val="00B74CAA"/>
    <w:rsid w:val="00B81B5D"/>
    <w:rsid w:val="00B90A07"/>
    <w:rsid w:val="00B92515"/>
    <w:rsid w:val="00B96AF1"/>
    <w:rsid w:val="00BA56B1"/>
    <w:rsid w:val="00BA5F1E"/>
    <w:rsid w:val="00BA6213"/>
    <w:rsid w:val="00BC3C2C"/>
    <w:rsid w:val="00BC59FF"/>
    <w:rsid w:val="00BD3853"/>
    <w:rsid w:val="00BF55C8"/>
    <w:rsid w:val="00C022EC"/>
    <w:rsid w:val="00C1508E"/>
    <w:rsid w:val="00C15373"/>
    <w:rsid w:val="00C32D71"/>
    <w:rsid w:val="00C36D17"/>
    <w:rsid w:val="00C6179A"/>
    <w:rsid w:val="00C87DC7"/>
    <w:rsid w:val="00CA7538"/>
    <w:rsid w:val="00CB5D8F"/>
    <w:rsid w:val="00CC1D3D"/>
    <w:rsid w:val="00CC1F77"/>
    <w:rsid w:val="00CD1613"/>
    <w:rsid w:val="00CE5828"/>
    <w:rsid w:val="00CE7D44"/>
    <w:rsid w:val="00CF117E"/>
    <w:rsid w:val="00CF7D04"/>
    <w:rsid w:val="00D0174D"/>
    <w:rsid w:val="00D3012F"/>
    <w:rsid w:val="00D30FF3"/>
    <w:rsid w:val="00D33C40"/>
    <w:rsid w:val="00D37084"/>
    <w:rsid w:val="00D41BC4"/>
    <w:rsid w:val="00D41F99"/>
    <w:rsid w:val="00DA007E"/>
    <w:rsid w:val="00DC6D28"/>
    <w:rsid w:val="00DD4DF8"/>
    <w:rsid w:val="00DE1FA1"/>
    <w:rsid w:val="00DE2A6D"/>
    <w:rsid w:val="00DF0582"/>
    <w:rsid w:val="00E03FAB"/>
    <w:rsid w:val="00E130A2"/>
    <w:rsid w:val="00E216C4"/>
    <w:rsid w:val="00E22982"/>
    <w:rsid w:val="00E36035"/>
    <w:rsid w:val="00E50AF7"/>
    <w:rsid w:val="00E60D6E"/>
    <w:rsid w:val="00E62B8B"/>
    <w:rsid w:val="00E71EFD"/>
    <w:rsid w:val="00E733DE"/>
    <w:rsid w:val="00E7697A"/>
    <w:rsid w:val="00E82D13"/>
    <w:rsid w:val="00E914E9"/>
    <w:rsid w:val="00E91BD9"/>
    <w:rsid w:val="00EA7EEE"/>
    <w:rsid w:val="00EB48FD"/>
    <w:rsid w:val="00F03824"/>
    <w:rsid w:val="00F14F56"/>
    <w:rsid w:val="00F1649E"/>
    <w:rsid w:val="00F17C63"/>
    <w:rsid w:val="00F2037D"/>
    <w:rsid w:val="00F30DE4"/>
    <w:rsid w:val="00F31A25"/>
    <w:rsid w:val="00F3712A"/>
    <w:rsid w:val="00F44A52"/>
    <w:rsid w:val="00F44A69"/>
    <w:rsid w:val="00F56212"/>
    <w:rsid w:val="00F574EC"/>
    <w:rsid w:val="00F6248E"/>
    <w:rsid w:val="00F944B8"/>
    <w:rsid w:val="00FB5385"/>
    <w:rsid w:val="00FC2FFF"/>
    <w:rsid w:val="00FC7845"/>
    <w:rsid w:val="00FE29CF"/>
    <w:rsid w:val="00FF4A81"/>
    <w:rsid w:val="00FF5A30"/>
    <w:rsid w:val="020076A6"/>
    <w:rsid w:val="052878D5"/>
    <w:rsid w:val="0BBA497C"/>
    <w:rsid w:val="0E8C0B11"/>
    <w:rsid w:val="0E914206"/>
    <w:rsid w:val="183D1AD7"/>
    <w:rsid w:val="1E9A7A8B"/>
    <w:rsid w:val="1FE8589C"/>
    <w:rsid w:val="243472A5"/>
    <w:rsid w:val="2A2953D2"/>
    <w:rsid w:val="2B350611"/>
    <w:rsid w:val="2CF42B11"/>
    <w:rsid w:val="37A5345B"/>
    <w:rsid w:val="3D4A5933"/>
    <w:rsid w:val="3E802A97"/>
    <w:rsid w:val="3F1157BF"/>
    <w:rsid w:val="413775D8"/>
    <w:rsid w:val="429B7617"/>
    <w:rsid w:val="47A93CA1"/>
    <w:rsid w:val="48934632"/>
    <w:rsid w:val="49F17862"/>
    <w:rsid w:val="4E8E50F3"/>
    <w:rsid w:val="4EBA1EC4"/>
    <w:rsid w:val="611F2AAF"/>
    <w:rsid w:val="63D77671"/>
    <w:rsid w:val="65611898"/>
    <w:rsid w:val="661904C9"/>
    <w:rsid w:val="68875E07"/>
    <w:rsid w:val="719836ED"/>
    <w:rsid w:val="7CA46C7E"/>
    <w:rsid w:val="7D6C5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2FDC"/>
  <w15:docId w15:val="{37287E40-5B5E-4D1C-A756-944B721E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autoRedefine/>
    <w:qFormat/>
    <w:pPr>
      <w:widowControl w:val="0"/>
      <w:adjustRightInd w:val="0"/>
      <w:snapToGrid w:val="0"/>
      <w:spacing w:line="360" w:lineRule="auto"/>
      <w:ind w:firstLineChars="200" w:firstLine="200"/>
      <w:jc w:val="both"/>
    </w:pPr>
    <w:rPr>
      <w:rFonts w:ascii="Calibri" w:eastAsia="宋体" w:hAnsi="Calibri" w:cs="Times New Roman"/>
      <w:kern w:val="2"/>
      <w:sz w:val="24"/>
      <w:szCs w:val="22"/>
    </w:rPr>
  </w:style>
  <w:style w:type="paragraph" w:styleId="1">
    <w:name w:val="heading 1"/>
    <w:basedOn w:val="a"/>
    <w:next w:val="a"/>
    <w:autoRedefine/>
    <w:qFormat/>
    <w:pPr>
      <w:keepNext/>
      <w:keepLines/>
      <w:spacing w:before="340" w:after="330"/>
      <w:outlineLvl w:val="0"/>
    </w:pPr>
    <w:rPr>
      <w:rFonts w:eastAsia="黑体"/>
      <w:b/>
      <w:kern w:val="44"/>
      <w:sz w:val="30"/>
    </w:rPr>
  </w:style>
  <w:style w:type="paragraph" w:styleId="20">
    <w:name w:val="heading 2"/>
    <w:basedOn w:val="a"/>
    <w:next w:val="a"/>
    <w:link w:val="21"/>
    <w:autoRedefine/>
    <w:uiPriority w:val="9"/>
    <w:unhideWhenUsed/>
    <w:qFormat/>
    <w:pPr>
      <w:keepNext/>
      <w:keepLines/>
      <w:adjustRightInd/>
      <w:snapToGrid/>
      <w:spacing w:before="260" w:after="260" w:line="416" w:lineRule="auto"/>
      <w:ind w:firstLineChars="0" w:firstLine="0"/>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autoRedefine/>
    <w:qFormat/>
    <w:pPr>
      <w:spacing w:after="120"/>
      <w:ind w:firstLineChars="0" w:firstLine="0"/>
    </w:pPr>
    <w:rPr>
      <w:rFonts w:ascii="Times New Roman"/>
      <w:color w:val="FF0000"/>
      <w:lang w:val="en-US"/>
    </w:rPr>
  </w:style>
  <w:style w:type="paragraph" w:styleId="a3">
    <w:name w:val="Body Text Indent"/>
    <w:basedOn w:val="a"/>
    <w:autoRedefine/>
    <w:qFormat/>
    <w:pPr>
      <w:autoSpaceDE w:val="0"/>
      <w:autoSpaceDN w:val="0"/>
      <w:ind w:firstLine="560"/>
    </w:pPr>
    <w:rPr>
      <w:rFonts w:ascii="宋体"/>
      <w:sz w:val="28"/>
      <w:szCs w:val="28"/>
      <w:lang w:val="zh-CN"/>
    </w:rPr>
  </w:style>
  <w:style w:type="paragraph" w:styleId="a4">
    <w:name w:val="footer"/>
    <w:basedOn w:val="a"/>
    <w:link w:val="a5"/>
    <w:autoRedefine/>
    <w:qFormat/>
    <w:pPr>
      <w:tabs>
        <w:tab w:val="center" w:pos="4153"/>
        <w:tab w:val="right" w:pos="8306"/>
      </w:tabs>
      <w:spacing w:line="240" w:lineRule="auto"/>
      <w:jc w:val="left"/>
    </w:pPr>
    <w:rPr>
      <w:sz w:val="18"/>
      <w:szCs w:val="18"/>
    </w:rPr>
  </w:style>
  <w:style w:type="paragraph" w:styleId="a6">
    <w:name w:val="header"/>
    <w:basedOn w:val="a"/>
    <w:link w:val="a7"/>
    <w:autoRedefine/>
    <w:qFormat/>
    <w:pPr>
      <w:tabs>
        <w:tab w:val="center" w:pos="4153"/>
        <w:tab w:val="right" w:pos="8306"/>
      </w:tabs>
      <w:spacing w:line="240" w:lineRule="auto"/>
      <w:jc w:val="center"/>
    </w:pPr>
    <w:rPr>
      <w:sz w:val="18"/>
      <w:szCs w:val="18"/>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unhideWhenUsed/>
    <w:qFormat/>
    <w:pPr>
      <w:ind w:firstLine="420"/>
    </w:pPr>
  </w:style>
  <w:style w:type="character" w:customStyle="1" w:styleId="a7">
    <w:name w:val="页眉 字符"/>
    <w:basedOn w:val="a0"/>
    <w:link w:val="a6"/>
    <w:autoRedefine/>
    <w:qFormat/>
    <w:rPr>
      <w:rFonts w:ascii="Calibri" w:eastAsia="宋体" w:hAnsi="Calibri" w:cs="Times New Roman"/>
      <w:sz w:val="18"/>
      <w:szCs w:val="18"/>
    </w:rPr>
  </w:style>
  <w:style w:type="character" w:customStyle="1" w:styleId="a5">
    <w:name w:val="页脚 字符"/>
    <w:basedOn w:val="a0"/>
    <w:link w:val="a4"/>
    <w:rPr>
      <w:rFonts w:ascii="Calibri" w:eastAsia="宋体" w:hAnsi="Calibri" w:cs="Times New Roman"/>
      <w:sz w:val="18"/>
      <w:szCs w:val="18"/>
    </w:rPr>
  </w:style>
  <w:style w:type="character" w:customStyle="1" w:styleId="21">
    <w:name w:val="标题 2 字符"/>
    <w:basedOn w:val="a0"/>
    <w:link w:val="20"/>
    <w:autoRedefine/>
    <w:uiPriority w:val="9"/>
    <w:qFormat/>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436</Words>
  <Characters>2487</Characters>
  <Application>Microsoft Office Word</Application>
  <DocSecurity>0</DocSecurity>
  <Lines>20</Lines>
  <Paragraphs>5</Paragraphs>
  <ScaleCrop>false</ScaleCrop>
  <Company>Microsoft</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Administrator.CH-202205191834</dc:creator>
  <cp:lastModifiedBy>h s</cp:lastModifiedBy>
  <cp:revision>261</cp:revision>
  <dcterms:created xsi:type="dcterms:W3CDTF">2023-12-04T20:54:00Z</dcterms:created>
  <dcterms:modified xsi:type="dcterms:W3CDTF">2024-04-30T03:22:00Z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88C848F279D0446780AFE9F2EDD61BE5_13</vt:lpwstr>
  </property>
</Properties>
</file>