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F2B28">
      <w:pPr>
        <w:spacing w:before="162" w:line="230" w:lineRule="auto"/>
        <w:ind w:left="4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 w14:paraId="668D19A7">
      <w:pPr>
        <w:spacing w:line="262" w:lineRule="auto"/>
        <w:rPr>
          <w:rFonts w:ascii="Arial"/>
          <w:sz w:val="21"/>
        </w:rPr>
      </w:pPr>
    </w:p>
    <w:p w14:paraId="122A41DE">
      <w:pPr>
        <w:spacing w:line="262" w:lineRule="auto"/>
        <w:rPr>
          <w:rFonts w:ascii="Arial"/>
          <w:sz w:val="21"/>
        </w:rPr>
      </w:pPr>
    </w:p>
    <w:p w14:paraId="20B7ED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2026 年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世校赛河北省参赛队遴选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参赛项目</w:t>
      </w:r>
    </w:p>
    <w:p w14:paraId="296A0333">
      <w:pPr>
        <w:spacing w:line="445" w:lineRule="exact"/>
        <w:ind w:left="1746"/>
        <w:jc w:val="left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知识产权审核结果承诺书</w:t>
      </w:r>
    </w:p>
    <w:p w14:paraId="30A039BA">
      <w:pPr>
        <w:spacing w:line="339" w:lineRule="auto"/>
        <w:rPr>
          <w:rFonts w:ascii="Arial"/>
          <w:sz w:val="21"/>
        </w:rPr>
      </w:pPr>
    </w:p>
    <w:p w14:paraId="2F35DCCD">
      <w:pPr>
        <w:spacing w:line="340" w:lineRule="auto"/>
        <w:rPr>
          <w:rFonts w:ascii="Arial"/>
          <w:sz w:val="21"/>
        </w:rPr>
      </w:pPr>
    </w:p>
    <w:p w14:paraId="3608CEF9">
      <w:pPr>
        <w:pStyle w:val="3"/>
        <w:spacing w:before="101" w:line="333" w:lineRule="auto"/>
        <w:ind w:left="30" w:firstLine="654"/>
        <w:jc w:val="both"/>
      </w:pPr>
      <w:r>
        <w:rPr>
          <w:spacing w:val="10"/>
        </w:rPr>
        <w:t>我校</w:t>
      </w:r>
      <w:r>
        <w:rPr>
          <w:spacing w:val="-14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rFonts w:hint="eastAsia"/>
          <w:spacing w:val="-137"/>
          <w:lang w:val="en-US" w:eastAsia="zh-CN"/>
        </w:rPr>
        <w:t xml:space="preserve">个      </w:t>
      </w:r>
      <w:r>
        <w:rPr>
          <w:spacing w:val="10"/>
        </w:rPr>
        <w:t>项目（见附表）获得参加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0"/>
        </w:rPr>
        <w:t>年世界职业</w:t>
      </w:r>
      <w:r>
        <w:rPr>
          <w:spacing w:val="8"/>
        </w:rPr>
        <w:t>院校技能大赛</w:t>
      </w:r>
      <w:r>
        <w:rPr>
          <w:rFonts w:hint="eastAsia"/>
          <w:spacing w:val="8"/>
          <w:lang w:val="en-US" w:eastAsia="zh-CN"/>
        </w:rPr>
        <w:t>河北省参赛队遴选</w:t>
      </w:r>
      <w:r>
        <w:rPr>
          <w:spacing w:val="8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 w14:paraId="38453522">
      <w:pPr>
        <w:spacing w:line="262" w:lineRule="auto"/>
        <w:rPr>
          <w:rFonts w:ascii="Arial"/>
          <w:sz w:val="21"/>
        </w:rPr>
      </w:pPr>
    </w:p>
    <w:p w14:paraId="2AD420C6">
      <w:pPr>
        <w:spacing w:line="262" w:lineRule="auto"/>
        <w:rPr>
          <w:rFonts w:ascii="Arial"/>
          <w:sz w:val="21"/>
        </w:rPr>
      </w:pPr>
    </w:p>
    <w:p w14:paraId="6EEEF042">
      <w:pPr>
        <w:spacing w:line="262" w:lineRule="auto"/>
        <w:rPr>
          <w:rFonts w:ascii="Arial"/>
          <w:sz w:val="21"/>
        </w:rPr>
      </w:pPr>
    </w:p>
    <w:p w14:paraId="4138B6AC">
      <w:pPr>
        <w:spacing w:line="262" w:lineRule="auto"/>
        <w:rPr>
          <w:rFonts w:ascii="Arial"/>
          <w:sz w:val="21"/>
        </w:rPr>
      </w:pPr>
    </w:p>
    <w:p w14:paraId="6861383B">
      <w:pPr>
        <w:spacing w:line="262" w:lineRule="auto"/>
        <w:rPr>
          <w:rFonts w:ascii="Arial"/>
          <w:sz w:val="21"/>
        </w:rPr>
      </w:pPr>
    </w:p>
    <w:p w14:paraId="012F38FF">
      <w:pPr>
        <w:spacing w:line="262" w:lineRule="auto"/>
        <w:rPr>
          <w:rFonts w:ascii="Arial"/>
          <w:sz w:val="21"/>
        </w:rPr>
      </w:pPr>
    </w:p>
    <w:p w14:paraId="6561900D">
      <w:pPr>
        <w:pStyle w:val="3"/>
        <w:spacing w:before="101" w:line="221" w:lineRule="auto"/>
        <w:ind w:left="2589"/>
      </w:pPr>
      <w:r>
        <w:rPr>
          <w:spacing w:val="8"/>
        </w:rPr>
        <w:t>校长签名（学校盖章</w:t>
      </w:r>
      <w:r>
        <w:rPr>
          <w:spacing w:val="-60"/>
        </w:rPr>
        <w:t>）：</w:t>
      </w:r>
    </w:p>
    <w:p w14:paraId="2B1508AC">
      <w:pPr>
        <w:pStyle w:val="3"/>
        <w:spacing w:before="188" w:line="220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 w14:paraId="2680393B">
      <w:pPr>
        <w:spacing w:line="220" w:lineRule="auto"/>
        <w:sectPr>
          <w:footerReference r:id="rId5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 w14:paraId="4E191195">
      <w:pPr>
        <w:spacing w:line="409" w:lineRule="auto"/>
        <w:rPr>
          <w:rFonts w:ascii="Arial"/>
          <w:sz w:val="21"/>
        </w:rPr>
      </w:pPr>
    </w:p>
    <w:p w14:paraId="145A452E">
      <w:pPr>
        <w:spacing w:before="184" w:line="189" w:lineRule="auto"/>
        <w:ind w:left="2653"/>
        <w:outlineLvl w:val="0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2026 年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世校赛河北省参赛队遴选参赛项目</w:t>
      </w:r>
    </w:p>
    <w:p w14:paraId="396FBF05">
      <w:pPr>
        <w:spacing w:line="268" w:lineRule="auto"/>
        <w:rPr>
          <w:rFonts w:ascii="Arial"/>
          <w:sz w:val="21"/>
        </w:rPr>
      </w:pPr>
    </w:p>
    <w:p w14:paraId="04F4138A">
      <w:pPr>
        <w:spacing w:line="268" w:lineRule="auto"/>
        <w:rPr>
          <w:rFonts w:ascii="Arial"/>
          <w:sz w:val="21"/>
        </w:rPr>
      </w:pPr>
    </w:p>
    <w:p w14:paraId="0E32BFAF">
      <w:pPr>
        <w:spacing w:line="268" w:lineRule="auto"/>
        <w:rPr>
          <w:rFonts w:ascii="Arial"/>
          <w:sz w:val="21"/>
        </w:rPr>
      </w:pPr>
      <w:bookmarkStart w:id="0" w:name="_GoBack"/>
      <w:bookmarkEnd w:id="0"/>
    </w:p>
    <w:p w14:paraId="2F65DC4E">
      <w:pPr>
        <w:pStyle w:val="3"/>
        <w:spacing w:before="91" w:line="216" w:lineRule="auto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 w14:paraId="45154B71">
      <w:pPr>
        <w:spacing w:before="50"/>
      </w:pPr>
    </w:p>
    <w:p w14:paraId="6932FD63">
      <w:pPr>
        <w:spacing w:before="49"/>
      </w:pPr>
    </w:p>
    <w:tbl>
      <w:tblPr>
        <w:tblStyle w:val="6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346A6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 w14:paraId="15027E19">
            <w:pPr>
              <w:pStyle w:val="7"/>
              <w:spacing w:line="309" w:lineRule="auto"/>
            </w:pPr>
          </w:p>
          <w:p w14:paraId="194E1915">
            <w:pPr>
              <w:spacing w:before="91" w:line="216" w:lineRule="auto"/>
              <w:ind w:left="26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 w14:paraId="0F2941FE">
            <w:pPr>
              <w:pStyle w:val="7"/>
              <w:spacing w:line="309" w:lineRule="auto"/>
            </w:pPr>
          </w:p>
          <w:p w14:paraId="5E8F41F6">
            <w:pPr>
              <w:spacing w:before="91" w:line="214" w:lineRule="auto"/>
              <w:ind w:left="37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 w14:paraId="11D964B6">
            <w:pPr>
              <w:pStyle w:val="7"/>
              <w:spacing w:line="309" w:lineRule="auto"/>
            </w:pPr>
          </w:p>
          <w:p w14:paraId="7F3AFE26">
            <w:pPr>
              <w:spacing w:before="91" w:line="214" w:lineRule="auto"/>
              <w:ind w:left="65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 w14:paraId="080A6392">
            <w:pPr>
              <w:pStyle w:val="7"/>
              <w:spacing w:line="309" w:lineRule="auto"/>
            </w:pPr>
          </w:p>
          <w:p w14:paraId="19A8CEF7">
            <w:pPr>
              <w:spacing w:before="91" w:line="214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 w14:paraId="4AF1CC7D">
            <w:pPr>
              <w:pStyle w:val="7"/>
              <w:spacing w:line="309" w:lineRule="auto"/>
            </w:pPr>
          </w:p>
          <w:p w14:paraId="6B063215">
            <w:pPr>
              <w:spacing w:before="91" w:line="214" w:lineRule="auto"/>
              <w:ind w:left="21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 w14:paraId="3ADB7ACD">
            <w:pPr>
              <w:spacing w:before="285" w:line="216" w:lineRule="auto"/>
              <w:ind w:left="133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2"/>
                <w:szCs w:val="22"/>
              </w:rPr>
              <w:t>项目所涉发明创造、专利技术、软件著作权等</w:t>
            </w:r>
          </w:p>
          <w:p w14:paraId="7D53BB77">
            <w:pPr>
              <w:spacing w:before="31" w:line="215" w:lineRule="auto"/>
              <w:ind w:left="564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2"/>
                <w:szCs w:val="22"/>
              </w:rPr>
              <w:t>（名称、编号、发明人、获批时间）</w:t>
            </w:r>
          </w:p>
        </w:tc>
      </w:tr>
      <w:tr w14:paraId="4833E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10810E65"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 w14:paraId="330CED61">
            <w:pPr>
              <w:pStyle w:val="7"/>
            </w:pPr>
          </w:p>
        </w:tc>
        <w:tc>
          <w:tcPr>
            <w:tcW w:w="2435" w:type="dxa"/>
            <w:vAlign w:val="top"/>
          </w:tcPr>
          <w:p w14:paraId="3D6A9BE4">
            <w:pPr>
              <w:pStyle w:val="7"/>
            </w:pPr>
          </w:p>
        </w:tc>
        <w:tc>
          <w:tcPr>
            <w:tcW w:w="1542" w:type="dxa"/>
            <w:vAlign w:val="top"/>
          </w:tcPr>
          <w:p w14:paraId="1565B2B9">
            <w:pPr>
              <w:pStyle w:val="7"/>
            </w:pPr>
          </w:p>
        </w:tc>
        <w:tc>
          <w:tcPr>
            <w:tcW w:w="2089" w:type="dxa"/>
            <w:vAlign w:val="top"/>
          </w:tcPr>
          <w:p w14:paraId="4A26D85C">
            <w:pPr>
              <w:pStyle w:val="7"/>
            </w:pPr>
          </w:p>
        </w:tc>
        <w:tc>
          <w:tcPr>
            <w:tcW w:w="4654" w:type="dxa"/>
            <w:vAlign w:val="top"/>
          </w:tcPr>
          <w:p w14:paraId="363DABF7">
            <w:pPr>
              <w:pStyle w:val="7"/>
            </w:pPr>
          </w:p>
        </w:tc>
      </w:tr>
      <w:tr w14:paraId="6F85A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0FFA65A7"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 w14:paraId="4D582A35">
            <w:pPr>
              <w:pStyle w:val="7"/>
            </w:pPr>
          </w:p>
        </w:tc>
        <w:tc>
          <w:tcPr>
            <w:tcW w:w="2435" w:type="dxa"/>
            <w:vAlign w:val="top"/>
          </w:tcPr>
          <w:p w14:paraId="737B159F">
            <w:pPr>
              <w:pStyle w:val="7"/>
            </w:pPr>
          </w:p>
        </w:tc>
        <w:tc>
          <w:tcPr>
            <w:tcW w:w="1542" w:type="dxa"/>
            <w:vAlign w:val="top"/>
          </w:tcPr>
          <w:p w14:paraId="65FB2ED8">
            <w:pPr>
              <w:pStyle w:val="7"/>
            </w:pPr>
          </w:p>
        </w:tc>
        <w:tc>
          <w:tcPr>
            <w:tcW w:w="2089" w:type="dxa"/>
            <w:vAlign w:val="top"/>
          </w:tcPr>
          <w:p w14:paraId="3255842A">
            <w:pPr>
              <w:pStyle w:val="7"/>
            </w:pPr>
          </w:p>
        </w:tc>
        <w:tc>
          <w:tcPr>
            <w:tcW w:w="4654" w:type="dxa"/>
            <w:vAlign w:val="top"/>
          </w:tcPr>
          <w:p w14:paraId="6B5F1997">
            <w:pPr>
              <w:pStyle w:val="7"/>
            </w:pPr>
          </w:p>
        </w:tc>
      </w:tr>
      <w:tr w14:paraId="73EC4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281C6D3D"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 w14:paraId="35BD255F">
            <w:pPr>
              <w:pStyle w:val="7"/>
            </w:pPr>
          </w:p>
        </w:tc>
        <w:tc>
          <w:tcPr>
            <w:tcW w:w="2435" w:type="dxa"/>
            <w:vAlign w:val="top"/>
          </w:tcPr>
          <w:p w14:paraId="20AB934F">
            <w:pPr>
              <w:pStyle w:val="7"/>
            </w:pPr>
          </w:p>
        </w:tc>
        <w:tc>
          <w:tcPr>
            <w:tcW w:w="1542" w:type="dxa"/>
            <w:vAlign w:val="top"/>
          </w:tcPr>
          <w:p w14:paraId="20A26B65">
            <w:pPr>
              <w:pStyle w:val="7"/>
            </w:pPr>
          </w:p>
        </w:tc>
        <w:tc>
          <w:tcPr>
            <w:tcW w:w="2089" w:type="dxa"/>
            <w:vAlign w:val="top"/>
          </w:tcPr>
          <w:p w14:paraId="5C76DAD8">
            <w:pPr>
              <w:pStyle w:val="7"/>
            </w:pPr>
          </w:p>
        </w:tc>
        <w:tc>
          <w:tcPr>
            <w:tcW w:w="4654" w:type="dxa"/>
            <w:vAlign w:val="top"/>
          </w:tcPr>
          <w:p w14:paraId="5AC4A6B2">
            <w:pPr>
              <w:pStyle w:val="7"/>
            </w:pPr>
          </w:p>
        </w:tc>
      </w:tr>
      <w:tr w14:paraId="5E25E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784261C5"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 w14:paraId="5BFCC7A5">
            <w:pPr>
              <w:pStyle w:val="7"/>
            </w:pPr>
          </w:p>
        </w:tc>
        <w:tc>
          <w:tcPr>
            <w:tcW w:w="2435" w:type="dxa"/>
            <w:vAlign w:val="top"/>
          </w:tcPr>
          <w:p w14:paraId="29DD054D">
            <w:pPr>
              <w:pStyle w:val="7"/>
            </w:pPr>
          </w:p>
        </w:tc>
        <w:tc>
          <w:tcPr>
            <w:tcW w:w="1542" w:type="dxa"/>
            <w:vAlign w:val="top"/>
          </w:tcPr>
          <w:p w14:paraId="466C0CBD">
            <w:pPr>
              <w:pStyle w:val="7"/>
            </w:pPr>
          </w:p>
        </w:tc>
        <w:tc>
          <w:tcPr>
            <w:tcW w:w="2089" w:type="dxa"/>
            <w:vAlign w:val="top"/>
          </w:tcPr>
          <w:p w14:paraId="5FEFA89A">
            <w:pPr>
              <w:pStyle w:val="7"/>
            </w:pPr>
          </w:p>
        </w:tc>
        <w:tc>
          <w:tcPr>
            <w:tcW w:w="4654" w:type="dxa"/>
            <w:vAlign w:val="top"/>
          </w:tcPr>
          <w:p w14:paraId="6C5D3CA8">
            <w:pPr>
              <w:pStyle w:val="7"/>
            </w:pPr>
          </w:p>
        </w:tc>
      </w:tr>
      <w:tr w14:paraId="738C48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231083D4"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 w14:paraId="1CCFD9A2">
            <w:pPr>
              <w:pStyle w:val="7"/>
            </w:pPr>
          </w:p>
        </w:tc>
        <w:tc>
          <w:tcPr>
            <w:tcW w:w="2435" w:type="dxa"/>
            <w:vAlign w:val="top"/>
          </w:tcPr>
          <w:p w14:paraId="74E302B9">
            <w:pPr>
              <w:pStyle w:val="7"/>
            </w:pPr>
          </w:p>
        </w:tc>
        <w:tc>
          <w:tcPr>
            <w:tcW w:w="1542" w:type="dxa"/>
            <w:vAlign w:val="top"/>
          </w:tcPr>
          <w:p w14:paraId="1FF8F591">
            <w:pPr>
              <w:pStyle w:val="7"/>
            </w:pPr>
          </w:p>
        </w:tc>
        <w:tc>
          <w:tcPr>
            <w:tcW w:w="2089" w:type="dxa"/>
            <w:vAlign w:val="top"/>
          </w:tcPr>
          <w:p w14:paraId="164760EE">
            <w:pPr>
              <w:pStyle w:val="7"/>
            </w:pPr>
          </w:p>
        </w:tc>
        <w:tc>
          <w:tcPr>
            <w:tcW w:w="4654" w:type="dxa"/>
            <w:vAlign w:val="top"/>
          </w:tcPr>
          <w:p w14:paraId="7665F95D">
            <w:pPr>
              <w:pStyle w:val="7"/>
            </w:pPr>
          </w:p>
        </w:tc>
      </w:tr>
      <w:tr w14:paraId="493EE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 w14:paraId="0D03DDC0"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 w14:paraId="28CEDB11">
            <w:pPr>
              <w:pStyle w:val="7"/>
            </w:pPr>
          </w:p>
        </w:tc>
        <w:tc>
          <w:tcPr>
            <w:tcW w:w="2435" w:type="dxa"/>
            <w:vAlign w:val="top"/>
          </w:tcPr>
          <w:p w14:paraId="5E861578">
            <w:pPr>
              <w:pStyle w:val="7"/>
            </w:pPr>
          </w:p>
        </w:tc>
        <w:tc>
          <w:tcPr>
            <w:tcW w:w="1542" w:type="dxa"/>
            <w:vAlign w:val="top"/>
          </w:tcPr>
          <w:p w14:paraId="1F042CE7">
            <w:pPr>
              <w:pStyle w:val="7"/>
            </w:pPr>
          </w:p>
        </w:tc>
        <w:tc>
          <w:tcPr>
            <w:tcW w:w="2089" w:type="dxa"/>
            <w:vAlign w:val="top"/>
          </w:tcPr>
          <w:p w14:paraId="5B110AAC">
            <w:pPr>
              <w:pStyle w:val="7"/>
            </w:pPr>
          </w:p>
        </w:tc>
        <w:tc>
          <w:tcPr>
            <w:tcW w:w="4654" w:type="dxa"/>
            <w:vAlign w:val="top"/>
          </w:tcPr>
          <w:p w14:paraId="119FC6E1">
            <w:pPr>
              <w:pStyle w:val="7"/>
            </w:pPr>
          </w:p>
        </w:tc>
      </w:tr>
    </w:tbl>
    <w:p w14:paraId="6F9EC713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E9B803F-4F8E-4042-8C4D-1BF70F54DAA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E019111-7556-4189-8123-9FC59458B1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04D6918-49B7-485F-81EA-34A56673335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0DF87EF9-DDB8-4ECF-861E-AA8AE7E455A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B4C63365-B1FE-4066-94FA-5760BD62D05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C65FD"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040B7"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1680F6B"/>
    <w:rsid w:val="62C140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spacing w:before="1"/>
      <w:ind w:left="756"/>
      <w:outlineLvl w:val="1"/>
    </w:pPr>
    <w:rPr>
      <w:rFonts w:ascii="仿宋" w:hAnsi="仿宋" w:eastAsia="仿宋" w:cs="仿宋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79a9d68-ecdc-4e3f-9ae9-4b172b1fa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285</Words>
  <Characters>294</Characters>
  <TotalTime>2</TotalTime>
  <ScaleCrop>false</ScaleCrop>
  <LinksUpToDate>false</LinksUpToDate>
  <CharactersWithSpaces>336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2026-07-29T16:05:00Z</dcterms:created>
  <dc:creator>叶子先生</dc:creator>
  <cp:lastModifiedBy>李焱</cp:lastModifiedBy>
  <dcterms:modified xsi:type="dcterms:W3CDTF">2026-08-22T15:43:33Z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2026-08-22T23:39:02Z</vt:filetime>
  </property>
  <property fmtid="{D5CDD505-2E9C-101B-9397-08002B2CF9AE}" pid="4" name="KSOTemplateDocerSaveRecord">
    <vt:lpwstr>eyJoZGlkIjoiNzNhYTYyZjgzMTZjZTcyNTU3ZjY5ODk5ZGRiZmQ0YTgiLCJ1c2VySWQiOiI3MjYyMzc1NjcifQ==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4CA6129460424F6B8374CCC9F09DC851_13</vt:lpwstr>
  </property>
</Properties>
</file>