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5" w:rsidRDefault="00CF7A55" w:rsidP="00CF7A55">
      <w:pPr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>附件：</w:t>
      </w:r>
      <w:r>
        <w:rPr>
          <w:rFonts w:ascii="Calibri" w:hAnsi="Calibri"/>
          <w:sz w:val="32"/>
          <w:szCs w:val="32"/>
        </w:rPr>
        <w:t xml:space="preserve">                                      </w:t>
      </w:r>
    </w:p>
    <w:p w:rsidR="00CF7A55" w:rsidRDefault="007F03C0" w:rsidP="00CF7A55">
      <w:pPr>
        <w:jc w:val="center"/>
        <w:rPr>
          <w:rFonts w:ascii="Calibri" w:hAnsi="Calibri"/>
          <w:b/>
          <w:sz w:val="36"/>
          <w:szCs w:val="36"/>
        </w:rPr>
      </w:pPr>
      <w:r w:rsidRPr="007F03C0">
        <w:rPr>
          <w:rFonts w:ascii="Calibri" w:hAnsi="Calibri" w:hint="eastAsia"/>
          <w:b/>
          <w:sz w:val="36"/>
          <w:szCs w:val="36"/>
        </w:rPr>
        <w:t>河北省中等职业学校德育课教师培训班回执表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2126"/>
        <w:gridCol w:w="1701"/>
        <w:gridCol w:w="1843"/>
        <w:gridCol w:w="1559"/>
        <w:gridCol w:w="2127"/>
        <w:gridCol w:w="1733"/>
      </w:tblGrid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spacing w:line="240" w:lineRule="atLeas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姓</w:t>
            </w:r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 w:hint="eastAsia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性</w:t>
            </w:r>
            <w:r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 w:hint="eastAsia"/>
                <w:szCs w:val="22"/>
              </w:rPr>
              <w:t>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职</w:t>
            </w:r>
            <w:r>
              <w:rPr>
                <w:rFonts w:ascii="Calibri" w:hAnsi="Calibri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hint="eastAsia"/>
                <w:szCs w:val="22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单</w:t>
            </w:r>
            <w:r>
              <w:rPr>
                <w:rFonts w:ascii="Calibri" w:hAnsi="Calibri"/>
                <w:szCs w:val="22"/>
              </w:rPr>
              <w:t xml:space="preserve">     </w:t>
            </w:r>
            <w:r>
              <w:rPr>
                <w:rFonts w:ascii="Calibri" w:hAnsi="Calibri" w:hint="eastAsia"/>
                <w:szCs w:val="22"/>
              </w:rPr>
              <w:t>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手</w:t>
            </w:r>
            <w:r>
              <w:rPr>
                <w:rFonts w:ascii="Calibri" w:hAnsi="Calibri"/>
                <w:szCs w:val="22"/>
              </w:rPr>
              <w:t xml:space="preserve">  </w:t>
            </w:r>
            <w:r>
              <w:rPr>
                <w:rFonts w:ascii="Calibri" w:hAnsi="Calibri" w:hint="eastAsia"/>
                <w:szCs w:val="22"/>
              </w:rPr>
              <w:t>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邮箱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spacing w:line="24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开票单位</w:t>
            </w:r>
          </w:p>
          <w:p w:rsidR="00CF7A55" w:rsidRDefault="00CF7A55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准确名称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55" w:rsidRDefault="00CF7A55">
            <w:pPr>
              <w:spacing w:line="240" w:lineRule="atLeas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单位统一</w:t>
            </w:r>
          </w:p>
          <w:p w:rsidR="00CF7A55" w:rsidRDefault="00CF7A55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社会信用代码</w:t>
            </w: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F7A55" w:rsidTr="00CF7A5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55" w:rsidRDefault="00CF7A55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CF7A55" w:rsidRDefault="00CF7A55" w:rsidP="00CF7A55">
      <w:pPr>
        <w:rPr>
          <w:rFonts w:ascii="Calibri" w:hAnsi="Calibri"/>
          <w:sz w:val="30"/>
          <w:szCs w:val="30"/>
        </w:rPr>
      </w:pPr>
      <w:r>
        <w:rPr>
          <w:rFonts w:ascii="Calibri" w:hAnsi="Calibri" w:hint="eastAsia"/>
          <w:sz w:val="30"/>
          <w:szCs w:val="30"/>
        </w:rPr>
        <w:t>注：该表最后两列为开发票必填，请咨询本单位财务认真填写。</w:t>
      </w:r>
    </w:p>
    <w:p w:rsidR="00CF7A55" w:rsidRDefault="00CF7A55" w:rsidP="00CF7A55"/>
    <w:p w:rsidR="00330245" w:rsidRPr="00CF7A55" w:rsidRDefault="00330245"/>
    <w:sectPr w:rsidR="00330245" w:rsidRPr="00CF7A55" w:rsidSect="00CF7A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55"/>
    <w:rsid w:val="00055E2B"/>
    <w:rsid w:val="00330245"/>
    <w:rsid w:val="007F03C0"/>
    <w:rsid w:val="00C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2018-06-27T01:07:00Z</dcterms:created>
  <dcterms:modified xsi:type="dcterms:W3CDTF">2018-06-27T01:09:00Z</dcterms:modified>
</cp:coreProperties>
</file>